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E3" w:rsidRDefault="005A6CE3" w:rsidP="005C1F39">
      <w:pPr>
        <w:pStyle w:val="Cabealho"/>
        <w:tabs>
          <w:tab w:val="clear" w:pos="4419"/>
          <w:tab w:val="clear" w:pos="8838"/>
        </w:tabs>
        <w:jc w:val="center"/>
        <w:rPr>
          <w:b/>
          <w:color w:val="000000" w:themeColor="text1"/>
          <w:sz w:val="24"/>
          <w:szCs w:val="24"/>
        </w:rPr>
      </w:pP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EDITAL</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 xml:space="preserve">PREGÃO PRESENCIAL PARA REGISTRO DE PREÇOS Nº </w:t>
      </w:r>
      <w:r w:rsidR="00675095">
        <w:rPr>
          <w:b/>
          <w:color w:val="000000" w:themeColor="text1"/>
          <w:sz w:val="24"/>
          <w:szCs w:val="24"/>
        </w:rPr>
        <w:t>053</w:t>
      </w:r>
      <w:r w:rsidR="00860AAE" w:rsidRPr="000E1B42">
        <w:rPr>
          <w:b/>
          <w:color w:val="000000" w:themeColor="text1"/>
          <w:sz w:val="24"/>
          <w:szCs w:val="24"/>
        </w:rPr>
        <w:t>/</w:t>
      </w:r>
      <w:r w:rsidRPr="000E1B42">
        <w:rPr>
          <w:b/>
          <w:color w:val="000000" w:themeColor="text1"/>
          <w:sz w:val="24"/>
          <w:szCs w:val="24"/>
        </w:rPr>
        <w:t>20</w:t>
      </w:r>
      <w:r w:rsidR="00EC2B97" w:rsidRPr="000E1B42">
        <w:rPr>
          <w:b/>
          <w:color w:val="000000" w:themeColor="text1"/>
          <w:sz w:val="24"/>
          <w:szCs w:val="24"/>
        </w:rPr>
        <w:t>1</w:t>
      </w:r>
      <w:r w:rsidR="001F333F" w:rsidRPr="000E1B42">
        <w:rPr>
          <w:b/>
          <w:color w:val="000000" w:themeColor="text1"/>
          <w:sz w:val="24"/>
          <w:szCs w:val="24"/>
        </w:rPr>
        <w:t>7</w:t>
      </w:r>
    </w:p>
    <w:p w:rsidR="00DC51C9" w:rsidRDefault="00DC51C9" w:rsidP="005C1F39">
      <w:pPr>
        <w:pStyle w:val="Cabealho"/>
        <w:tabs>
          <w:tab w:val="clear" w:pos="4419"/>
          <w:tab w:val="clear" w:pos="8838"/>
        </w:tabs>
        <w:jc w:val="center"/>
        <w:rPr>
          <w:b/>
          <w:color w:val="000000" w:themeColor="text1"/>
          <w:sz w:val="24"/>
          <w:szCs w:val="24"/>
        </w:rPr>
      </w:pPr>
    </w:p>
    <w:p w:rsidR="00652296" w:rsidRPr="000E1B42" w:rsidRDefault="00652296" w:rsidP="005C1F39">
      <w:pPr>
        <w:pStyle w:val="Cabealho"/>
        <w:tabs>
          <w:tab w:val="clear" w:pos="4419"/>
          <w:tab w:val="clear" w:pos="8838"/>
        </w:tabs>
        <w:jc w:val="center"/>
        <w:rPr>
          <w:b/>
          <w:color w:val="000000" w:themeColor="text1"/>
          <w:sz w:val="24"/>
          <w:szCs w:val="24"/>
        </w:rPr>
      </w:pPr>
    </w:p>
    <w:p w:rsidR="00116FF7" w:rsidRPr="000E1B42"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1 - PREÂMBULO</w:t>
      </w:r>
    </w:p>
    <w:p w:rsidR="00116FF7" w:rsidRDefault="00116FF7" w:rsidP="005C1F39">
      <w:pPr>
        <w:pStyle w:val="Cabealho"/>
        <w:tabs>
          <w:tab w:val="clear" w:pos="4419"/>
          <w:tab w:val="clear" w:pos="8838"/>
        </w:tabs>
        <w:jc w:val="both"/>
        <w:rPr>
          <w:b/>
          <w:color w:val="000000" w:themeColor="text1"/>
          <w:sz w:val="24"/>
          <w:szCs w:val="24"/>
        </w:rPr>
      </w:pPr>
    </w:p>
    <w:p w:rsidR="00652296" w:rsidRPr="000E1B42" w:rsidRDefault="00652296" w:rsidP="005C1F39">
      <w:pPr>
        <w:pStyle w:val="Cabealho"/>
        <w:tabs>
          <w:tab w:val="clear" w:pos="4419"/>
          <w:tab w:val="clear" w:pos="8838"/>
        </w:tabs>
        <w:jc w:val="both"/>
        <w:rPr>
          <w:b/>
          <w:color w:val="000000" w:themeColor="text1"/>
          <w:sz w:val="24"/>
          <w:szCs w:val="24"/>
        </w:rPr>
      </w:pPr>
    </w:p>
    <w:p w:rsidR="00116FF7" w:rsidRPr="000E1B42"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 xml:space="preserve">PROCESSO Nº </w:t>
      </w:r>
      <w:r w:rsidR="00020CE8" w:rsidRPr="000E1B42">
        <w:rPr>
          <w:b/>
          <w:color w:val="000000" w:themeColor="text1"/>
          <w:sz w:val="24"/>
          <w:szCs w:val="24"/>
        </w:rPr>
        <w:t>1942</w:t>
      </w:r>
      <w:r w:rsidR="00007B36" w:rsidRPr="000E1B42">
        <w:rPr>
          <w:b/>
          <w:color w:val="000000" w:themeColor="text1"/>
          <w:sz w:val="24"/>
          <w:szCs w:val="24"/>
        </w:rPr>
        <w:t>/17</w:t>
      </w:r>
    </w:p>
    <w:p w:rsidR="00116FF7" w:rsidRPr="000E1B42" w:rsidRDefault="00007B36"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 xml:space="preserve">SECRETARIA DE </w:t>
      </w:r>
      <w:r w:rsidR="00020CE8" w:rsidRPr="000E1B42">
        <w:rPr>
          <w:b/>
          <w:color w:val="000000" w:themeColor="text1"/>
          <w:sz w:val="24"/>
          <w:szCs w:val="24"/>
        </w:rPr>
        <w:t>MUNICIPAL DE TURISMO</w:t>
      </w:r>
      <w:r w:rsidR="004B5A66">
        <w:rPr>
          <w:b/>
          <w:color w:val="000000" w:themeColor="text1"/>
          <w:sz w:val="24"/>
          <w:szCs w:val="24"/>
        </w:rPr>
        <w:t>,</w:t>
      </w:r>
      <w:r w:rsidR="00020CE8" w:rsidRPr="000E1B42">
        <w:rPr>
          <w:b/>
          <w:color w:val="000000" w:themeColor="text1"/>
          <w:sz w:val="24"/>
          <w:szCs w:val="24"/>
        </w:rPr>
        <w:t xml:space="preserve"> ESPORTE</w:t>
      </w:r>
      <w:r w:rsidR="004B5A66">
        <w:rPr>
          <w:b/>
          <w:color w:val="000000" w:themeColor="text1"/>
          <w:sz w:val="24"/>
          <w:szCs w:val="24"/>
        </w:rPr>
        <w:t>,</w:t>
      </w:r>
      <w:r w:rsidR="00020CE8" w:rsidRPr="000E1B42">
        <w:rPr>
          <w:b/>
          <w:color w:val="000000" w:themeColor="text1"/>
          <w:sz w:val="24"/>
          <w:szCs w:val="24"/>
        </w:rPr>
        <w:t xml:space="preserve"> CULTURA E LAZER</w:t>
      </w:r>
    </w:p>
    <w:p w:rsidR="00D45B02" w:rsidRPr="000E1B42" w:rsidRDefault="00D45B02" w:rsidP="003746A8">
      <w:pPr>
        <w:spacing w:line="360" w:lineRule="auto"/>
        <w:jc w:val="both"/>
        <w:rPr>
          <w:b/>
          <w:color w:val="000000" w:themeColor="text1"/>
          <w:sz w:val="24"/>
          <w:szCs w:val="24"/>
        </w:rPr>
      </w:pPr>
    </w:p>
    <w:p w:rsidR="003746A8" w:rsidRPr="000E1B42" w:rsidRDefault="00116FF7" w:rsidP="00D45B02">
      <w:pPr>
        <w:spacing w:line="276" w:lineRule="auto"/>
        <w:jc w:val="both"/>
        <w:rPr>
          <w:color w:val="000000" w:themeColor="text1"/>
          <w:sz w:val="24"/>
          <w:szCs w:val="24"/>
        </w:rPr>
      </w:pPr>
      <w:r w:rsidRPr="000E1B42">
        <w:rPr>
          <w:b/>
          <w:color w:val="000000" w:themeColor="text1"/>
          <w:sz w:val="24"/>
          <w:szCs w:val="24"/>
        </w:rPr>
        <w:t>OBJETO</w:t>
      </w:r>
      <w:r w:rsidRPr="000E1B42">
        <w:rPr>
          <w:color w:val="000000" w:themeColor="text1"/>
          <w:sz w:val="24"/>
          <w:szCs w:val="24"/>
        </w:rPr>
        <w:t>:</w:t>
      </w:r>
      <w:r w:rsidR="00D71DA7" w:rsidRPr="000E1B42">
        <w:rPr>
          <w:color w:val="000000" w:themeColor="text1"/>
          <w:sz w:val="24"/>
          <w:szCs w:val="24"/>
        </w:rPr>
        <w:t xml:space="preserve"> </w:t>
      </w:r>
      <w:r w:rsidR="00D45B02" w:rsidRPr="000E1B42">
        <w:rPr>
          <w:color w:val="000000" w:themeColor="text1"/>
          <w:sz w:val="24"/>
          <w:szCs w:val="24"/>
        </w:rPr>
        <w:t>E</w:t>
      </w:r>
      <w:r w:rsidR="003746A8" w:rsidRPr="000E1B42">
        <w:rPr>
          <w:color w:val="000000" w:themeColor="text1"/>
          <w:sz w:val="24"/>
          <w:szCs w:val="24"/>
        </w:rPr>
        <w:t>ventual</w:t>
      </w:r>
      <w:r w:rsidR="00D45B02" w:rsidRPr="000E1B42">
        <w:rPr>
          <w:color w:val="000000" w:themeColor="text1"/>
          <w:sz w:val="24"/>
          <w:szCs w:val="24"/>
        </w:rPr>
        <w:t xml:space="preserve"> e futura contratação</w:t>
      </w:r>
      <w:r w:rsidR="00D45B02" w:rsidRPr="000E1B42">
        <w:rPr>
          <w:b/>
          <w:color w:val="000000" w:themeColor="text1"/>
          <w:sz w:val="24"/>
          <w:szCs w:val="24"/>
        </w:rPr>
        <w:t xml:space="preserve"> </w:t>
      </w:r>
      <w:r w:rsidR="00D45B02" w:rsidRPr="000E1B42">
        <w:rPr>
          <w:color w:val="000000" w:themeColor="text1"/>
          <w:sz w:val="24"/>
          <w:szCs w:val="24"/>
        </w:rPr>
        <w:t>de empresa especializada em</w:t>
      </w:r>
      <w:r w:rsidR="00D45B02" w:rsidRPr="000E1B42">
        <w:rPr>
          <w:b/>
          <w:color w:val="000000" w:themeColor="text1"/>
          <w:sz w:val="24"/>
          <w:szCs w:val="24"/>
        </w:rPr>
        <w:t xml:space="preserve"> </w:t>
      </w:r>
      <w:r w:rsidR="00D45B02" w:rsidRPr="000E1B42">
        <w:rPr>
          <w:color w:val="000000" w:themeColor="text1"/>
          <w:sz w:val="24"/>
          <w:szCs w:val="24"/>
        </w:rPr>
        <w:t>serviços</w:t>
      </w:r>
      <w:r w:rsidR="003746A8" w:rsidRPr="000E1B42">
        <w:rPr>
          <w:color w:val="000000" w:themeColor="text1"/>
          <w:sz w:val="24"/>
          <w:szCs w:val="24"/>
        </w:rPr>
        <w:t xml:space="preserve"> de Sonorização, Palco, Iluminação Cênica, Trio Elétrico, Barraca, Tenda, arquibancada, Banheiro Químico, apoio e atração musical, para atender as demandas por infraestrutura em festividades que possam a ser realizadas ou apoiadas pelo Município por 12 (doze) meses.</w:t>
      </w:r>
    </w:p>
    <w:p w:rsidR="00116FF7" w:rsidRPr="000E1B42" w:rsidRDefault="00116FF7" w:rsidP="00007B36">
      <w:pPr>
        <w:spacing w:line="276" w:lineRule="auto"/>
        <w:jc w:val="both"/>
        <w:rPr>
          <w:color w:val="000000" w:themeColor="text1"/>
          <w:sz w:val="24"/>
          <w:szCs w:val="24"/>
        </w:rPr>
      </w:pPr>
    </w:p>
    <w:p w:rsidR="00116FF7" w:rsidRPr="000E1B42" w:rsidRDefault="00116FF7" w:rsidP="005C1F39">
      <w:pPr>
        <w:pStyle w:val="Cabealho"/>
        <w:tabs>
          <w:tab w:val="clear" w:pos="4419"/>
          <w:tab w:val="clear" w:pos="8838"/>
        </w:tabs>
        <w:ind w:left="993" w:hanging="993"/>
        <w:jc w:val="both"/>
        <w:rPr>
          <w:color w:val="000000" w:themeColor="text1"/>
          <w:sz w:val="24"/>
          <w:szCs w:val="24"/>
        </w:rPr>
      </w:pPr>
    </w:p>
    <w:p w:rsidR="00116FF7" w:rsidRPr="000E1B42" w:rsidRDefault="00116FF7" w:rsidP="005C1F39">
      <w:pPr>
        <w:autoSpaceDE w:val="0"/>
        <w:autoSpaceDN w:val="0"/>
        <w:adjustRightInd w:val="0"/>
        <w:jc w:val="both"/>
        <w:rPr>
          <w:color w:val="000000" w:themeColor="text1"/>
          <w:sz w:val="24"/>
          <w:szCs w:val="24"/>
        </w:rPr>
      </w:pPr>
      <w:r w:rsidRPr="000E1B42">
        <w:rPr>
          <w:b/>
          <w:color w:val="000000" w:themeColor="text1"/>
          <w:sz w:val="24"/>
          <w:szCs w:val="24"/>
        </w:rPr>
        <w:t>TIPO</w:t>
      </w:r>
      <w:r w:rsidRPr="000E1B42">
        <w:rPr>
          <w:color w:val="000000" w:themeColor="text1"/>
          <w:sz w:val="24"/>
          <w:szCs w:val="24"/>
        </w:rPr>
        <w:t xml:space="preserve">: </w:t>
      </w:r>
      <w:r w:rsidR="0033219E" w:rsidRPr="000E1B42">
        <w:rPr>
          <w:color w:val="000000" w:themeColor="text1"/>
          <w:sz w:val="24"/>
          <w:szCs w:val="24"/>
        </w:rPr>
        <w:t xml:space="preserve">MENOR PREÇO POR </w:t>
      </w:r>
      <w:r w:rsidR="00D45B02" w:rsidRPr="000E1B42">
        <w:rPr>
          <w:color w:val="000000" w:themeColor="text1"/>
          <w:sz w:val="24"/>
          <w:szCs w:val="24"/>
        </w:rPr>
        <w:t>LOTE</w:t>
      </w:r>
      <w:r w:rsidR="00C02A51" w:rsidRPr="000E1B42">
        <w:rPr>
          <w:color w:val="000000" w:themeColor="text1"/>
          <w:sz w:val="24"/>
          <w:szCs w:val="24"/>
        </w:rPr>
        <w:t>.</w:t>
      </w:r>
    </w:p>
    <w:p w:rsidR="008D5B53" w:rsidRPr="000E1B42" w:rsidRDefault="008D5B53" w:rsidP="005C1F39">
      <w:pPr>
        <w:jc w:val="both"/>
        <w:rPr>
          <w:color w:val="000000" w:themeColor="text1"/>
          <w:sz w:val="24"/>
          <w:szCs w:val="24"/>
        </w:rPr>
      </w:pPr>
      <w:r w:rsidRPr="000E1B42">
        <w:rPr>
          <w:color w:val="000000" w:themeColor="text1"/>
          <w:sz w:val="24"/>
          <w:szCs w:val="24"/>
        </w:rPr>
        <w:t>Regime de Execução: Indireta</w:t>
      </w:r>
    </w:p>
    <w:p w:rsidR="00A76714" w:rsidRPr="000E1B42" w:rsidRDefault="00A76714" w:rsidP="005C1F39">
      <w:pPr>
        <w:autoSpaceDE w:val="0"/>
        <w:autoSpaceDN w:val="0"/>
        <w:adjustRightInd w:val="0"/>
        <w:jc w:val="both"/>
        <w:rPr>
          <w:color w:val="000000" w:themeColor="text1"/>
          <w:sz w:val="24"/>
          <w:szCs w:val="24"/>
        </w:rPr>
      </w:pPr>
    </w:p>
    <w:p w:rsidR="00A0411A" w:rsidRPr="000E1B42" w:rsidRDefault="00334F4E"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CREDENCIAMENTO,</w:t>
      </w:r>
      <w:r w:rsidR="00A0411A" w:rsidRPr="000E1B42">
        <w:rPr>
          <w:b/>
          <w:color w:val="000000" w:themeColor="text1"/>
          <w:sz w:val="24"/>
          <w:szCs w:val="24"/>
        </w:rPr>
        <w:t xml:space="preserve"> ABERTURA ENVELOPE PROPOSTA</w:t>
      </w:r>
      <w:r w:rsidRPr="000E1B42">
        <w:rPr>
          <w:color w:val="000000" w:themeColor="text1"/>
          <w:sz w:val="24"/>
          <w:szCs w:val="24"/>
        </w:rPr>
        <w:t xml:space="preserve"> E</w:t>
      </w:r>
      <w:r w:rsidR="00A0411A" w:rsidRPr="000E1B42">
        <w:rPr>
          <w:b/>
          <w:color w:val="000000" w:themeColor="text1"/>
          <w:sz w:val="24"/>
          <w:szCs w:val="24"/>
        </w:rPr>
        <w:t xml:space="preserve"> FASE DE LANCES (JULGAMENTO):</w:t>
      </w:r>
    </w:p>
    <w:p w:rsidR="00A0411A" w:rsidRPr="000E1B42" w:rsidRDefault="00A0411A" w:rsidP="005C1F39">
      <w:pPr>
        <w:pStyle w:val="Cabealho"/>
        <w:tabs>
          <w:tab w:val="clear" w:pos="4419"/>
          <w:tab w:val="clear" w:pos="8838"/>
        </w:tabs>
        <w:ind w:left="993" w:hanging="993"/>
        <w:jc w:val="both"/>
        <w:rPr>
          <w:b/>
          <w:color w:val="000000" w:themeColor="text1"/>
          <w:sz w:val="24"/>
          <w:szCs w:val="24"/>
        </w:rPr>
      </w:pPr>
    </w:p>
    <w:p w:rsidR="00A0411A" w:rsidRPr="000E1B42" w:rsidRDefault="00A0411A" w:rsidP="005C1F39">
      <w:pPr>
        <w:pStyle w:val="Cabealho"/>
        <w:tabs>
          <w:tab w:val="clear" w:pos="4419"/>
          <w:tab w:val="clear" w:pos="8838"/>
        </w:tabs>
        <w:ind w:left="993" w:hanging="993"/>
        <w:jc w:val="both"/>
        <w:rPr>
          <w:color w:val="000000" w:themeColor="text1"/>
          <w:sz w:val="24"/>
          <w:szCs w:val="24"/>
        </w:rPr>
      </w:pPr>
      <w:r w:rsidRPr="000E1B42">
        <w:rPr>
          <w:color w:val="000000" w:themeColor="text1"/>
          <w:sz w:val="24"/>
          <w:szCs w:val="24"/>
        </w:rPr>
        <w:t xml:space="preserve">Dia: </w:t>
      </w:r>
      <w:r w:rsidR="00675095">
        <w:rPr>
          <w:color w:val="000000" w:themeColor="text1"/>
          <w:sz w:val="24"/>
          <w:szCs w:val="24"/>
        </w:rPr>
        <w:t>28</w:t>
      </w:r>
      <w:r w:rsidR="00B86282" w:rsidRPr="000E1B42">
        <w:rPr>
          <w:color w:val="000000" w:themeColor="text1"/>
          <w:sz w:val="24"/>
          <w:szCs w:val="24"/>
        </w:rPr>
        <w:t>/</w:t>
      </w:r>
      <w:r w:rsidR="00675095">
        <w:rPr>
          <w:color w:val="000000" w:themeColor="text1"/>
          <w:sz w:val="24"/>
          <w:szCs w:val="24"/>
        </w:rPr>
        <w:t>06</w:t>
      </w:r>
      <w:r w:rsidR="00B86282" w:rsidRPr="000E1B42">
        <w:rPr>
          <w:color w:val="000000" w:themeColor="text1"/>
          <w:sz w:val="24"/>
          <w:szCs w:val="24"/>
        </w:rPr>
        <w:t>/201</w:t>
      </w:r>
      <w:r w:rsidR="001F333F" w:rsidRPr="000E1B42">
        <w:rPr>
          <w:color w:val="000000" w:themeColor="text1"/>
          <w:sz w:val="24"/>
          <w:szCs w:val="24"/>
        </w:rPr>
        <w:t>7</w:t>
      </w:r>
      <w:r w:rsidRPr="000E1B42">
        <w:rPr>
          <w:color w:val="000000" w:themeColor="text1"/>
          <w:sz w:val="24"/>
          <w:szCs w:val="24"/>
        </w:rPr>
        <w:t xml:space="preserve">, às </w:t>
      </w:r>
      <w:r w:rsidR="00675095">
        <w:rPr>
          <w:color w:val="000000" w:themeColor="text1"/>
          <w:sz w:val="24"/>
          <w:szCs w:val="24"/>
        </w:rPr>
        <w:t>09</w:t>
      </w:r>
      <w:r w:rsidR="00B86282" w:rsidRPr="000E1B42">
        <w:rPr>
          <w:color w:val="000000" w:themeColor="text1"/>
          <w:sz w:val="24"/>
          <w:szCs w:val="24"/>
        </w:rPr>
        <w:t>h</w:t>
      </w:r>
      <w:r w:rsidR="00675095">
        <w:rPr>
          <w:color w:val="000000" w:themeColor="text1"/>
          <w:sz w:val="24"/>
          <w:szCs w:val="24"/>
        </w:rPr>
        <w:t>30</w:t>
      </w:r>
      <w:r w:rsidR="00B86282" w:rsidRPr="000E1B42">
        <w:rPr>
          <w:color w:val="000000" w:themeColor="text1"/>
          <w:sz w:val="24"/>
          <w:szCs w:val="24"/>
        </w:rPr>
        <w:t>min</w:t>
      </w:r>
    </w:p>
    <w:p w:rsidR="00DC51C9" w:rsidRPr="000E1B42" w:rsidRDefault="00DC51C9" w:rsidP="005C1F39">
      <w:pPr>
        <w:pStyle w:val="Cabealho"/>
        <w:tabs>
          <w:tab w:val="clear" w:pos="4419"/>
          <w:tab w:val="clear" w:pos="8838"/>
        </w:tabs>
        <w:ind w:left="993" w:hanging="993"/>
        <w:jc w:val="both"/>
        <w:rPr>
          <w:color w:val="000000" w:themeColor="text1"/>
          <w:sz w:val="24"/>
          <w:szCs w:val="24"/>
        </w:rPr>
      </w:pPr>
    </w:p>
    <w:p w:rsidR="00116FF7" w:rsidRPr="000E1B42" w:rsidRDefault="00116FF7" w:rsidP="005C1F39">
      <w:pPr>
        <w:pStyle w:val="Cabealho"/>
        <w:tabs>
          <w:tab w:val="clear" w:pos="4419"/>
          <w:tab w:val="clear" w:pos="8838"/>
        </w:tabs>
        <w:ind w:left="993" w:hanging="993"/>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b/>
          <w:color w:val="000000" w:themeColor="text1"/>
          <w:sz w:val="24"/>
          <w:szCs w:val="24"/>
        </w:rPr>
        <w:t>LOCAL:</w:t>
      </w:r>
      <w:r w:rsidRPr="000E1B42">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0E1B42">
        <w:rPr>
          <w:color w:val="000000" w:themeColor="text1"/>
          <w:sz w:val="24"/>
          <w:szCs w:val="24"/>
        </w:rPr>
        <w:t>4</w:t>
      </w:r>
      <w:r w:rsidRPr="000E1B42">
        <w:rPr>
          <w:color w:val="000000" w:themeColor="text1"/>
          <w:sz w:val="24"/>
          <w:szCs w:val="24"/>
        </w:rPr>
        <w:t>º andar – Centro – Bom Jardim/RJ.</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b/>
          <w:color w:val="000000" w:themeColor="text1"/>
          <w:sz w:val="24"/>
          <w:szCs w:val="24"/>
        </w:rPr>
        <w:t>LEGISLAÇÃO PERTINENTE</w:t>
      </w:r>
      <w:r w:rsidRPr="000E1B42">
        <w:rPr>
          <w:color w:val="000000" w:themeColor="text1"/>
          <w:sz w:val="24"/>
          <w:szCs w:val="24"/>
        </w:rPr>
        <w:t>: Lei Federal nº 10.520 de 17 de julho de 2002,</w:t>
      </w:r>
      <w:r w:rsidR="00D45B02" w:rsidRPr="000E1B42">
        <w:rPr>
          <w:color w:val="000000" w:themeColor="text1"/>
          <w:sz w:val="24"/>
          <w:szCs w:val="24"/>
        </w:rPr>
        <w:t xml:space="preserve"> </w:t>
      </w:r>
      <w:r w:rsidR="00821013" w:rsidRPr="000E1B42">
        <w:rPr>
          <w:color w:val="000000" w:themeColor="text1"/>
          <w:sz w:val="24"/>
          <w:szCs w:val="24"/>
        </w:rPr>
        <w:t>Decreto</w:t>
      </w:r>
      <w:r w:rsidRPr="000E1B42">
        <w:rPr>
          <w:color w:val="000000" w:themeColor="text1"/>
          <w:sz w:val="24"/>
          <w:szCs w:val="24"/>
        </w:rPr>
        <w:t xml:space="preserve"> nº 3931/01, bem como no </w:t>
      </w:r>
      <w:r w:rsidR="009C7441" w:rsidRPr="000E1B42">
        <w:rPr>
          <w:color w:val="000000" w:themeColor="text1"/>
          <w:sz w:val="24"/>
          <w:szCs w:val="24"/>
        </w:rPr>
        <w:t>Decreto Municipal 2156/10, de 14</w:t>
      </w:r>
      <w:r w:rsidRPr="000E1B42">
        <w:rPr>
          <w:color w:val="000000" w:themeColor="text1"/>
          <w:sz w:val="24"/>
          <w:szCs w:val="24"/>
        </w:rPr>
        <w:t xml:space="preserve"> de janeiro de 2010, Lei complementar</w:t>
      </w:r>
      <w:r w:rsidR="00821013" w:rsidRPr="000E1B42">
        <w:rPr>
          <w:color w:val="000000" w:themeColor="text1"/>
          <w:sz w:val="24"/>
          <w:szCs w:val="24"/>
        </w:rPr>
        <w:t xml:space="preserve"> Municipal</w:t>
      </w:r>
      <w:r w:rsidRPr="000E1B42">
        <w:rPr>
          <w:color w:val="000000" w:themeColor="text1"/>
          <w:sz w:val="24"/>
          <w:szCs w:val="24"/>
        </w:rPr>
        <w:t xml:space="preserve"> </w:t>
      </w:r>
      <w:r w:rsidR="00793C8A" w:rsidRPr="000E1B42">
        <w:rPr>
          <w:color w:val="000000" w:themeColor="text1"/>
          <w:sz w:val="24"/>
          <w:szCs w:val="24"/>
        </w:rPr>
        <w:t>nº 135 de 19 de outubro de 2011 com alterações na</w:t>
      </w:r>
      <w:r w:rsidRPr="000E1B42">
        <w:rPr>
          <w:color w:val="000000" w:themeColor="text1"/>
          <w:sz w:val="24"/>
          <w:szCs w:val="24"/>
        </w:rPr>
        <w:t xml:space="preserve"> </w:t>
      </w:r>
      <w:r w:rsidR="00D8434F" w:rsidRPr="000E1B42">
        <w:rPr>
          <w:color w:val="000000" w:themeColor="text1"/>
          <w:sz w:val="24"/>
          <w:szCs w:val="24"/>
        </w:rPr>
        <w:t xml:space="preserve">Lei Complemental Federal 147/2014, </w:t>
      </w:r>
      <w:r w:rsidRPr="000E1B42">
        <w:rPr>
          <w:color w:val="000000" w:themeColor="text1"/>
          <w:sz w:val="24"/>
          <w:szCs w:val="24"/>
        </w:rPr>
        <w:t>aplicando-se subsidiariamente, as normas da Lei</w:t>
      </w:r>
      <w:r w:rsidRPr="000E1B42">
        <w:rPr>
          <w:b/>
          <w:bCs/>
          <w:color w:val="000000" w:themeColor="text1"/>
          <w:sz w:val="24"/>
          <w:szCs w:val="24"/>
        </w:rPr>
        <w:t xml:space="preserve"> </w:t>
      </w:r>
      <w:r w:rsidRPr="000E1B42">
        <w:rPr>
          <w:color w:val="000000" w:themeColor="text1"/>
          <w:sz w:val="24"/>
          <w:szCs w:val="24"/>
        </w:rPr>
        <w:t>nº 8.666 /93 e suas alterações.</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 xml:space="preserve">              </w:t>
      </w:r>
    </w:p>
    <w:p w:rsidR="00116FF7" w:rsidRPr="000E1B42"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Os interessados em participar da presente licitação deverão entregar, diretamente na CPL</w:t>
      </w:r>
      <w:r w:rsidR="000B1465" w:rsidRPr="000E1B42">
        <w:rPr>
          <w:b/>
          <w:color w:val="000000" w:themeColor="text1"/>
          <w:sz w:val="24"/>
          <w:szCs w:val="24"/>
        </w:rPr>
        <w:t>C</w:t>
      </w:r>
      <w:r w:rsidRPr="000E1B42">
        <w:rPr>
          <w:b/>
          <w:color w:val="000000" w:themeColor="text1"/>
          <w:sz w:val="24"/>
          <w:szCs w:val="24"/>
        </w:rPr>
        <w:t xml:space="preserve"> os envelopes fechados e indevassáveis. </w:t>
      </w:r>
    </w:p>
    <w:p w:rsidR="00116FF7" w:rsidRPr="000E1B42"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Não haverá prazo de tolerância para entrega dos envelopes (habilitação e proposta de preços).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2-DO OBJETO:</w:t>
      </w:r>
    </w:p>
    <w:p w:rsidR="00116FF7" w:rsidRPr="000E1B42" w:rsidRDefault="00116FF7" w:rsidP="005C1F39">
      <w:pPr>
        <w:pStyle w:val="Cabealho"/>
        <w:tabs>
          <w:tab w:val="clear" w:pos="4419"/>
          <w:tab w:val="clear" w:pos="8838"/>
        </w:tabs>
        <w:ind w:left="360"/>
        <w:jc w:val="both"/>
        <w:rPr>
          <w:b/>
          <w:color w:val="000000" w:themeColor="text1"/>
          <w:sz w:val="24"/>
          <w:szCs w:val="24"/>
        </w:rPr>
      </w:pPr>
    </w:p>
    <w:p w:rsidR="00116FF7" w:rsidRPr="000E1B42" w:rsidRDefault="00116FF7" w:rsidP="005C1F39">
      <w:pPr>
        <w:ind w:right="18"/>
        <w:jc w:val="both"/>
        <w:rPr>
          <w:bCs/>
          <w:color w:val="000000" w:themeColor="text1"/>
          <w:sz w:val="24"/>
          <w:szCs w:val="24"/>
        </w:rPr>
      </w:pPr>
      <w:r w:rsidRPr="000E1B42">
        <w:rPr>
          <w:color w:val="000000" w:themeColor="text1"/>
          <w:sz w:val="24"/>
          <w:szCs w:val="24"/>
        </w:rPr>
        <w:t>2.1-</w:t>
      </w:r>
      <w:r w:rsidR="004E6A3D" w:rsidRPr="000E1B42">
        <w:rPr>
          <w:color w:val="000000" w:themeColor="text1"/>
          <w:sz w:val="24"/>
          <w:szCs w:val="24"/>
        </w:rPr>
        <w:t xml:space="preserve"> Constitui objeto desta Licitação o Reg</w:t>
      </w:r>
      <w:r w:rsidR="00C43EC1" w:rsidRPr="000E1B42">
        <w:rPr>
          <w:color w:val="000000" w:themeColor="text1"/>
          <w:sz w:val="24"/>
          <w:szCs w:val="24"/>
        </w:rPr>
        <w:t xml:space="preserve">istro de Preços </w:t>
      </w:r>
      <w:r w:rsidR="006B26D6" w:rsidRPr="000E1B42">
        <w:rPr>
          <w:color w:val="000000" w:themeColor="text1"/>
          <w:sz w:val="24"/>
          <w:szCs w:val="24"/>
        </w:rPr>
        <w:t xml:space="preserve">para </w:t>
      </w:r>
      <w:r w:rsidR="00D45B02" w:rsidRPr="000E1B42">
        <w:rPr>
          <w:color w:val="000000" w:themeColor="text1"/>
          <w:sz w:val="24"/>
          <w:szCs w:val="24"/>
        </w:rPr>
        <w:t>Eventual e futura contratação</w:t>
      </w:r>
      <w:r w:rsidR="00D45B02" w:rsidRPr="000E1B42">
        <w:rPr>
          <w:b/>
          <w:color w:val="000000" w:themeColor="text1"/>
          <w:sz w:val="24"/>
          <w:szCs w:val="24"/>
        </w:rPr>
        <w:t xml:space="preserve"> </w:t>
      </w:r>
      <w:r w:rsidR="00D45B02" w:rsidRPr="000E1B42">
        <w:rPr>
          <w:color w:val="000000" w:themeColor="text1"/>
          <w:sz w:val="24"/>
          <w:szCs w:val="24"/>
        </w:rPr>
        <w:t>de empresa especializada em</w:t>
      </w:r>
      <w:r w:rsidR="00D45B02" w:rsidRPr="000E1B42">
        <w:rPr>
          <w:b/>
          <w:color w:val="000000" w:themeColor="text1"/>
          <w:sz w:val="24"/>
          <w:szCs w:val="24"/>
        </w:rPr>
        <w:t xml:space="preserve"> </w:t>
      </w:r>
      <w:r w:rsidR="00D45B02" w:rsidRPr="000E1B42">
        <w:rPr>
          <w:color w:val="000000" w:themeColor="text1"/>
          <w:sz w:val="24"/>
          <w:szCs w:val="24"/>
        </w:rPr>
        <w:t>serviços de Sonorização, Palco, Iluminação Cênica, Trio Elétrico, Barraca, Tenda, arquibancada, Banheiro Químico, apoio e atração musical, para atender as demandas por infraestrutura em festividades que possam a ser realizadas ou apoiadas pelo Município por 12 (doze) meses</w:t>
      </w:r>
      <w:r w:rsidR="004E6A3D" w:rsidRPr="000E1B42">
        <w:rPr>
          <w:color w:val="000000" w:themeColor="text1"/>
          <w:sz w:val="24"/>
          <w:szCs w:val="24"/>
        </w:rPr>
        <w:t xml:space="preserve">, </w:t>
      </w:r>
      <w:r w:rsidR="004E6A3D" w:rsidRPr="000E1B42">
        <w:rPr>
          <w:bCs/>
          <w:color w:val="000000" w:themeColor="text1"/>
          <w:sz w:val="24"/>
          <w:szCs w:val="24"/>
        </w:rPr>
        <w:t>conforme condições e especificações contidas na Planilha de quantitativos e Preços Unitários – Anexo I do Termo de Referência do presente Edital.</w:t>
      </w:r>
      <w:r w:rsidR="00441A5C" w:rsidRPr="000E1B42">
        <w:rPr>
          <w:b/>
          <w:bCs/>
          <w:color w:val="000000" w:themeColor="text1"/>
          <w:sz w:val="24"/>
          <w:szCs w:val="24"/>
        </w:rPr>
        <w:t xml:space="preserve"> </w:t>
      </w:r>
    </w:p>
    <w:p w:rsidR="008C185F" w:rsidRPr="000E1B42" w:rsidRDefault="008C185F" w:rsidP="005C1F39">
      <w:pPr>
        <w:ind w:right="18"/>
        <w:jc w:val="both"/>
        <w:rPr>
          <w:bCs/>
          <w:color w:val="000000" w:themeColor="text1"/>
          <w:sz w:val="24"/>
          <w:szCs w:val="24"/>
        </w:rPr>
      </w:pPr>
    </w:p>
    <w:p w:rsidR="00116FF7" w:rsidRDefault="00116FF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lastRenderedPageBreak/>
        <w:t xml:space="preserve">3-DO PRAZO DE VIGÊNCIA DO REGISTRO DE PREÇOS, </w:t>
      </w:r>
      <w:r w:rsidR="00B00E5C" w:rsidRPr="000E1B42">
        <w:rPr>
          <w:b/>
          <w:color w:val="000000" w:themeColor="text1"/>
          <w:sz w:val="24"/>
          <w:szCs w:val="24"/>
        </w:rPr>
        <w:t>DO LOCAL DE EXECUÇÃO DOS SERVIÇOS</w:t>
      </w:r>
      <w:r w:rsidR="004F1882" w:rsidRPr="000E1B42">
        <w:rPr>
          <w:b/>
          <w:color w:val="000000" w:themeColor="text1"/>
          <w:sz w:val="24"/>
          <w:szCs w:val="24"/>
        </w:rPr>
        <w:t>, DO PRAZO PARA A REALIZAÇÃO</w:t>
      </w:r>
      <w:r w:rsidRPr="000E1B42">
        <w:rPr>
          <w:b/>
          <w:color w:val="000000" w:themeColor="text1"/>
          <w:sz w:val="24"/>
          <w:szCs w:val="24"/>
        </w:rPr>
        <w:t>.</w:t>
      </w:r>
    </w:p>
    <w:p w:rsidR="00652296" w:rsidRPr="000E1B42" w:rsidRDefault="00652296" w:rsidP="005C1F39">
      <w:pPr>
        <w:pStyle w:val="Cabealho"/>
        <w:tabs>
          <w:tab w:val="clear" w:pos="4419"/>
          <w:tab w:val="clear" w:pos="8838"/>
        </w:tabs>
        <w:jc w:val="both"/>
        <w:rPr>
          <w:b/>
          <w:color w:val="000000" w:themeColor="text1"/>
          <w:sz w:val="24"/>
          <w:szCs w:val="24"/>
        </w:rPr>
      </w:pPr>
    </w:p>
    <w:p w:rsidR="00DC51C9" w:rsidRPr="000E1B42" w:rsidRDefault="009F7DE3" w:rsidP="009F7DE3">
      <w:pPr>
        <w:spacing w:after="240"/>
        <w:jc w:val="both"/>
        <w:rPr>
          <w:color w:val="000000" w:themeColor="text1"/>
        </w:rPr>
      </w:pPr>
      <w:r w:rsidRPr="000E1B42">
        <w:rPr>
          <w:color w:val="000000" w:themeColor="text1"/>
          <w:sz w:val="24"/>
          <w:szCs w:val="24"/>
        </w:rPr>
        <w:t>3.1 –</w:t>
      </w:r>
      <w:r w:rsidR="00DC51C9" w:rsidRPr="000E1B42">
        <w:rPr>
          <w:color w:val="000000" w:themeColor="text1"/>
          <w:sz w:val="24"/>
          <w:szCs w:val="24"/>
        </w:rPr>
        <w:t xml:space="preserve"> </w:t>
      </w:r>
      <w:r w:rsidR="00634C25" w:rsidRPr="000E1B42">
        <w:rPr>
          <w:bCs/>
          <w:color w:val="000000" w:themeColor="text1"/>
          <w:sz w:val="24"/>
          <w:szCs w:val="24"/>
        </w:rPr>
        <w:t>O prazo contratual começará contar da data da sua assinatura, por duração de 12 (doze) meses.</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 xml:space="preserve">3.2 – Os serviços consistirão em: </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3.2.1 – montagem e disponibilização dos equipamentos de sonorização listados no detalhamento, passagem de som e regulagem de som;</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3.2.2 – montagem e disponibilização do palco, com as especificações listadas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3.2.3 - locação, disponibilização e manutenção do Trio Elétrico,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3.2.4 - em locação, disponibilização e manutenção de banheiro químico,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3.2.5 - em locação, disponibilização e manutenção de Barraca,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3.2.6 - em locação, disponibilização e manutenção de Tenda,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3.2.7 - em locação, disponibilização e manutenção de Arquibancada,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3.2.8 – Serviço de Apoio Pessoal para palco,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3.2.9 – Serviço de show, atração musical, com as características mínimas disposta no detalhamento;</w:t>
      </w:r>
    </w:p>
    <w:p w:rsidR="00634C25" w:rsidRPr="000E1B42" w:rsidRDefault="00634C25" w:rsidP="00634C25">
      <w:pPr>
        <w:spacing w:line="360" w:lineRule="auto"/>
        <w:jc w:val="both"/>
        <w:rPr>
          <w:color w:val="000000" w:themeColor="text1"/>
          <w:sz w:val="24"/>
          <w:szCs w:val="24"/>
        </w:rPr>
      </w:pPr>
      <w:r w:rsidRPr="000E1B42">
        <w:rPr>
          <w:color w:val="000000" w:themeColor="text1"/>
          <w:sz w:val="24"/>
          <w:szCs w:val="24"/>
        </w:rPr>
        <w:t>3.2.10 – montagem e disponibilização dos equipamentos de iluminação cênica listadas no detalhamento, regulagem e uso;</w:t>
      </w:r>
    </w:p>
    <w:p w:rsidR="00652296" w:rsidRDefault="00652296" w:rsidP="009F7DE3">
      <w:pPr>
        <w:spacing w:after="240"/>
        <w:jc w:val="both"/>
        <w:rPr>
          <w:b/>
          <w:color w:val="000000" w:themeColor="text1"/>
          <w:sz w:val="24"/>
          <w:szCs w:val="24"/>
        </w:rPr>
      </w:pPr>
    </w:p>
    <w:p w:rsidR="00E151A1" w:rsidRPr="000E1B42" w:rsidRDefault="00505491" w:rsidP="009F7DE3">
      <w:pPr>
        <w:spacing w:after="240"/>
        <w:jc w:val="both"/>
        <w:rPr>
          <w:b/>
          <w:color w:val="000000" w:themeColor="text1"/>
          <w:sz w:val="24"/>
          <w:szCs w:val="24"/>
        </w:rPr>
      </w:pPr>
      <w:r w:rsidRPr="000E1B42">
        <w:rPr>
          <w:b/>
          <w:color w:val="000000" w:themeColor="text1"/>
          <w:sz w:val="24"/>
          <w:szCs w:val="24"/>
        </w:rPr>
        <w:t>4</w:t>
      </w:r>
      <w:r w:rsidR="00E151A1" w:rsidRPr="000E1B42">
        <w:rPr>
          <w:b/>
          <w:color w:val="000000" w:themeColor="text1"/>
          <w:sz w:val="24"/>
          <w:szCs w:val="24"/>
        </w:rPr>
        <w:t xml:space="preserve"> - DAS OBRIGAÇÕES E RESPONSABILIDADES DA EMPRESA CONTRATADA.</w:t>
      </w:r>
    </w:p>
    <w:p w:rsidR="00FA6B51" w:rsidRPr="000E1B42" w:rsidRDefault="00FA6B51" w:rsidP="00FA6B51">
      <w:pPr>
        <w:spacing w:line="360" w:lineRule="auto"/>
        <w:jc w:val="both"/>
        <w:rPr>
          <w:color w:val="000000" w:themeColor="text1"/>
          <w:sz w:val="24"/>
          <w:szCs w:val="24"/>
        </w:rPr>
      </w:pPr>
      <w:r w:rsidRPr="000E1B42">
        <w:rPr>
          <w:color w:val="000000" w:themeColor="text1"/>
          <w:sz w:val="24"/>
          <w:szCs w:val="24"/>
        </w:rPr>
        <w:t>4.1 - São obrigações da CONTRATADA, sem que a ela se limitem:</w:t>
      </w:r>
    </w:p>
    <w:p w:rsidR="00FA6B51" w:rsidRPr="000E1B42" w:rsidRDefault="00FA6B51" w:rsidP="00FA6B51">
      <w:pPr>
        <w:spacing w:line="360" w:lineRule="auto"/>
        <w:ind w:firstLine="1"/>
        <w:jc w:val="both"/>
        <w:rPr>
          <w:color w:val="000000" w:themeColor="text1"/>
          <w:sz w:val="24"/>
          <w:szCs w:val="24"/>
        </w:rPr>
      </w:pPr>
      <w:r w:rsidRPr="000E1B42">
        <w:rPr>
          <w:b/>
          <w:color w:val="000000" w:themeColor="text1"/>
          <w:sz w:val="24"/>
          <w:szCs w:val="24"/>
        </w:rPr>
        <w:t>4.1.1</w:t>
      </w:r>
      <w:r w:rsidRPr="000E1B42">
        <w:rPr>
          <w:color w:val="000000" w:themeColor="text1"/>
          <w:sz w:val="24"/>
          <w:szCs w:val="24"/>
        </w:rPr>
        <w:t xml:space="preserve"> – Os equipamentos e estruturas da CONTRATADA serão vistoriados durante a execução dos serviços pela Secretaria de Turismo, Esporte, Cultura e Lazer, tendo que atender os seguintes requisitos:</w:t>
      </w:r>
    </w:p>
    <w:p w:rsidR="00FA6B51" w:rsidRPr="000E1B42" w:rsidRDefault="00FA6B51" w:rsidP="00FA6B51">
      <w:pPr>
        <w:spacing w:line="360" w:lineRule="auto"/>
        <w:ind w:firstLine="1"/>
        <w:jc w:val="both"/>
        <w:rPr>
          <w:color w:val="000000" w:themeColor="text1"/>
          <w:sz w:val="24"/>
          <w:szCs w:val="24"/>
        </w:rPr>
      </w:pPr>
      <w:r w:rsidRPr="000E1B42">
        <w:rPr>
          <w:b/>
          <w:color w:val="000000" w:themeColor="text1"/>
          <w:sz w:val="24"/>
          <w:szCs w:val="24"/>
        </w:rPr>
        <w:t>4.1.1.1</w:t>
      </w:r>
      <w:r w:rsidRPr="000E1B42">
        <w:rPr>
          <w:color w:val="000000" w:themeColor="text1"/>
          <w:sz w:val="24"/>
          <w:szCs w:val="24"/>
        </w:rPr>
        <w:t xml:space="preserve"> – O palco, a iluminação cênica e a sonorização deverão estar em bom estado de conservação, sem apresentar avarias que coloquem em risco a qualidade e a segurança do evento.</w:t>
      </w:r>
    </w:p>
    <w:p w:rsidR="00FA6B51" w:rsidRPr="000E1B42" w:rsidRDefault="00FA6B51" w:rsidP="00FA6B51">
      <w:pPr>
        <w:spacing w:line="360" w:lineRule="auto"/>
        <w:ind w:firstLine="1"/>
        <w:jc w:val="both"/>
        <w:rPr>
          <w:color w:val="000000" w:themeColor="text1"/>
          <w:sz w:val="24"/>
          <w:szCs w:val="24"/>
        </w:rPr>
      </w:pPr>
      <w:r w:rsidRPr="000E1B42">
        <w:rPr>
          <w:b/>
          <w:color w:val="000000" w:themeColor="text1"/>
          <w:sz w:val="24"/>
          <w:szCs w:val="24"/>
        </w:rPr>
        <w:t>4.1.1.2</w:t>
      </w:r>
      <w:r w:rsidRPr="000E1B42">
        <w:rPr>
          <w:color w:val="000000" w:themeColor="text1"/>
          <w:sz w:val="24"/>
          <w:szCs w:val="24"/>
        </w:rPr>
        <w:t xml:space="preserve"> – O palco, a iluminação cênica e a sonorização deverão atender todas as normas de segurança do Corpo de Bombeiros (COSCIP).</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.3</w:t>
      </w:r>
      <w:r w:rsidR="00FA6B51" w:rsidRPr="000E1B42">
        <w:rPr>
          <w:color w:val="000000" w:themeColor="text1"/>
          <w:sz w:val="24"/>
          <w:szCs w:val="24"/>
        </w:rPr>
        <w:t xml:space="preserve"> – O TRIO ELÉTRICO deverá estar em bom estado de conservação, sem apresentar avarias que coloquem em risco a qualidade e a segurança do evento;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lastRenderedPageBreak/>
        <w:t>4.1.1</w:t>
      </w:r>
      <w:r w:rsidR="00FA6B51" w:rsidRPr="000E1B42">
        <w:rPr>
          <w:b/>
          <w:color w:val="000000" w:themeColor="text1"/>
          <w:sz w:val="24"/>
          <w:szCs w:val="24"/>
        </w:rPr>
        <w:t xml:space="preserve">.4 </w:t>
      </w:r>
      <w:r w:rsidR="00FA6B51" w:rsidRPr="000E1B42">
        <w:rPr>
          <w:color w:val="000000" w:themeColor="text1"/>
          <w:sz w:val="24"/>
          <w:szCs w:val="24"/>
        </w:rPr>
        <w:t>- O TRIO ELÉTRICO deverá atender todas as normas da ANTT (Agência Nacional de Transportes Terrestres), assim como as normas do CONTRAM e do DENATRAM;</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.4</w:t>
      </w:r>
      <w:r w:rsidR="00FA6B51" w:rsidRPr="000E1B42">
        <w:rPr>
          <w:color w:val="000000" w:themeColor="text1"/>
          <w:sz w:val="24"/>
          <w:szCs w:val="24"/>
        </w:rPr>
        <w:t xml:space="preserve"> - O motorista deverá estar devidamente habilitado e apto para prestar o serviço;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.5</w:t>
      </w:r>
      <w:r w:rsidR="00FA6B51" w:rsidRPr="000E1B42">
        <w:rPr>
          <w:color w:val="000000" w:themeColor="text1"/>
          <w:sz w:val="24"/>
          <w:szCs w:val="24"/>
        </w:rPr>
        <w:t>- A CONTRATADA deverá ter o registro no CREA do Engenheiro Mecânico responsável pelo TRIO ELÉTRICO;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.6</w:t>
      </w:r>
      <w:r w:rsidR="00FA6B51" w:rsidRPr="000E1B42">
        <w:rPr>
          <w:color w:val="000000" w:themeColor="text1"/>
          <w:sz w:val="24"/>
          <w:szCs w:val="24"/>
        </w:rPr>
        <w:t xml:space="preserve"> – A CONTRATADA deverá manter, durante toda a execução do contrato, as obrigações por ela assumidas, assim como todas as condições de habilitação e qualificação exigidas na licitação.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.7</w:t>
      </w:r>
      <w:r w:rsidR="00FA6B51" w:rsidRPr="000E1B42">
        <w:rPr>
          <w:color w:val="000000" w:themeColor="text1"/>
          <w:sz w:val="24"/>
          <w:szCs w:val="24"/>
        </w:rPr>
        <w:t xml:space="preserve"> – A CONTRATADA não transferirá, por qualquer forma, nem mesmo parcialmente, nem subcontratar qualquer das prestações a que se está obrigada, sem prévio consentimento por escrito do CONTRATANTE.</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.8</w:t>
      </w:r>
      <w:r w:rsidR="00FA6B51" w:rsidRPr="000E1B42">
        <w:rPr>
          <w:color w:val="000000" w:themeColor="text1"/>
          <w:sz w:val="24"/>
          <w:szCs w:val="24"/>
        </w:rPr>
        <w:t>– É de responsabilidade da CONTRATADA a apresentação da ART (Anotação de Responsabilidade Técnica) do palco.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.9</w:t>
      </w:r>
      <w:r w:rsidR="00FA6B51" w:rsidRPr="000E1B42">
        <w:rPr>
          <w:color w:val="000000" w:themeColor="text1"/>
          <w:sz w:val="24"/>
          <w:szCs w:val="24"/>
        </w:rPr>
        <w:t xml:space="preserve"> – É de responsabilidade da CONTRATADA a desmontagem dos equipamentos e estrutura do palco, em até 48 horas após o final do evento;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 xml:space="preserve">.10 - </w:t>
      </w:r>
      <w:r w:rsidR="00FA6B51" w:rsidRPr="000E1B42">
        <w:rPr>
          <w:color w:val="000000" w:themeColor="text1"/>
          <w:sz w:val="24"/>
          <w:szCs w:val="24"/>
        </w:rPr>
        <w:t>É de responsabilidade da CONTRATADA a manutenção do TRIO ELÉTRICO durante a execução do projeto, assim como as despesas relacionadas à combustível, reparos no trio elétrico, alimentação do motorista e similares;</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 xml:space="preserve">.11 - </w:t>
      </w:r>
      <w:r w:rsidR="00FA6B51" w:rsidRPr="000E1B42">
        <w:rPr>
          <w:color w:val="000000" w:themeColor="text1"/>
          <w:sz w:val="24"/>
          <w:szCs w:val="24"/>
        </w:rPr>
        <w:t>A CONTRATADA é responsável por responder por quaisquer infrações ou irregularidades cometidas pelo motorista, excluindo qualquer responsabilidade direta ou subsidiária do CONTRATANTE;</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 xml:space="preserve">.12 - </w:t>
      </w:r>
      <w:r w:rsidR="00FA6B51" w:rsidRPr="000E1B42">
        <w:rPr>
          <w:color w:val="000000" w:themeColor="text1"/>
          <w:sz w:val="24"/>
          <w:szCs w:val="24"/>
        </w:rPr>
        <w:t>A CONTRATADA é responsável pela segurança de todos aqueles que venham a desfilar no trio elétrico, excluindo qualquer responsabilidade direta ou subsidiária do CONTRATANTE;</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 xml:space="preserve">.13 - </w:t>
      </w:r>
      <w:r w:rsidR="00FA6B51" w:rsidRPr="000E1B42">
        <w:rPr>
          <w:color w:val="000000" w:themeColor="text1"/>
          <w:sz w:val="24"/>
          <w:szCs w:val="24"/>
        </w:rPr>
        <w:t>Serão permitidas no máximo 15 (quinze) pessoas desfilando simultaneamente em cima do TRIO ELÉTRICO;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.14</w:t>
      </w:r>
      <w:r w:rsidR="00FA6B51"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.15</w:t>
      </w:r>
      <w:r w:rsidR="00FA6B51" w:rsidRPr="000E1B42">
        <w:rPr>
          <w:color w:val="000000" w:themeColor="text1"/>
          <w:sz w:val="24"/>
          <w:szCs w:val="24"/>
        </w:rPr>
        <w:t xml:space="preserve"> - O TRIO ELÉTRICO atenderá as demandas de rua conforme a orientação da Secretaria de Turismo, Esporte, Cultura e Lazer, que indicará os locais e horários específicos dos desfiles;</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.16</w:t>
      </w:r>
      <w:r w:rsidR="00FA6B51" w:rsidRPr="000E1B42">
        <w:rPr>
          <w:color w:val="000000" w:themeColor="text1"/>
          <w:sz w:val="24"/>
          <w:szCs w:val="24"/>
        </w:rPr>
        <w:t xml:space="preserve"> – A CONTRATADA deverá montar todos os equipamentos, o que inclui ESTRUTURA DE PALCO, um dia antes da data prevista para o evento, 24 (vinte e quatro) horas de antecedência entre a montagem e o início do evento.</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.17</w:t>
      </w:r>
      <w:r w:rsidR="00FA6B51" w:rsidRPr="000E1B42">
        <w:rPr>
          <w:color w:val="000000" w:themeColor="text1"/>
          <w:sz w:val="24"/>
          <w:szCs w:val="24"/>
        </w:rPr>
        <w:t xml:space="preserve"> – Os serviços consistirão em apresentação musical com o repertório e composição descritos no detalhamento, além de passagem de som até 02 horas antes do horário de cada apresentação;</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lastRenderedPageBreak/>
        <w:t>4.1.1</w:t>
      </w:r>
      <w:r w:rsidR="00FA6B51" w:rsidRPr="000E1B42">
        <w:rPr>
          <w:b/>
          <w:color w:val="000000" w:themeColor="text1"/>
          <w:sz w:val="24"/>
          <w:szCs w:val="24"/>
        </w:rPr>
        <w:t>.</w:t>
      </w:r>
      <w:r w:rsidRPr="000E1B42">
        <w:rPr>
          <w:b/>
          <w:color w:val="000000" w:themeColor="text1"/>
          <w:sz w:val="24"/>
          <w:szCs w:val="24"/>
        </w:rPr>
        <w:t>1</w:t>
      </w:r>
      <w:r w:rsidR="00FA6B51" w:rsidRPr="000E1B42">
        <w:rPr>
          <w:b/>
          <w:color w:val="000000" w:themeColor="text1"/>
          <w:sz w:val="24"/>
          <w:szCs w:val="24"/>
        </w:rPr>
        <w:t>8</w:t>
      </w:r>
      <w:r w:rsidR="00FA6B51"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.1</w:t>
      </w:r>
      <w:r w:rsidRPr="000E1B42">
        <w:rPr>
          <w:b/>
          <w:color w:val="000000" w:themeColor="text1"/>
          <w:sz w:val="24"/>
          <w:szCs w:val="24"/>
        </w:rPr>
        <w:t>9</w:t>
      </w:r>
      <w:r w:rsidR="00FA6B51" w:rsidRPr="000E1B42">
        <w:rPr>
          <w:color w:val="000000" w:themeColor="text1"/>
          <w:sz w:val="24"/>
          <w:szCs w:val="24"/>
        </w:rPr>
        <w:t xml:space="preserve"> – A CONTRATADA deverá identificar todos os apoiadores de palco, conforme as normas da Polícia Militar.</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.2</w:t>
      </w:r>
      <w:r w:rsidRPr="000E1B42">
        <w:rPr>
          <w:b/>
          <w:color w:val="000000" w:themeColor="text1"/>
          <w:sz w:val="24"/>
          <w:szCs w:val="24"/>
        </w:rPr>
        <w:t>0</w:t>
      </w:r>
      <w:r w:rsidR="00FA6B51" w:rsidRPr="000E1B42">
        <w:rPr>
          <w:color w:val="000000" w:themeColor="text1"/>
          <w:sz w:val="24"/>
          <w:szCs w:val="24"/>
        </w:rPr>
        <w:t xml:space="preserve"> – A CONTRATADA deverá comprovar, duas horas antes do início dos eventos, que seu efetivo de apoiadores corresponde ao número contratado para o evento.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.2</w:t>
      </w:r>
      <w:r w:rsidRPr="000E1B42">
        <w:rPr>
          <w:b/>
          <w:color w:val="000000" w:themeColor="text1"/>
          <w:sz w:val="24"/>
          <w:szCs w:val="24"/>
        </w:rPr>
        <w:t>1</w:t>
      </w:r>
      <w:r w:rsidR="00FA6B51" w:rsidRPr="000E1B42">
        <w:rPr>
          <w:color w:val="000000" w:themeColor="text1"/>
          <w:sz w:val="24"/>
          <w:szCs w:val="24"/>
        </w:rPr>
        <w:t xml:space="preserve"> – A CONTRATADA deverá manter, durante toda a execução do contrato, as obrigações por ela assumidas, assim como todas as condições de habilitação e qualificação exigidas na licitação.</w:t>
      </w:r>
    </w:p>
    <w:p w:rsidR="00FA6B51" w:rsidRPr="000E1B42" w:rsidRDefault="00FB0ED2" w:rsidP="00FA6B51">
      <w:pPr>
        <w:spacing w:line="360" w:lineRule="auto"/>
        <w:ind w:firstLine="1"/>
        <w:jc w:val="both"/>
        <w:rPr>
          <w:color w:val="000000" w:themeColor="text1"/>
          <w:sz w:val="24"/>
          <w:szCs w:val="24"/>
        </w:rPr>
      </w:pPr>
      <w:r w:rsidRPr="000E1B42">
        <w:rPr>
          <w:b/>
          <w:color w:val="000000" w:themeColor="text1"/>
          <w:sz w:val="24"/>
          <w:szCs w:val="24"/>
        </w:rPr>
        <w:t>4.1.1</w:t>
      </w:r>
      <w:r w:rsidR="00FA6B51" w:rsidRPr="000E1B42">
        <w:rPr>
          <w:b/>
          <w:color w:val="000000" w:themeColor="text1"/>
          <w:sz w:val="24"/>
          <w:szCs w:val="24"/>
        </w:rPr>
        <w:t>.</w:t>
      </w:r>
      <w:r w:rsidRPr="000E1B42">
        <w:rPr>
          <w:b/>
          <w:color w:val="000000" w:themeColor="text1"/>
          <w:sz w:val="24"/>
          <w:szCs w:val="24"/>
        </w:rPr>
        <w:t>22</w:t>
      </w:r>
      <w:r w:rsidR="00FA6B51" w:rsidRPr="000E1B42">
        <w:rPr>
          <w:color w:val="000000" w:themeColor="text1"/>
          <w:sz w:val="24"/>
          <w:szCs w:val="24"/>
        </w:rPr>
        <w:t xml:space="preserve"> – A CONTRATADA não transferirá, por qualquer forma, nem mesmo parcialmente, nem subcontratar qualquer das prestações a que se está obrigada, sem prévio consentimento por escrito do CONTRATANTE.</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t>4.1.1.23</w:t>
      </w:r>
      <w:r w:rsidR="00FA6B51" w:rsidRPr="000E1B42">
        <w:rPr>
          <w:color w:val="000000" w:themeColor="text1"/>
          <w:sz w:val="24"/>
          <w:szCs w:val="24"/>
        </w:rPr>
        <w:t xml:space="preserve"> - Os banheiros químicos deverão ter etiquetas de identificação de masculinos e femininos;</w:t>
      </w:r>
    </w:p>
    <w:p w:rsidR="00FA6B51" w:rsidRPr="000E1B42" w:rsidRDefault="00FB0ED2" w:rsidP="00FA6B51">
      <w:pPr>
        <w:spacing w:line="360" w:lineRule="auto"/>
        <w:jc w:val="both"/>
        <w:rPr>
          <w:color w:val="000000" w:themeColor="text1"/>
          <w:sz w:val="24"/>
          <w:szCs w:val="24"/>
        </w:rPr>
      </w:pPr>
      <w:r w:rsidRPr="000E1B42">
        <w:rPr>
          <w:b/>
          <w:color w:val="000000" w:themeColor="text1"/>
          <w:sz w:val="24"/>
          <w:szCs w:val="24"/>
        </w:rPr>
        <w:t>4.1.1.24</w:t>
      </w:r>
      <w:r w:rsidR="00FA6B51"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A60063" w:rsidRPr="000E1B42" w:rsidRDefault="0064301C" w:rsidP="009F7DE3">
      <w:pPr>
        <w:spacing w:before="120" w:after="240"/>
        <w:jc w:val="both"/>
        <w:rPr>
          <w:b/>
          <w:color w:val="000000" w:themeColor="text1"/>
          <w:sz w:val="24"/>
          <w:szCs w:val="24"/>
        </w:rPr>
      </w:pPr>
      <w:r w:rsidRPr="000E1B42">
        <w:rPr>
          <w:b/>
          <w:color w:val="000000" w:themeColor="text1"/>
          <w:sz w:val="24"/>
          <w:szCs w:val="24"/>
        </w:rPr>
        <w:t>5</w:t>
      </w:r>
      <w:r w:rsidR="006B26D6" w:rsidRPr="000E1B42">
        <w:rPr>
          <w:b/>
          <w:color w:val="000000" w:themeColor="text1"/>
          <w:sz w:val="24"/>
          <w:szCs w:val="24"/>
        </w:rPr>
        <w:t>-</w:t>
      </w:r>
      <w:r w:rsidRPr="000E1B42">
        <w:rPr>
          <w:b/>
          <w:color w:val="000000" w:themeColor="text1"/>
          <w:sz w:val="24"/>
          <w:szCs w:val="24"/>
        </w:rPr>
        <w:t xml:space="preserve"> </w:t>
      </w:r>
      <w:r w:rsidR="00A60063" w:rsidRPr="000E1B42">
        <w:rPr>
          <w:b/>
          <w:color w:val="000000" w:themeColor="text1"/>
          <w:sz w:val="24"/>
          <w:szCs w:val="24"/>
        </w:rPr>
        <w:t>DAS OBRIGAÇÕES E RESPONSABILIDADES DA EMPRESA CONTRATANTE.</w:t>
      </w:r>
    </w:p>
    <w:p w:rsidR="00AE3C15" w:rsidRPr="000E1B42" w:rsidRDefault="00AE3C15" w:rsidP="004422BE">
      <w:pPr>
        <w:pStyle w:val="PargrafodaLista"/>
        <w:numPr>
          <w:ilvl w:val="1"/>
          <w:numId w:val="5"/>
        </w:numPr>
        <w:spacing w:line="360" w:lineRule="auto"/>
        <w:jc w:val="both"/>
        <w:rPr>
          <w:color w:val="000000" w:themeColor="text1"/>
          <w:szCs w:val="24"/>
        </w:rPr>
      </w:pPr>
      <w:r w:rsidRPr="000E1B42">
        <w:rPr>
          <w:b/>
          <w:color w:val="000000" w:themeColor="text1"/>
          <w:szCs w:val="24"/>
        </w:rPr>
        <w:t>–</w:t>
      </w:r>
      <w:r w:rsidRPr="000E1B42">
        <w:rPr>
          <w:color w:val="000000" w:themeColor="text1"/>
          <w:szCs w:val="24"/>
        </w:rPr>
        <w:t xml:space="preserve"> A CONTRATANTE deverá dar condições necessárias à regular execução do contrato;</w:t>
      </w:r>
      <w:r w:rsidRPr="000E1B42">
        <w:rPr>
          <w:b/>
          <w:color w:val="000000" w:themeColor="text1"/>
          <w:szCs w:val="24"/>
        </w:rPr>
        <w:t xml:space="preserve"> </w:t>
      </w:r>
    </w:p>
    <w:p w:rsidR="00AE3C15" w:rsidRPr="000E1B42" w:rsidRDefault="00AE3C15" w:rsidP="004422BE">
      <w:pPr>
        <w:pStyle w:val="PargrafodaLista"/>
        <w:numPr>
          <w:ilvl w:val="1"/>
          <w:numId w:val="5"/>
        </w:numPr>
        <w:spacing w:line="360" w:lineRule="auto"/>
        <w:jc w:val="both"/>
        <w:rPr>
          <w:color w:val="000000" w:themeColor="text1"/>
          <w:szCs w:val="24"/>
        </w:rPr>
      </w:pPr>
      <w:r w:rsidRPr="000E1B42">
        <w:rPr>
          <w:b/>
          <w:color w:val="000000" w:themeColor="text1"/>
          <w:szCs w:val="24"/>
        </w:rPr>
        <w:t xml:space="preserve">– </w:t>
      </w:r>
      <w:r w:rsidRPr="000E1B42">
        <w:rPr>
          <w:color w:val="000000" w:themeColor="text1"/>
          <w:szCs w:val="24"/>
        </w:rPr>
        <w:t>A CONTRATANTE deverá fornecer todas as informações necessárias para que a CONTRATADA execute os serviços dentro das especificações técnicas;</w:t>
      </w:r>
    </w:p>
    <w:p w:rsidR="00AE3C15" w:rsidRPr="000E1B42" w:rsidRDefault="00AE3C15" w:rsidP="004422BE">
      <w:pPr>
        <w:pStyle w:val="PargrafodaLista"/>
        <w:numPr>
          <w:ilvl w:val="1"/>
          <w:numId w:val="5"/>
        </w:numPr>
        <w:spacing w:line="360" w:lineRule="auto"/>
        <w:jc w:val="both"/>
        <w:rPr>
          <w:color w:val="000000" w:themeColor="text1"/>
          <w:szCs w:val="24"/>
        </w:rPr>
      </w:pPr>
      <w:r w:rsidRPr="000E1B42">
        <w:rPr>
          <w:color w:val="000000" w:themeColor="text1"/>
          <w:szCs w:val="24"/>
        </w:rPr>
        <w:t>- A CONTRATANTE deverá realizar o pagamento dos serviços nos prazos e condições estabelecidos no item 10.0 deste Projeto Básico;</w:t>
      </w:r>
    </w:p>
    <w:p w:rsidR="00AE3C15" w:rsidRPr="000E1B42" w:rsidRDefault="00AE3C15" w:rsidP="004422BE">
      <w:pPr>
        <w:numPr>
          <w:ilvl w:val="1"/>
          <w:numId w:val="5"/>
        </w:numPr>
        <w:spacing w:line="360" w:lineRule="auto"/>
        <w:jc w:val="both"/>
        <w:rPr>
          <w:color w:val="000000" w:themeColor="text1"/>
          <w:sz w:val="24"/>
          <w:szCs w:val="24"/>
        </w:rPr>
      </w:pPr>
      <w:r w:rsidRPr="000E1B42">
        <w:rPr>
          <w:color w:val="000000" w:themeColor="text1"/>
          <w:sz w:val="24"/>
          <w:szCs w:val="24"/>
        </w:rPr>
        <w:t>– A CONTRATANTE deverá acompanhar e fiscalizar a execução do contrato, por meio dos servidores designados para tal, nos termos do art. 67 da Lei de Licitações (Lei nº 8.666/93), exigindo seu fiel e total cumprimento;</w:t>
      </w:r>
    </w:p>
    <w:p w:rsidR="00AE3C15" w:rsidRPr="000E1B42" w:rsidRDefault="00AE3C15" w:rsidP="004422BE">
      <w:pPr>
        <w:numPr>
          <w:ilvl w:val="1"/>
          <w:numId w:val="5"/>
        </w:numPr>
        <w:spacing w:line="360" w:lineRule="auto"/>
        <w:jc w:val="both"/>
        <w:rPr>
          <w:color w:val="000000" w:themeColor="text1"/>
          <w:sz w:val="24"/>
          <w:szCs w:val="24"/>
        </w:rPr>
      </w:pPr>
      <w:r w:rsidRPr="000E1B42">
        <w:rPr>
          <w:color w:val="000000" w:themeColor="text1"/>
          <w:sz w:val="24"/>
          <w:szCs w:val="24"/>
        </w:rPr>
        <w:t>– A CONTRATANTE deverá verificar a regularidade fiscal da CONTRATADA antes de efetuar o pagamento;</w:t>
      </w:r>
    </w:p>
    <w:p w:rsidR="00AE3C15" w:rsidRPr="000E1B42" w:rsidRDefault="00AE3C15" w:rsidP="004422BE">
      <w:pPr>
        <w:numPr>
          <w:ilvl w:val="1"/>
          <w:numId w:val="5"/>
        </w:numPr>
        <w:spacing w:line="360" w:lineRule="auto"/>
        <w:jc w:val="both"/>
        <w:rPr>
          <w:color w:val="000000" w:themeColor="text1"/>
          <w:sz w:val="24"/>
          <w:szCs w:val="24"/>
        </w:rPr>
      </w:pPr>
      <w:r w:rsidRPr="000E1B42">
        <w:rPr>
          <w:b/>
          <w:color w:val="000000" w:themeColor="text1"/>
          <w:sz w:val="24"/>
          <w:szCs w:val="24"/>
        </w:rPr>
        <w:t>–</w:t>
      </w:r>
      <w:r w:rsidRPr="000E1B42">
        <w:rPr>
          <w:color w:val="000000" w:themeColor="text1"/>
          <w:sz w:val="24"/>
          <w:szCs w:val="24"/>
        </w:rPr>
        <w:t xml:space="preserve"> A CONTRATANTE fornecerá os atestados de capacidade técnica solicitados, desde que satisfeitas as obrigações contratuais do presente;</w:t>
      </w:r>
    </w:p>
    <w:p w:rsidR="00AE3C15" w:rsidRPr="000E1B42" w:rsidRDefault="00AE3C15" w:rsidP="004422BE">
      <w:pPr>
        <w:numPr>
          <w:ilvl w:val="1"/>
          <w:numId w:val="5"/>
        </w:numPr>
        <w:spacing w:line="360" w:lineRule="auto"/>
        <w:jc w:val="both"/>
        <w:rPr>
          <w:color w:val="000000" w:themeColor="text1"/>
          <w:sz w:val="24"/>
          <w:szCs w:val="24"/>
        </w:rPr>
      </w:pPr>
      <w:r w:rsidRPr="000E1B42">
        <w:rPr>
          <w:b/>
          <w:color w:val="000000" w:themeColor="text1"/>
          <w:sz w:val="24"/>
          <w:szCs w:val="24"/>
        </w:rPr>
        <w:t>–</w:t>
      </w:r>
      <w:r w:rsidRPr="000E1B42">
        <w:rPr>
          <w:color w:val="000000" w:themeColor="text1"/>
          <w:sz w:val="24"/>
          <w:szCs w:val="24"/>
        </w:rPr>
        <w:t xml:space="preserve"> A CONTRATANTE deverá aplicar as penalidades à CONTRATADA, por descumprimento contratual nas hipóteses previstas no Termo de Referência.</w:t>
      </w:r>
    </w:p>
    <w:p w:rsidR="00116FF7" w:rsidRPr="000E1B42" w:rsidRDefault="0084460B" w:rsidP="009F7DE3">
      <w:pPr>
        <w:pStyle w:val="PargrafodaLista"/>
        <w:spacing w:line="360" w:lineRule="auto"/>
        <w:ind w:left="0"/>
        <w:jc w:val="both"/>
        <w:rPr>
          <w:b/>
          <w:color w:val="000000" w:themeColor="text1"/>
          <w:szCs w:val="24"/>
        </w:rPr>
      </w:pPr>
      <w:r w:rsidRPr="000E1B42">
        <w:rPr>
          <w:b/>
          <w:color w:val="000000" w:themeColor="text1"/>
          <w:szCs w:val="24"/>
        </w:rPr>
        <w:t>6</w:t>
      </w:r>
      <w:r w:rsidR="00116FF7" w:rsidRPr="000E1B42">
        <w:rPr>
          <w:b/>
          <w:color w:val="000000" w:themeColor="text1"/>
          <w:szCs w:val="24"/>
        </w:rPr>
        <w:t>-DAS CONDIÇÕES DE PARTICIPAÇÃO</w:t>
      </w:r>
    </w:p>
    <w:p w:rsidR="00116FF7" w:rsidRPr="000E1B42" w:rsidRDefault="0084460B" w:rsidP="005C1F39">
      <w:pPr>
        <w:pStyle w:val="Cabealho"/>
        <w:tabs>
          <w:tab w:val="clear" w:pos="4419"/>
          <w:tab w:val="clear" w:pos="8838"/>
        </w:tabs>
        <w:ind w:left="851" w:hanging="851"/>
        <w:jc w:val="both"/>
        <w:rPr>
          <w:b/>
          <w:color w:val="000000" w:themeColor="text1"/>
          <w:sz w:val="24"/>
          <w:szCs w:val="24"/>
        </w:rPr>
      </w:pPr>
      <w:r w:rsidRPr="000E1B42">
        <w:rPr>
          <w:b/>
          <w:color w:val="000000" w:themeColor="text1"/>
          <w:sz w:val="24"/>
          <w:szCs w:val="24"/>
        </w:rPr>
        <w:t>6</w:t>
      </w:r>
      <w:r w:rsidR="00116FF7" w:rsidRPr="000E1B42">
        <w:rPr>
          <w:b/>
          <w:color w:val="000000" w:themeColor="text1"/>
          <w:sz w:val="24"/>
          <w:szCs w:val="24"/>
        </w:rPr>
        <w:t>.1</w:t>
      </w:r>
      <w:r w:rsidR="00B45E59" w:rsidRPr="000E1B42">
        <w:rPr>
          <w:b/>
          <w:color w:val="000000" w:themeColor="text1"/>
          <w:sz w:val="24"/>
          <w:szCs w:val="24"/>
        </w:rPr>
        <w:t xml:space="preserve"> </w:t>
      </w:r>
      <w:r w:rsidR="00116FF7" w:rsidRPr="000E1B42">
        <w:rPr>
          <w:b/>
          <w:color w:val="000000" w:themeColor="text1"/>
          <w:sz w:val="24"/>
          <w:szCs w:val="24"/>
        </w:rPr>
        <w:t>-</w:t>
      </w:r>
      <w:r w:rsidR="00B45E59" w:rsidRPr="000E1B42">
        <w:rPr>
          <w:b/>
          <w:color w:val="000000" w:themeColor="text1"/>
          <w:sz w:val="24"/>
          <w:szCs w:val="24"/>
        </w:rPr>
        <w:t xml:space="preserve"> </w:t>
      </w:r>
      <w:r w:rsidR="00116FF7" w:rsidRPr="000E1B42">
        <w:rPr>
          <w:b/>
          <w:color w:val="000000" w:themeColor="text1"/>
          <w:sz w:val="24"/>
          <w:szCs w:val="24"/>
        </w:rPr>
        <w:t>Poderão participar deste pregão quaisquer empresa</w:t>
      </w:r>
      <w:r w:rsidR="00C2439B" w:rsidRPr="000E1B42">
        <w:rPr>
          <w:b/>
          <w:color w:val="000000" w:themeColor="text1"/>
          <w:sz w:val="24"/>
          <w:szCs w:val="24"/>
        </w:rPr>
        <w:t>s</w:t>
      </w:r>
      <w:r w:rsidR="00116FF7" w:rsidRPr="000E1B42">
        <w:rPr>
          <w:b/>
          <w:color w:val="000000" w:themeColor="text1"/>
          <w:sz w:val="24"/>
          <w:szCs w:val="24"/>
        </w:rPr>
        <w:t xml:space="preserve"> que:</w:t>
      </w:r>
    </w:p>
    <w:p w:rsidR="00116FF7" w:rsidRPr="000E1B42" w:rsidRDefault="00116FF7" w:rsidP="005C1F39">
      <w:pPr>
        <w:pStyle w:val="Cabealho"/>
        <w:tabs>
          <w:tab w:val="clear" w:pos="4419"/>
          <w:tab w:val="clear" w:pos="8838"/>
        </w:tabs>
        <w:ind w:left="851" w:hanging="851"/>
        <w:jc w:val="both"/>
        <w:rPr>
          <w:b/>
          <w:color w:val="000000" w:themeColor="text1"/>
          <w:sz w:val="24"/>
          <w:szCs w:val="24"/>
        </w:rPr>
      </w:pPr>
    </w:p>
    <w:p w:rsidR="00116FF7" w:rsidRPr="000E1B42" w:rsidRDefault="0084460B" w:rsidP="005C1F39">
      <w:pPr>
        <w:pStyle w:val="Cabealho"/>
        <w:tabs>
          <w:tab w:val="clear" w:pos="4419"/>
          <w:tab w:val="clear" w:pos="8838"/>
        </w:tabs>
        <w:ind w:left="851" w:hanging="851"/>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.1.1</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estejam legalmente estabelecidas e especializadas na atividade pertinente com o objeto</w:t>
      </w:r>
    </w:p>
    <w:p w:rsidR="00116FF7" w:rsidRPr="000E1B42" w:rsidRDefault="00116FF7" w:rsidP="005C1F39">
      <w:pPr>
        <w:pStyle w:val="Cabealho"/>
        <w:tabs>
          <w:tab w:val="clear" w:pos="4419"/>
          <w:tab w:val="clear" w:pos="8838"/>
        </w:tabs>
        <w:ind w:left="851" w:hanging="851"/>
        <w:jc w:val="both"/>
        <w:rPr>
          <w:color w:val="000000" w:themeColor="text1"/>
          <w:sz w:val="24"/>
          <w:szCs w:val="24"/>
        </w:rPr>
      </w:pPr>
      <w:r w:rsidRPr="000E1B42">
        <w:rPr>
          <w:color w:val="000000" w:themeColor="text1"/>
          <w:sz w:val="24"/>
          <w:szCs w:val="24"/>
        </w:rPr>
        <w:t xml:space="preserve">deste pregão, </w:t>
      </w:r>
      <w:r w:rsidR="00F24E46" w:rsidRPr="000E1B42">
        <w:rPr>
          <w:color w:val="000000" w:themeColor="text1"/>
          <w:sz w:val="24"/>
          <w:szCs w:val="24"/>
        </w:rPr>
        <w:t xml:space="preserve">o que deve </w:t>
      </w:r>
      <w:r w:rsidRPr="000E1B42">
        <w:rPr>
          <w:color w:val="000000" w:themeColor="text1"/>
          <w:sz w:val="24"/>
          <w:szCs w:val="24"/>
        </w:rPr>
        <w:t xml:space="preserve"> ser comprovado </w:t>
      </w:r>
      <w:r w:rsidR="00F24E46" w:rsidRPr="000E1B42">
        <w:rPr>
          <w:color w:val="000000" w:themeColor="text1"/>
          <w:sz w:val="24"/>
          <w:szCs w:val="24"/>
        </w:rPr>
        <w:t>por meio do</w:t>
      </w:r>
      <w:r w:rsidRPr="000E1B42">
        <w:rPr>
          <w:color w:val="000000" w:themeColor="text1"/>
          <w:sz w:val="24"/>
          <w:szCs w:val="24"/>
        </w:rPr>
        <w:t xml:space="preserve"> contrato Social;</w:t>
      </w:r>
    </w:p>
    <w:p w:rsidR="00116FF7" w:rsidRPr="000E1B42" w:rsidRDefault="00116FF7" w:rsidP="005C1F39">
      <w:pPr>
        <w:pStyle w:val="Cabealho"/>
        <w:tabs>
          <w:tab w:val="clear" w:pos="4419"/>
          <w:tab w:val="clear" w:pos="8838"/>
        </w:tabs>
        <w:ind w:left="851" w:hanging="851"/>
        <w:jc w:val="both"/>
        <w:rPr>
          <w:color w:val="000000" w:themeColor="text1"/>
          <w:sz w:val="24"/>
          <w:szCs w:val="24"/>
        </w:rPr>
      </w:pPr>
    </w:p>
    <w:p w:rsidR="00116FF7" w:rsidRPr="000E1B42" w:rsidRDefault="0084460B" w:rsidP="005C1F39">
      <w:pPr>
        <w:pStyle w:val="Cabealho"/>
        <w:tabs>
          <w:tab w:val="clear" w:pos="4419"/>
          <w:tab w:val="clear" w:pos="8838"/>
        </w:tabs>
        <w:ind w:left="851" w:hanging="851"/>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.1.2</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atendam os requisitos mínimos de classificação das propostas exigidos neste edital;</w:t>
      </w:r>
    </w:p>
    <w:p w:rsidR="00116FF7" w:rsidRPr="000E1B42" w:rsidRDefault="00116FF7" w:rsidP="005C1F39">
      <w:pPr>
        <w:pStyle w:val="Cabealho"/>
        <w:tabs>
          <w:tab w:val="clear" w:pos="4419"/>
          <w:tab w:val="clear" w:pos="8838"/>
        </w:tabs>
        <w:ind w:left="851" w:hanging="851"/>
        <w:jc w:val="both"/>
        <w:rPr>
          <w:color w:val="000000" w:themeColor="text1"/>
          <w:sz w:val="24"/>
          <w:szCs w:val="24"/>
        </w:rPr>
      </w:pPr>
    </w:p>
    <w:p w:rsidR="00116FF7" w:rsidRPr="000E1B42" w:rsidRDefault="0084460B" w:rsidP="005C1F39">
      <w:pPr>
        <w:pStyle w:val="Cabealho"/>
        <w:tabs>
          <w:tab w:val="clear" w:pos="4419"/>
          <w:tab w:val="clear" w:pos="8838"/>
        </w:tabs>
        <w:ind w:left="851" w:hanging="851"/>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.1.3</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comprovem possuir os documentos necessários de habilitação previstos neste edital.</w:t>
      </w:r>
    </w:p>
    <w:p w:rsidR="00116FF7" w:rsidRPr="000E1B42" w:rsidRDefault="00116FF7" w:rsidP="005C1F39">
      <w:pPr>
        <w:pStyle w:val="Cabealho"/>
        <w:tabs>
          <w:tab w:val="clear" w:pos="4419"/>
          <w:tab w:val="clear" w:pos="8838"/>
        </w:tabs>
        <w:ind w:left="851" w:hanging="851"/>
        <w:jc w:val="both"/>
        <w:rPr>
          <w:color w:val="000000" w:themeColor="text1"/>
          <w:sz w:val="24"/>
          <w:szCs w:val="24"/>
        </w:rPr>
      </w:pPr>
    </w:p>
    <w:p w:rsidR="00116FF7" w:rsidRPr="000E1B42" w:rsidRDefault="0084460B" w:rsidP="005C1F39">
      <w:pPr>
        <w:pStyle w:val="Cabealho"/>
        <w:tabs>
          <w:tab w:val="clear" w:pos="4419"/>
          <w:tab w:val="clear" w:pos="8838"/>
        </w:tabs>
        <w:ind w:left="851" w:hanging="851"/>
        <w:jc w:val="both"/>
        <w:rPr>
          <w:b/>
          <w:color w:val="000000" w:themeColor="text1"/>
          <w:sz w:val="24"/>
          <w:szCs w:val="24"/>
        </w:rPr>
      </w:pPr>
      <w:r w:rsidRPr="000E1B42">
        <w:rPr>
          <w:b/>
          <w:color w:val="000000" w:themeColor="text1"/>
          <w:sz w:val="24"/>
          <w:szCs w:val="24"/>
        </w:rPr>
        <w:t>6</w:t>
      </w:r>
      <w:r w:rsidR="00116FF7" w:rsidRPr="000E1B42">
        <w:rPr>
          <w:b/>
          <w:color w:val="000000" w:themeColor="text1"/>
          <w:sz w:val="24"/>
          <w:szCs w:val="24"/>
        </w:rPr>
        <w:t>.2</w:t>
      </w:r>
      <w:r w:rsidR="00B45E59" w:rsidRPr="000E1B42">
        <w:rPr>
          <w:b/>
          <w:color w:val="000000" w:themeColor="text1"/>
          <w:sz w:val="24"/>
          <w:szCs w:val="24"/>
        </w:rPr>
        <w:t xml:space="preserve"> </w:t>
      </w:r>
      <w:r w:rsidR="00116FF7" w:rsidRPr="000E1B42">
        <w:rPr>
          <w:b/>
          <w:color w:val="000000" w:themeColor="text1"/>
          <w:sz w:val="24"/>
          <w:szCs w:val="24"/>
        </w:rPr>
        <w:t>-</w:t>
      </w:r>
      <w:r w:rsidR="00B45E59" w:rsidRPr="000E1B42">
        <w:rPr>
          <w:b/>
          <w:color w:val="000000" w:themeColor="text1"/>
          <w:sz w:val="24"/>
          <w:szCs w:val="24"/>
        </w:rPr>
        <w:t xml:space="preserve"> </w:t>
      </w:r>
      <w:r w:rsidR="00116FF7" w:rsidRPr="000E1B42">
        <w:rPr>
          <w:b/>
          <w:color w:val="000000" w:themeColor="text1"/>
          <w:sz w:val="24"/>
          <w:szCs w:val="24"/>
        </w:rPr>
        <w:t>Não poderão concorrer neste pregão as empresas:</w:t>
      </w:r>
    </w:p>
    <w:p w:rsidR="00116FF7" w:rsidRPr="000E1B42" w:rsidRDefault="00116FF7" w:rsidP="005C1F39">
      <w:pPr>
        <w:pStyle w:val="Cabealho"/>
        <w:tabs>
          <w:tab w:val="clear" w:pos="4419"/>
          <w:tab w:val="clear" w:pos="8838"/>
        </w:tabs>
        <w:ind w:left="851" w:hanging="851"/>
        <w:jc w:val="both"/>
        <w:rPr>
          <w:b/>
          <w:color w:val="000000" w:themeColor="text1"/>
          <w:sz w:val="24"/>
          <w:szCs w:val="24"/>
        </w:rPr>
      </w:pPr>
    </w:p>
    <w:p w:rsidR="00116FF7" w:rsidRPr="000E1B42" w:rsidRDefault="0084460B" w:rsidP="005C1F39">
      <w:pPr>
        <w:pStyle w:val="Cabealho"/>
        <w:tabs>
          <w:tab w:val="clear" w:pos="4419"/>
          <w:tab w:val="clear" w:pos="8838"/>
        </w:tabs>
        <w:ind w:left="851" w:hanging="851"/>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.2.1</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declaradas i</w:t>
      </w:r>
      <w:r w:rsidR="00F24E46" w:rsidRPr="000E1B42">
        <w:rPr>
          <w:color w:val="000000" w:themeColor="text1"/>
          <w:sz w:val="24"/>
          <w:szCs w:val="24"/>
        </w:rPr>
        <w:t>ni</w:t>
      </w:r>
      <w:r w:rsidR="00116FF7" w:rsidRPr="000E1B42">
        <w:rPr>
          <w:color w:val="000000" w:themeColor="text1"/>
          <w:sz w:val="24"/>
          <w:szCs w:val="24"/>
        </w:rPr>
        <w:t>dôneas por ato da administração Pública;</w:t>
      </w:r>
    </w:p>
    <w:p w:rsidR="00116FF7" w:rsidRPr="000E1B42" w:rsidRDefault="00116FF7" w:rsidP="005C1F39">
      <w:pPr>
        <w:pStyle w:val="Cabealho"/>
        <w:tabs>
          <w:tab w:val="clear" w:pos="4419"/>
          <w:tab w:val="clear" w:pos="8838"/>
        </w:tabs>
        <w:ind w:left="851" w:hanging="851"/>
        <w:jc w:val="both"/>
        <w:rPr>
          <w:color w:val="000000" w:themeColor="text1"/>
          <w:sz w:val="24"/>
          <w:szCs w:val="24"/>
        </w:rPr>
      </w:pPr>
    </w:p>
    <w:p w:rsidR="00116FF7" w:rsidRPr="000E1B42" w:rsidRDefault="0084460B"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.2.2</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que estejam cumprindo pena de suspensão de direito de licitar e de contratar com a Prefeitura Municipal de Bom Jardim/RJ;</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84460B"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.2.3</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em consórcio ou em grupo de empresas.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84460B"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6</w:t>
      </w:r>
      <w:r w:rsidR="00116FF7" w:rsidRPr="000E1B42">
        <w:rPr>
          <w:color w:val="000000" w:themeColor="text1"/>
          <w:sz w:val="24"/>
          <w:szCs w:val="24"/>
        </w:rPr>
        <w:t>.2.4</w:t>
      </w:r>
      <w:r w:rsidR="00B45E59" w:rsidRPr="000E1B42">
        <w:rPr>
          <w:color w:val="000000" w:themeColor="text1"/>
          <w:sz w:val="24"/>
          <w:szCs w:val="24"/>
        </w:rPr>
        <w:t xml:space="preserve"> </w:t>
      </w:r>
      <w:r w:rsidR="00116FF7" w:rsidRPr="000E1B42">
        <w:rPr>
          <w:color w:val="000000" w:themeColor="text1"/>
          <w:sz w:val="24"/>
          <w:szCs w:val="24"/>
        </w:rPr>
        <w:t>-</w:t>
      </w:r>
      <w:r w:rsidR="00B45E59" w:rsidRPr="000E1B42">
        <w:rPr>
          <w:color w:val="000000" w:themeColor="text1"/>
          <w:sz w:val="24"/>
          <w:szCs w:val="24"/>
        </w:rPr>
        <w:t xml:space="preserve"> </w:t>
      </w:r>
      <w:r w:rsidR="00116FF7" w:rsidRPr="000E1B42">
        <w:rPr>
          <w:color w:val="000000" w:themeColor="text1"/>
          <w:sz w:val="24"/>
          <w:szCs w:val="24"/>
        </w:rPr>
        <w:t>tenham tido sua falência declarada sob concurso de credores.</w:t>
      </w:r>
    </w:p>
    <w:p w:rsidR="006B26D6" w:rsidRPr="000E1B42" w:rsidRDefault="006B26D6" w:rsidP="005C1F39">
      <w:pPr>
        <w:pStyle w:val="Cabealho"/>
        <w:tabs>
          <w:tab w:val="clear" w:pos="4419"/>
          <w:tab w:val="clear" w:pos="8838"/>
        </w:tabs>
        <w:jc w:val="both"/>
        <w:rPr>
          <w:color w:val="000000" w:themeColor="text1"/>
          <w:sz w:val="24"/>
          <w:szCs w:val="24"/>
        </w:rPr>
      </w:pPr>
    </w:p>
    <w:p w:rsidR="006B26D6" w:rsidRPr="000E1B42" w:rsidRDefault="006B26D6"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6.2.5</w:t>
      </w:r>
      <w:r w:rsidR="00B45E59" w:rsidRPr="000E1B42">
        <w:rPr>
          <w:color w:val="000000" w:themeColor="text1"/>
          <w:sz w:val="24"/>
          <w:szCs w:val="24"/>
        </w:rPr>
        <w:t xml:space="preserve"> </w:t>
      </w:r>
      <w:r w:rsidRPr="000E1B42">
        <w:rPr>
          <w:color w:val="000000" w:themeColor="text1"/>
          <w:sz w:val="24"/>
          <w:szCs w:val="24"/>
        </w:rPr>
        <w:t>- que incorram em quaisquer das situações previstas nos incisos I, II e II do artigo 9º da Lei 8.666/93.</w:t>
      </w:r>
    </w:p>
    <w:p w:rsidR="00116FF7" w:rsidRPr="000E1B42" w:rsidRDefault="00116FF7" w:rsidP="005C1F39">
      <w:pPr>
        <w:pStyle w:val="Cabealho"/>
        <w:tabs>
          <w:tab w:val="clear" w:pos="4419"/>
          <w:tab w:val="clear" w:pos="8838"/>
        </w:tabs>
        <w:jc w:val="both"/>
        <w:rPr>
          <w:color w:val="000000" w:themeColor="text1"/>
          <w:sz w:val="24"/>
          <w:szCs w:val="24"/>
        </w:rPr>
      </w:pPr>
    </w:p>
    <w:p w:rsidR="00E7144D" w:rsidRPr="000E1B42" w:rsidRDefault="0084460B"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7</w:t>
      </w:r>
      <w:r w:rsidR="00116FF7" w:rsidRPr="000E1B42">
        <w:rPr>
          <w:b/>
          <w:color w:val="000000" w:themeColor="text1"/>
          <w:sz w:val="24"/>
          <w:szCs w:val="24"/>
        </w:rPr>
        <w:t>-</w:t>
      </w:r>
      <w:r w:rsidR="00E7144D" w:rsidRPr="000E1B42">
        <w:rPr>
          <w:b/>
          <w:color w:val="000000" w:themeColor="text1"/>
          <w:sz w:val="24"/>
          <w:szCs w:val="24"/>
        </w:rPr>
        <w:t>DO PREÇO UNITÁRIO E DOS VALORES TOTAIS MÁXIMOS ESTIMADO PELA</w:t>
      </w:r>
      <w:r w:rsidR="00116FF7" w:rsidRPr="000E1B42">
        <w:rPr>
          <w:b/>
          <w:color w:val="000000" w:themeColor="text1"/>
          <w:sz w:val="24"/>
          <w:szCs w:val="24"/>
        </w:rPr>
        <w:t xml:space="preserve"> ADMINISTRAÇÃO</w:t>
      </w:r>
    </w:p>
    <w:p w:rsidR="00116FF7" w:rsidRPr="000E1B42" w:rsidRDefault="0084460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7</w:t>
      </w:r>
      <w:r w:rsidR="00116FF7" w:rsidRPr="000E1B42">
        <w:rPr>
          <w:bCs/>
          <w:color w:val="000000" w:themeColor="text1"/>
          <w:sz w:val="24"/>
          <w:szCs w:val="24"/>
        </w:rPr>
        <w:t>.</w:t>
      </w:r>
      <w:r w:rsidR="00FF47E3" w:rsidRPr="000E1B42">
        <w:rPr>
          <w:bCs/>
          <w:color w:val="000000" w:themeColor="text1"/>
          <w:sz w:val="24"/>
          <w:szCs w:val="24"/>
        </w:rPr>
        <w:t>2</w:t>
      </w:r>
      <w:r w:rsidR="00116FF7" w:rsidRPr="000E1B42">
        <w:rPr>
          <w:bCs/>
          <w:color w:val="000000" w:themeColor="text1"/>
          <w:sz w:val="24"/>
          <w:szCs w:val="24"/>
        </w:rPr>
        <w:t>-O preço estimado pela administração para aquisição d</w:t>
      </w:r>
      <w:r w:rsidR="00344AA1" w:rsidRPr="000E1B42">
        <w:rPr>
          <w:bCs/>
          <w:color w:val="000000" w:themeColor="text1"/>
          <w:sz w:val="24"/>
          <w:szCs w:val="24"/>
        </w:rPr>
        <w:t>os</w:t>
      </w:r>
      <w:r w:rsidR="004B39EF" w:rsidRPr="000E1B42">
        <w:rPr>
          <w:bCs/>
          <w:color w:val="000000" w:themeColor="text1"/>
          <w:sz w:val="24"/>
          <w:szCs w:val="24"/>
        </w:rPr>
        <w:t xml:space="preserve"> </w:t>
      </w:r>
      <w:r w:rsidR="00344AA1" w:rsidRPr="000E1B42">
        <w:rPr>
          <w:bCs/>
          <w:color w:val="000000" w:themeColor="text1"/>
          <w:sz w:val="24"/>
          <w:szCs w:val="24"/>
        </w:rPr>
        <w:t>itens</w:t>
      </w:r>
      <w:r w:rsidR="00116FF7" w:rsidRPr="000E1B42">
        <w:rPr>
          <w:bCs/>
          <w:color w:val="000000" w:themeColor="text1"/>
          <w:sz w:val="24"/>
          <w:szCs w:val="24"/>
        </w:rPr>
        <w:t xml:space="preserve"> é de R$</w:t>
      </w:r>
      <w:r w:rsidR="00B50E48" w:rsidRPr="000E1B42">
        <w:rPr>
          <w:bCs/>
          <w:color w:val="000000" w:themeColor="text1"/>
          <w:sz w:val="24"/>
          <w:szCs w:val="24"/>
        </w:rPr>
        <w:t xml:space="preserve"> </w:t>
      </w:r>
      <w:r w:rsidR="00FB0ED2" w:rsidRPr="000E1B42">
        <w:rPr>
          <w:color w:val="000000" w:themeColor="text1"/>
          <w:sz w:val="24"/>
        </w:rPr>
        <w:t>502.638,76</w:t>
      </w:r>
      <w:r w:rsidR="00FB0ED2" w:rsidRPr="000E1B42">
        <w:rPr>
          <w:bCs/>
          <w:color w:val="000000" w:themeColor="text1"/>
          <w:sz w:val="22"/>
          <w:szCs w:val="24"/>
        </w:rPr>
        <w:t xml:space="preserve"> </w:t>
      </w:r>
      <w:r w:rsidR="00B50E48" w:rsidRPr="000E1B42">
        <w:rPr>
          <w:bCs/>
          <w:color w:val="000000" w:themeColor="text1"/>
          <w:sz w:val="24"/>
          <w:szCs w:val="24"/>
        </w:rPr>
        <w:t>(</w:t>
      </w:r>
      <w:r w:rsidR="00FB0ED2" w:rsidRPr="000E1B42">
        <w:rPr>
          <w:bCs/>
          <w:color w:val="000000" w:themeColor="text1"/>
          <w:sz w:val="24"/>
          <w:szCs w:val="24"/>
        </w:rPr>
        <w:t>quinhentos e dois</w:t>
      </w:r>
      <w:r w:rsidR="00A07000" w:rsidRPr="000E1B42">
        <w:rPr>
          <w:bCs/>
          <w:color w:val="000000" w:themeColor="text1"/>
          <w:sz w:val="24"/>
          <w:szCs w:val="24"/>
        </w:rPr>
        <w:t xml:space="preserve"> mil, </w:t>
      </w:r>
      <w:r w:rsidR="00FB0ED2" w:rsidRPr="000E1B42">
        <w:rPr>
          <w:bCs/>
          <w:color w:val="000000" w:themeColor="text1"/>
          <w:sz w:val="24"/>
          <w:szCs w:val="24"/>
        </w:rPr>
        <w:t>seis</w:t>
      </w:r>
      <w:r w:rsidR="0018392D" w:rsidRPr="000E1B42">
        <w:rPr>
          <w:bCs/>
          <w:color w:val="000000" w:themeColor="text1"/>
          <w:sz w:val="24"/>
          <w:szCs w:val="24"/>
        </w:rPr>
        <w:t>c</w:t>
      </w:r>
      <w:r w:rsidR="00A07000" w:rsidRPr="000E1B42">
        <w:rPr>
          <w:bCs/>
          <w:color w:val="000000" w:themeColor="text1"/>
          <w:sz w:val="24"/>
          <w:szCs w:val="24"/>
        </w:rPr>
        <w:t>ento</w:t>
      </w:r>
      <w:r w:rsidR="0018392D" w:rsidRPr="000E1B42">
        <w:rPr>
          <w:bCs/>
          <w:color w:val="000000" w:themeColor="text1"/>
          <w:sz w:val="24"/>
          <w:szCs w:val="24"/>
        </w:rPr>
        <w:t>s</w:t>
      </w:r>
      <w:r w:rsidR="00A07000" w:rsidRPr="000E1B42">
        <w:rPr>
          <w:bCs/>
          <w:color w:val="000000" w:themeColor="text1"/>
          <w:sz w:val="24"/>
          <w:szCs w:val="24"/>
        </w:rPr>
        <w:t xml:space="preserve"> e </w:t>
      </w:r>
      <w:r w:rsidR="00FB0ED2" w:rsidRPr="000E1B42">
        <w:rPr>
          <w:bCs/>
          <w:color w:val="000000" w:themeColor="text1"/>
          <w:sz w:val="24"/>
          <w:szCs w:val="24"/>
        </w:rPr>
        <w:t>tri</w:t>
      </w:r>
      <w:r w:rsidR="00D45600" w:rsidRPr="000E1B42">
        <w:rPr>
          <w:bCs/>
          <w:color w:val="000000" w:themeColor="text1"/>
          <w:sz w:val="24"/>
          <w:szCs w:val="24"/>
        </w:rPr>
        <w:t>nta</w:t>
      </w:r>
      <w:r w:rsidR="00A07000" w:rsidRPr="000E1B42">
        <w:rPr>
          <w:bCs/>
          <w:color w:val="000000" w:themeColor="text1"/>
          <w:sz w:val="24"/>
          <w:szCs w:val="24"/>
        </w:rPr>
        <w:t xml:space="preserve"> </w:t>
      </w:r>
      <w:r w:rsidR="00D45600" w:rsidRPr="000E1B42">
        <w:rPr>
          <w:bCs/>
          <w:color w:val="000000" w:themeColor="text1"/>
          <w:sz w:val="24"/>
          <w:szCs w:val="24"/>
        </w:rPr>
        <w:t xml:space="preserve">e </w:t>
      </w:r>
      <w:r w:rsidR="00FB0ED2" w:rsidRPr="000E1B42">
        <w:rPr>
          <w:bCs/>
          <w:color w:val="000000" w:themeColor="text1"/>
          <w:sz w:val="24"/>
          <w:szCs w:val="24"/>
        </w:rPr>
        <w:t>oito</w:t>
      </w:r>
      <w:r w:rsidR="00D45600" w:rsidRPr="000E1B42">
        <w:rPr>
          <w:bCs/>
          <w:color w:val="000000" w:themeColor="text1"/>
          <w:sz w:val="24"/>
          <w:szCs w:val="24"/>
        </w:rPr>
        <w:t xml:space="preserve"> </w:t>
      </w:r>
      <w:r w:rsidR="00A07000" w:rsidRPr="000E1B42">
        <w:rPr>
          <w:bCs/>
          <w:color w:val="000000" w:themeColor="text1"/>
          <w:sz w:val="24"/>
          <w:szCs w:val="24"/>
        </w:rPr>
        <w:t>reais</w:t>
      </w:r>
      <w:r w:rsidR="00FB0ED2" w:rsidRPr="000E1B42">
        <w:rPr>
          <w:bCs/>
          <w:color w:val="000000" w:themeColor="text1"/>
          <w:sz w:val="24"/>
          <w:szCs w:val="24"/>
        </w:rPr>
        <w:t xml:space="preserve"> e setenta e seis</w:t>
      </w:r>
      <w:r w:rsidR="00B50E48" w:rsidRPr="000E1B42">
        <w:rPr>
          <w:bCs/>
          <w:color w:val="000000" w:themeColor="text1"/>
          <w:sz w:val="24"/>
          <w:szCs w:val="24"/>
        </w:rPr>
        <w:t xml:space="preserve">) </w:t>
      </w:r>
      <w:r w:rsidR="00C11313" w:rsidRPr="000E1B42">
        <w:rPr>
          <w:bCs/>
          <w:color w:val="000000" w:themeColor="text1"/>
          <w:sz w:val="24"/>
          <w:szCs w:val="24"/>
        </w:rPr>
        <w:t xml:space="preserve">conforme valores </w:t>
      </w:r>
      <w:r w:rsidR="00116FF7" w:rsidRPr="000E1B42">
        <w:rPr>
          <w:bCs/>
          <w:color w:val="000000" w:themeColor="text1"/>
          <w:sz w:val="24"/>
          <w:szCs w:val="24"/>
        </w:rPr>
        <w:t>constante</w:t>
      </w:r>
      <w:r w:rsidR="00344AA1" w:rsidRPr="000E1B42">
        <w:rPr>
          <w:bCs/>
          <w:color w:val="000000" w:themeColor="text1"/>
          <w:sz w:val="24"/>
          <w:szCs w:val="24"/>
        </w:rPr>
        <w:t>s</w:t>
      </w:r>
      <w:r w:rsidR="00116FF7" w:rsidRPr="000E1B42">
        <w:rPr>
          <w:bCs/>
          <w:color w:val="000000" w:themeColor="text1"/>
          <w:sz w:val="24"/>
          <w:szCs w:val="24"/>
        </w:rPr>
        <w:t xml:space="preserve"> no Termo de Referência.</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84460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7</w:t>
      </w:r>
      <w:r w:rsidR="00116FF7" w:rsidRPr="000E1B42">
        <w:rPr>
          <w:bCs/>
          <w:color w:val="000000" w:themeColor="text1"/>
          <w:sz w:val="24"/>
          <w:szCs w:val="24"/>
        </w:rPr>
        <w:t>.</w:t>
      </w:r>
      <w:r w:rsidR="00FF47E3" w:rsidRPr="000E1B42">
        <w:rPr>
          <w:bCs/>
          <w:color w:val="000000" w:themeColor="text1"/>
          <w:sz w:val="24"/>
          <w:szCs w:val="24"/>
        </w:rPr>
        <w:t>3</w:t>
      </w:r>
      <w:r w:rsidR="00116FF7" w:rsidRPr="000E1B42">
        <w:rPr>
          <w:bCs/>
          <w:color w:val="000000" w:themeColor="text1"/>
          <w:sz w:val="24"/>
          <w:szCs w:val="24"/>
        </w:rPr>
        <w:t>-O valor estimado constitui mer</w:t>
      </w:r>
      <w:r w:rsidR="00F352CD" w:rsidRPr="000E1B42">
        <w:rPr>
          <w:bCs/>
          <w:color w:val="000000" w:themeColor="text1"/>
          <w:sz w:val="24"/>
          <w:szCs w:val="24"/>
        </w:rPr>
        <w:t>a estimativa, não se obrigando o</w:t>
      </w:r>
      <w:r w:rsidR="00116FF7" w:rsidRPr="000E1B42">
        <w:rPr>
          <w:bCs/>
          <w:color w:val="000000" w:themeColor="text1"/>
          <w:sz w:val="24"/>
          <w:szCs w:val="24"/>
        </w:rPr>
        <w:t xml:space="preserve"> </w:t>
      </w:r>
      <w:r w:rsidR="00F352CD" w:rsidRPr="000E1B42">
        <w:rPr>
          <w:bCs/>
          <w:color w:val="000000" w:themeColor="text1"/>
          <w:sz w:val="24"/>
          <w:szCs w:val="24"/>
        </w:rPr>
        <w:t>Município de Bom Jardim</w:t>
      </w:r>
      <w:r w:rsidR="00116FF7" w:rsidRPr="000E1B42">
        <w:rPr>
          <w:bCs/>
          <w:color w:val="000000" w:themeColor="text1"/>
          <w:sz w:val="24"/>
          <w:szCs w:val="24"/>
        </w:rPr>
        <w:t xml:space="preserve"> a utilizá-lo integralmente.</w:t>
      </w:r>
    </w:p>
    <w:p w:rsidR="00C11313" w:rsidRPr="000E1B42" w:rsidRDefault="00C11313" w:rsidP="005C1F39">
      <w:pPr>
        <w:pStyle w:val="Cabealho"/>
        <w:tabs>
          <w:tab w:val="clear" w:pos="4419"/>
          <w:tab w:val="clear" w:pos="8838"/>
        </w:tabs>
        <w:jc w:val="both"/>
        <w:rPr>
          <w:bCs/>
          <w:color w:val="000000" w:themeColor="text1"/>
          <w:sz w:val="24"/>
          <w:szCs w:val="24"/>
        </w:rPr>
      </w:pPr>
    </w:p>
    <w:p w:rsidR="00116FF7" w:rsidRPr="000E1B42" w:rsidRDefault="0084460B" w:rsidP="005C1F39">
      <w:pPr>
        <w:pStyle w:val="Cabealho"/>
        <w:tabs>
          <w:tab w:val="clear" w:pos="4419"/>
          <w:tab w:val="clear" w:pos="8838"/>
        </w:tabs>
        <w:jc w:val="both"/>
        <w:rPr>
          <w:b/>
          <w:bCs/>
          <w:color w:val="000000" w:themeColor="text1"/>
          <w:sz w:val="24"/>
          <w:szCs w:val="24"/>
        </w:rPr>
      </w:pPr>
      <w:r w:rsidRPr="000E1B42">
        <w:rPr>
          <w:b/>
          <w:bCs/>
          <w:color w:val="000000" w:themeColor="text1"/>
          <w:sz w:val="24"/>
          <w:szCs w:val="24"/>
        </w:rPr>
        <w:t>8</w:t>
      </w:r>
      <w:r w:rsidR="00116FF7" w:rsidRPr="000E1B42">
        <w:rPr>
          <w:b/>
          <w:bCs/>
          <w:color w:val="000000" w:themeColor="text1"/>
          <w:sz w:val="24"/>
          <w:szCs w:val="24"/>
        </w:rPr>
        <w:t>-DA ATA DE REGISTRO DE PREÇOS</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84460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8</w:t>
      </w:r>
      <w:r w:rsidR="00116FF7" w:rsidRPr="000E1B42">
        <w:rPr>
          <w:bCs/>
          <w:color w:val="000000" w:themeColor="text1"/>
          <w:sz w:val="24"/>
          <w:szCs w:val="24"/>
        </w:rPr>
        <w:t>.1-O registro de preços será formalizado por intermédio da ATA DE REGISTRO DE PREÇOS</w:t>
      </w:r>
      <w:r w:rsidR="00B45E59" w:rsidRPr="000E1B42">
        <w:rPr>
          <w:bCs/>
          <w:color w:val="000000" w:themeColor="text1"/>
          <w:sz w:val="24"/>
          <w:szCs w:val="24"/>
        </w:rPr>
        <w:t xml:space="preserve"> </w:t>
      </w:r>
      <w:r w:rsidR="00116FF7" w:rsidRPr="000E1B42">
        <w:rPr>
          <w:bCs/>
          <w:color w:val="000000" w:themeColor="text1"/>
          <w:sz w:val="24"/>
          <w:szCs w:val="24"/>
        </w:rPr>
        <w:t>- ANEXO I</w:t>
      </w:r>
      <w:r w:rsidR="00A9357F" w:rsidRPr="000E1B42">
        <w:rPr>
          <w:bCs/>
          <w:color w:val="000000" w:themeColor="text1"/>
          <w:sz w:val="24"/>
          <w:szCs w:val="24"/>
        </w:rPr>
        <w:t>II</w:t>
      </w:r>
      <w:r w:rsidR="00116FF7" w:rsidRPr="000E1B42">
        <w:rPr>
          <w:bCs/>
          <w:color w:val="000000" w:themeColor="text1"/>
          <w:sz w:val="24"/>
          <w:szCs w:val="24"/>
        </w:rPr>
        <w:t>, nas condições previstas neste edital.</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84460B" w:rsidP="005C1F39">
      <w:pPr>
        <w:pStyle w:val="Cabealho"/>
        <w:tabs>
          <w:tab w:val="clear" w:pos="4419"/>
          <w:tab w:val="clear" w:pos="8838"/>
        </w:tabs>
        <w:jc w:val="both"/>
        <w:rPr>
          <w:b/>
          <w:bCs/>
          <w:color w:val="000000" w:themeColor="text1"/>
          <w:sz w:val="24"/>
          <w:szCs w:val="24"/>
        </w:rPr>
      </w:pPr>
      <w:r w:rsidRPr="000E1B42">
        <w:rPr>
          <w:b/>
          <w:bCs/>
          <w:color w:val="000000" w:themeColor="text1"/>
          <w:sz w:val="24"/>
          <w:szCs w:val="24"/>
        </w:rPr>
        <w:t>9</w:t>
      </w:r>
      <w:r w:rsidR="00116FF7" w:rsidRPr="000E1B42">
        <w:rPr>
          <w:b/>
          <w:bCs/>
          <w:color w:val="000000" w:themeColor="text1"/>
          <w:sz w:val="24"/>
          <w:szCs w:val="24"/>
        </w:rPr>
        <w:t>-DO CONTROLE E DA ALTERAÇÃO DE PREÇOS</w:t>
      </w:r>
    </w:p>
    <w:p w:rsidR="00535CF8" w:rsidRPr="000E1B42" w:rsidRDefault="00535CF8" w:rsidP="005C1F39">
      <w:pPr>
        <w:pStyle w:val="Cabealho"/>
        <w:tabs>
          <w:tab w:val="clear" w:pos="4419"/>
          <w:tab w:val="clear" w:pos="8838"/>
        </w:tabs>
        <w:jc w:val="both"/>
        <w:rPr>
          <w:b/>
          <w:bCs/>
          <w:color w:val="000000" w:themeColor="text1"/>
          <w:sz w:val="24"/>
          <w:szCs w:val="24"/>
        </w:rPr>
      </w:pPr>
    </w:p>
    <w:p w:rsidR="00535CF8" w:rsidRPr="000E1B42" w:rsidRDefault="0084460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9</w:t>
      </w:r>
      <w:r w:rsidR="00535CF8" w:rsidRPr="000E1B42">
        <w:rPr>
          <w:bCs/>
          <w:color w:val="000000" w:themeColor="text1"/>
          <w:sz w:val="24"/>
          <w:szCs w:val="24"/>
        </w:rPr>
        <w:t>.1</w:t>
      </w:r>
      <w:r w:rsidR="00B45E59" w:rsidRPr="000E1B42">
        <w:rPr>
          <w:bCs/>
          <w:color w:val="000000" w:themeColor="text1"/>
          <w:sz w:val="24"/>
          <w:szCs w:val="24"/>
        </w:rPr>
        <w:t xml:space="preserve"> </w:t>
      </w:r>
      <w:r w:rsidR="00535CF8" w:rsidRPr="000E1B42">
        <w:rPr>
          <w:bCs/>
          <w:color w:val="000000" w:themeColor="text1"/>
          <w:sz w:val="24"/>
          <w:szCs w:val="24"/>
        </w:rPr>
        <w:t>-</w:t>
      </w:r>
      <w:r w:rsidR="00B45E59" w:rsidRPr="000E1B42">
        <w:rPr>
          <w:bCs/>
          <w:color w:val="000000" w:themeColor="text1"/>
          <w:sz w:val="24"/>
          <w:szCs w:val="24"/>
        </w:rPr>
        <w:t xml:space="preserve"> </w:t>
      </w:r>
      <w:r w:rsidR="00535CF8" w:rsidRPr="000E1B42">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0E1B42" w:rsidRDefault="00535CF8" w:rsidP="005C1F39">
      <w:pPr>
        <w:pStyle w:val="Cabealho"/>
        <w:tabs>
          <w:tab w:val="clear" w:pos="4419"/>
          <w:tab w:val="clear" w:pos="8838"/>
        </w:tabs>
        <w:jc w:val="both"/>
        <w:rPr>
          <w:bCs/>
          <w:color w:val="000000" w:themeColor="text1"/>
          <w:sz w:val="24"/>
          <w:szCs w:val="24"/>
        </w:rPr>
      </w:pPr>
    </w:p>
    <w:p w:rsidR="00535CF8" w:rsidRPr="000E1B42" w:rsidRDefault="0084460B" w:rsidP="005C1F39">
      <w:pPr>
        <w:pStyle w:val="NormalWeb"/>
        <w:spacing w:before="0" w:beforeAutospacing="0" w:after="0" w:afterAutospacing="0" w:line="270" w:lineRule="atLeast"/>
        <w:jc w:val="both"/>
        <w:rPr>
          <w:color w:val="000000" w:themeColor="text1"/>
        </w:rPr>
      </w:pPr>
      <w:r w:rsidRPr="000E1B42">
        <w:rPr>
          <w:bCs/>
          <w:color w:val="000000" w:themeColor="text1"/>
        </w:rPr>
        <w:t>9</w:t>
      </w:r>
      <w:r w:rsidR="00535CF8" w:rsidRPr="000E1B42">
        <w:rPr>
          <w:bCs/>
          <w:color w:val="000000" w:themeColor="text1"/>
        </w:rPr>
        <w:t>.2</w:t>
      </w:r>
      <w:r w:rsidR="00B45E59" w:rsidRPr="000E1B42">
        <w:rPr>
          <w:bCs/>
          <w:color w:val="000000" w:themeColor="text1"/>
        </w:rPr>
        <w:t xml:space="preserve"> </w:t>
      </w:r>
      <w:r w:rsidR="00535CF8" w:rsidRPr="000E1B42">
        <w:rPr>
          <w:bCs/>
          <w:color w:val="000000" w:themeColor="text1"/>
        </w:rPr>
        <w:t>- O</w:t>
      </w:r>
      <w:r w:rsidR="00535CF8" w:rsidRPr="000E1B42">
        <w:rPr>
          <w:color w:val="000000" w:themeColor="text1"/>
        </w:rPr>
        <w:t>bjetivando a manutenção do equilíbrio econômico-financeiro inicial do contrato, os</w:t>
      </w:r>
      <w:r w:rsidR="00535CF8" w:rsidRPr="000E1B42">
        <w:rPr>
          <w:bCs/>
          <w:color w:val="000000" w:themeColor="text1"/>
        </w:rPr>
        <w:t xml:space="preserve"> preços registrados </w:t>
      </w:r>
      <w:r w:rsidR="00535CF8" w:rsidRPr="000E1B42">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0E1B42" w:rsidRDefault="00535CF8" w:rsidP="005C1F39">
      <w:pPr>
        <w:pStyle w:val="NormalWeb"/>
        <w:spacing w:before="0" w:beforeAutospacing="0" w:after="0" w:afterAutospacing="0" w:line="270" w:lineRule="atLeast"/>
        <w:jc w:val="both"/>
        <w:rPr>
          <w:color w:val="000000" w:themeColor="text1"/>
        </w:rPr>
      </w:pPr>
      <w:r w:rsidRPr="000E1B42">
        <w:rPr>
          <w:color w:val="000000" w:themeColor="text1"/>
        </w:rPr>
        <w:t xml:space="preserve"> </w:t>
      </w:r>
    </w:p>
    <w:p w:rsidR="00535CF8" w:rsidRPr="000E1B42" w:rsidRDefault="0084460B" w:rsidP="005C1F39">
      <w:pPr>
        <w:pStyle w:val="NormalWeb"/>
        <w:spacing w:before="0" w:beforeAutospacing="0" w:after="0" w:afterAutospacing="0" w:line="270" w:lineRule="atLeast"/>
        <w:jc w:val="both"/>
        <w:rPr>
          <w:color w:val="000000" w:themeColor="text1"/>
        </w:rPr>
      </w:pPr>
      <w:r w:rsidRPr="000E1B42">
        <w:rPr>
          <w:color w:val="000000" w:themeColor="text1"/>
        </w:rPr>
        <w:t>9</w:t>
      </w:r>
      <w:r w:rsidR="00535CF8" w:rsidRPr="000E1B42">
        <w:rPr>
          <w:color w:val="000000" w:themeColor="text1"/>
        </w:rPr>
        <w:t>.</w:t>
      </w:r>
      <w:r w:rsidR="000628C3" w:rsidRPr="000E1B42">
        <w:rPr>
          <w:color w:val="000000" w:themeColor="text1"/>
        </w:rPr>
        <w:t>3</w:t>
      </w:r>
      <w:r w:rsidR="00B45E59" w:rsidRPr="000E1B42">
        <w:rPr>
          <w:color w:val="000000" w:themeColor="text1"/>
        </w:rPr>
        <w:t xml:space="preserve"> </w:t>
      </w:r>
      <w:r w:rsidR="00535CF8" w:rsidRPr="000E1B42">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0E1B42" w:rsidRDefault="00535CF8" w:rsidP="005C1F39">
      <w:pPr>
        <w:pStyle w:val="NormalWeb"/>
        <w:spacing w:before="0" w:beforeAutospacing="0" w:after="0" w:afterAutospacing="0" w:line="270" w:lineRule="atLeast"/>
        <w:jc w:val="both"/>
        <w:rPr>
          <w:color w:val="000000" w:themeColor="text1"/>
        </w:rPr>
      </w:pPr>
    </w:p>
    <w:p w:rsidR="00535CF8" w:rsidRPr="000E1B42" w:rsidRDefault="0084460B" w:rsidP="005C1F39">
      <w:pPr>
        <w:pStyle w:val="Cabealho"/>
        <w:tabs>
          <w:tab w:val="clear" w:pos="4419"/>
          <w:tab w:val="clear" w:pos="8838"/>
        </w:tabs>
        <w:jc w:val="both"/>
        <w:rPr>
          <w:bCs/>
          <w:color w:val="000000" w:themeColor="text1"/>
          <w:sz w:val="24"/>
          <w:szCs w:val="24"/>
        </w:rPr>
      </w:pPr>
      <w:r w:rsidRPr="000E1B42">
        <w:rPr>
          <w:color w:val="000000" w:themeColor="text1"/>
          <w:sz w:val="24"/>
          <w:szCs w:val="24"/>
        </w:rPr>
        <w:t>9</w:t>
      </w:r>
      <w:r w:rsidR="00535CF8" w:rsidRPr="000E1B42">
        <w:rPr>
          <w:color w:val="000000" w:themeColor="text1"/>
          <w:sz w:val="24"/>
          <w:szCs w:val="24"/>
        </w:rPr>
        <w:t>.</w:t>
      </w:r>
      <w:r w:rsidR="000628C3" w:rsidRPr="000E1B42">
        <w:rPr>
          <w:color w:val="000000" w:themeColor="text1"/>
          <w:sz w:val="24"/>
          <w:szCs w:val="24"/>
        </w:rPr>
        <w:t>4</w:t>
      </w:r>
      <w:r w:rsidR="00B45E59" w:rsidRPr="000E1B42">
        <w:rPr>
          <w:color w:val="000000" w:themeColor="text1"/>
          <w:sz w:val="24"/>
          <w:szCs w:val="24"/>
        </w:rPr>
        <w:t xml:space="preserve"> </w:t>
      </w:r>
      <w:r w:rsidR="00535CF8" w:rsidRPr="000E1B42">
        <w:rPr>
          <w:color w:val="000000" w:themeColor="text1"/>
          <w:sz w:val="24"/>
          <w:szCs w:val="24"/>
        </w:rPr>
        <w:t xml:space="preserve">- </w:t>
      </w:r>
      <w:r w:rsidR="00535CF8" w:rsidRPr="000E1B42">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0E1B42" w:rsidRDefault="004F42F2" w:rsidP="005C1F39">
      <w:pPr>
        <w:pStyle w:val="Cabealho"/>
        <w:tabs>
          <w:tab w:val="clear" w:pos="4419"/>
          <w:tab w:val="clear" w:pos="8838"/>
        </w:tabs>
        <w:jc w:val="both"/>
        <w:rPr>
          <w:bCs/>
          <w:color w:val="000000" w:themeColor="text1"/>
          <w:sz w:val="24"/>
          <w:szCs w:val="24"/>
        </w:rPr>
      </w:pPr>
    </w:p>
    <w:p w:rsidR="004F42F2" w:rsidRPr="000E1B42" w:rsidRDefault="004F42F2"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9.5</w:t>
      </w:r>
      <w:r w:rsidR="00B45E59" w:rsidRPr="000E1B42">
        <w:rPr>
          <w:bCs/>
          <w:color w:val="000000" w:themeColor="text1"/>
          <w:sz w:val="24"/>
          <w:szCs w:val="24"/>
        </w:rPr>
        <w:t xml:space="preserve"> </w:t>
      </w:r>
      <w:r w:rsidRPr="000E1B42">
        <w:rPr>
          <w:bCs/>
          <w:color w:val="000000" w:themeColor="text1"/>
          <w:sz w:val="24"/>
          <w:szCs w:val="24"/>
        </w:rPr>
        <w:t xml:space="preserve">- Caso julgue-se necessário e em consonância com a legislação vigente, os reajustes tomarão como base os índices do </w:t>
      </w:r>
      <w:r w:rsidR="00C60BC1" w:rsidRPr="000E1B42">
        <w:rPr>
          <w:color w:val="000000" w:themeColor="text1"/>
          <w:sz w:val="24"/>
          <w:szCs w:val="24"/>
        </w:rPr>
        <w:t>I</w:t>
      </w:r>
      <w:r w:rsidR="00AE3C15" w:rsidRPr="000E1B42">
        <w:rPr>
          <w:color w:val="000000" w:themeColor="text1"/>
          <w:sz w:val="24"/>
          <w:szCs w:val="24"/>
        </w:rPr>
        <w:t>PCA</w:t>
      </w:r>
      <w:r w:rsidRPr="000E1B42">
        <w:rPr>
          <w:bCs/>
          <w:color w:val="000000" w:themeColor="text1"/>
          <w:sz w:val="24"/>
          <w:szCs w:val="24"/>
        </w:rPr>
        <w:t>.</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84460B"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10</w:t>
      </w:r>
      <w:r w:rsidR="00116FF7" w:rsidRPr="000E1B42">
        <w:rPr>
          <w:b/>
          <w:color w:val="000000" w:themeColor="text1"/>
          <w:sz w:val="24"/>
          <w:szCs w:val="24"/>
        </w:rPr>
        <w:t>-DO CREDENCIAMENTO</w:t>
      </w:r>
    </w:p>
    <w:p w:rsidR="00116FF7" w:rsidRPr="000E1B42" w:rsidRDefault="00116FF7" w:rsidP="005C1F39">
      <w:pPr>
        <w:pStyle w:val="Cabealho"/>
        <w:tabs>
          <w:tab w:val="clear" w:pos="4419"/>
          <w:tab w:val="clear" w:pos="8838"/>
        </w:tabs>
        <w:ind w:left="360"/>
        <w:jc w:val="both"/>
        <w:rPr>
          <w:bCs/>
          <w:color w:val="000000" w:themeColor="text1"/>
          <w:sz w:val="24"/>
          <w:szCs w:val="24"/>
        </w:rPr>
      </w:pPr>
      <w:r w:rsidRPr="000E1B42">
        <w:rPr>
          <w:b/>
          <w:color w:val="000000" w:themeColor="text1"/>
          <w:sz w:val="24"/>
          <w:szCs w:val="24"/>
        </w:rPr>
        <w:t xml:space="preserve"> </w:t>
      </w:r>
    </w:p>
    <w:p w:rsidR="00301507" w:rsidRPr="000E1B42" w:rsidRDefault="0084460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10</w:t>
      </w:r>
      <w:r w:rsidR="00116FF7" w:rsidRPr="000E1B42">
        <w:rPr>
          <w:bCs/>
          <w:color w:val="000000" w:themeColor="text1"/>
          <w:sz w:val="24"/>
          <w:szCs w:val="24"/>
        </w:rPr>
        <w:t>.1</w:t>
      </w:r>
      <w:r w:rsidR="00116FF7" w:rsidRPr="000E1B42">
        <w:rPr>
          <w:b/>
          <w:color w:val="000000" w:themeColor="text1"/>
          <w:sz w:val="24"/>
          <w:szCs w:val="24"/>
        </w:rPr>
        <w:t xml:space="preserve"> – </w:t>
      </w:r>
      <w:r w:rsidR="00301507" w:rsidRPr="000E1B42">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0E1B42" w:rsidRDefault="00116FF7" w:rsidP="005C1F39">
      <w:pPr>
        <w:pStyle w:val="Cabealho"/>
        <w:tabs>
          <w:tab w:val="clear" w:pos="4419"/>
          <w:tab w:val="clear" w:pos="8838"/>
        </w:tabs>
        <w:ind w:left="360"/>
        <w:jc w:val="both"/>
        <w:rPr>
          <w:bCs/>
          <w:color w:val="000000" w:themeColor="text1"/>
          <w:sz w:val="24"/>
          <w:szCs w:val="24"/>
        </w:rPr>
      </w:pP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 xml:space="preserve"> </w:t>
      </w:r>
      <w:r w:rsidR="0084460B" w:rsidRPr="000E1B42">
        <w:rPr>
          <w:bCs/>
          <w:color w:val="000000" w:themeColor="text1"/>
          <w:sz w:val="24"/>
          <w:szCs w:val="24"/>
        </w:rPr>
        <w:t>10</w:t>
      </w:r>
      <w:r w:rsidRPr="000E1B42">
        <w:rPr>
          <w:bCs/>
          <w:color w:val="000000" w:themeColor="text1"/>
          <w:sz w:val="24"/>
          <w:szCs w:val="24"/>
        </w:rPr>
        <w:t xml:space="preserve">.2-O credenciamento far-se-á por meio de instrumento público de procuração ou instrumento particular com firma reconhecida </w:t>
      </w:r>
      <w:r w:rsidRPr="000E1B42">
        <w:rPr>
          <w:b/>
          <w:color w:val="000000" w:themeColor="text1"/>
          <w:sz w:val="24"/>
          <w:szCs w:val="24"/>
        </w:rPr>
        <w:t xml:space="preserve">com poderes para formular lances de preços e praticar todos os demais atos pertinentes ao certame em nome da representada. </w:t>
      </w:r>
      <w:r w:rsidRPr="000E1B42">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0E1B42" w:rsidRDefault="00116FF7" w:rsidP="005C1F39">
      <w:pPr>
        <w:pStyle w:val="Cabealho"/>
        <w:tabs>
          <w:tab w:val="clear" w:pos="4419"/>
          <w:tab w:val="clear" w:pos="8838"/>
        </w:tabs>
        <w:jc w:val="both"/>
        <w:rPr>
          <w:bCs/>
          <w:color w:val="000000" w:themeColor="text1"/>
          <w:sz w:val="24"/>
          <w:szCs w:val="24"/>
        </w:rPr>
      </w:pPr>
    </w:p>
    <w:p w:rsidR="001518B9" w:rsidRPr="000E1B42" w:rsidRDefault="0084460B" w:rsidP="005C1F39">
      <w:pPr>
        <w:pStyle w:val="Cabealho"/>
        <w:tabs>
          <w:tab w:val="clear" w:pos="4419"/>
          <w:tab w:val="clear" w:pos="8838"/>
          <w:tab w:val="num" w:pos="709"/>
        </w:tabs>
        <w:jc w:val="both"/>
        <w:rPr>
          <w:bCs/>
          <w:color w:val="000000" w:themeColor="text1"/>
          <w:sz w:val="24"/>
          <w:szCs w:val="24"/>
        </w:rPr>
      </w:pPr>
      <w:r w:rsidRPr="000E1B42">
        <w:rPr>
          <w:bCs/>
          <w:color w:val="000000" w:themeColor="text1"/>
          <w:sz w:val="24"/>
          <w:szCs w:val="24"/>
        </w:rPr>
        <w:t>10</w:t>
      </w:r>
      <w:r w:rsidR="00116FF7" w:rsidRPr="000E1B42">
        <w:rPr>
          <w:bCs/>
          <w:color w:val="000000" w:themeColor="text1"/>
          <w:sz w:val="24"/>
          <w:szCs w:val="24"/>
        </w:rPr>
        <w:t>.3-</w:t>
      </w:r>
      <w:r w:rsidR="001518B9" w:rsidRPr="000E1B42">
        <w:rPr>
          <w:bCs/>
          <w:color w:val="000000" w:themeColor="text1"/>
          <w:sz w:val="24"/>
          <w:szCs w:val="24"/>
        </w:rPr>
        <w:t xml:space="preserve"> A empresa deverá apresentar juntamente com os documentos acima citados a declaração de Fatos Impeditivos (modelo no anexo I</w:t>
      </w:r>
      <w:r w:rsidR="009C3034" w:rsidRPr="000E1B42">
        <w:rPr>
          <w:bCs/>
          <w:color w:val="000000" w:themeColor="text1"/>
          <w:sz w:val="24"/>
          <w:szCs w:val="24"/>
        </w:rPr>
        <w:t>V</w:t>
      </w:r>
      <w:r w:rsidR="001518B9" w:rsidRPr="000E1B42">
        <w:rPr>
          <w:bCs/>
          <w:color w:val="000000" w:themeColor="text1"/>
          <w:sz w:val="24"/>
          <w:szCs w:val="24"/>
        </w:rPr>
        <w:t>) e Declaração de atendimento aos requisitos de habilitação (modelo no anexo VI</w:t>
      </w:r>
      <w:r w:rsidR="009C3034" w:rsidRPr="000E1B42">
        <w:rPr>
          <w:bCs/>
          <w:color w:val="000000" w:themeColor="text1"/>
          <w:sz w:val="24"/>
          <w:szCs w:val="24"/>
        </w:rPr>
        <w:t>I</w:t>
      </w:r>
      <w:r w:rsidR="001518B9" w:rsidRPr="000E1B42">
        <w:rPr>
          <w:bCs/>
          <w:color w:val="000000" w:themeColor="text1"/>
          <w:sz w:val="24"/>
          <w:szCs w:val="24"/>
        </w:rPr>
        <w:t>I), todos fora do envelope.</w:t>
      </w:r>
    </w:p>
    <w:p w:rsidR="001518B9" w:rsidRPr="000E1B42" w:rsidRDefault="001518B9" w:rsidP="005C1F39">
      <w:pPr>
        <w:pStyle w:val="Cabealho"/>
        <w:tabs>
          <w:tab w:val="clear" w:pos="4419"/>
          <w:tab w:val="clear" w:pos="8838"/>
        </w:tabs>
        <w:jc w:val="both"/>
        <w:rPr>
          <w:bCs/>
          <w:color w:val="000000" w:themeColor="text1"/>
          <w:sz w:val="24"/>
          <w:szCs w:val="24"/>
        </w:rPr>
      </w:pPr>
    </w:p>
    <w:p w:rsidR="001518B9" w:rsidRPr="000E1B42" w:rsidRDefault="001518B9"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0E1B42" w:rsidRDefault="001518B9" w:rsidP="005C1F39">
      <w:pPr>
        <w:pStyle w:val="Cabealho"/>
        <w:tabs>
          <w:tab w:val="clear" w:pos="4419"/>
          <w:tab w:val="clear" w:pos="8838"/>
          <w:tab w:val="num" w:pos="709"/>
        </w:tabs>
        <w:jc w:val="both"/>
        <w:rPr>
          <w:bCs/>
          <w:color w:val="000000" w:themeColor="text1"/>
          <w:sz w:val="24"/>
          <w:szCs w:val="24"/>
        </w:rPr>
      </w:pPr>
    </w:p>
    <w:p w:rsidR="001518B9" w:rsidRPr="000E1B42" w:rsidRDefault="001518B9" w:rsidP="005C1F39">
      <w:pPr>
        <w:pStyle w:val="Cabealho"/>
        <w:tabs>
          <w:tab w:val="clear" w:pos="4419"/>
          <w:tab w:val="clear" w:pos="8838"/>
          <w:tab w:val="num" w:pos="709"/>
        </w:tabs>
        <w:jc w:val="both"/>
        <w:rPr>
          <w:bCs/>
          <w:color w:val="000000" w:themeColor="text1"/>
          <w:sz w:val="24"/>
          <w:szCs w:val="24"/>
        </w:rPr>
      </w:pPr>
      <w:r w:rsidRPr="000E1B42">
        <w:rPr>
          <w:bCs/>
          <w:color w:val="000000" w:themeColor="text1"/>
          <w:sz w:val="24"/>
          <w:szCs w:val="24"/>
        </w:rPr>
        <w:t>10.5-As empresas que participarem da presente licitação,</w:t>
      </w:r>
      <w:r w:rsidR="00972386" w:rsidRPr="000E1B42">
        <w:rPr>
          <w:bCs/>
          <w:color w:val="000000" w:themeColor="text1"/>
          <w:sz w:val="24"/>
          <w:szCs w:val="24"/>
        </w:rPr>
        <w:t xml:space="preserve"> </w:t>
      </w:r>
      <w:r w:rsidRPr="000E1B42">
        <w:rPr>
          <w:bCs/>
          <w:color w:val="000000" w:themeColor="text1"/>
          <w:sz w:val="24"/>
          <w:szCs w:val="24"/>
        </w:rPr>
        <w:t>será permitido apenas (01) um representante legal que será o único admitido a intervir em nome da mesma.</w:t>
      </w:r>
    </w:p>
    <w:p w:rsidR="001518B9" w:rsidRPr="000E1B42" w:rsidRDefault="001518B9" w:rsidP="005C1F39">
      <w:pPr>
        <w:pStyle w:val="Cabealho"/>
        <w:tabs>
          <w:tab w:val="clear" w:pos="4419"/>
          <w:tab w:val="clear" w:pos="8838"/>
          <w:tab w:val="num" w:pos="709"/>
        </w:tabs>
        <w:jc w:val="both"/>
        <w:rPr>
          <w:bCs/>
          <w:color w:val="000000" w:themeColor="text1"/>
          <w:sz w:val="24"/>
          <w:szCs w:val="24"/>
        </w:rPr>
      </w:pPr>
    </w:p>
    <w:p w:rsidR="001518B9" w:rsidRPr="000E1B42" w:rsidRDefault="001518B9" w:rsidP="005C1F39">
      <w:pPr>
        <w:pStyle w:val="Cabealho"/>
        <w:tabs>
          <w:tab w:val="clear" w:pos="4419"/>
          <w:tab w:val="clear" w:pos="8838"/>
          <w:tab w:val="num" w:pos="709"/>
        </w:tabs>
        <w:jc w:val="both"/>
        <w:rPr>
          <w:bCs/>
          <w:color w:val="000000" w:themeColor="text1"/>
          <w:sz w:val="24"/>
          <w:szCs w:val="24"/>
        </w:rPr>
      </w:pPr>
      <w:r w:rsidRPr="000E1B42">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0E1B42" w:rsidRDefault="001518B9" w:rsidP="005C1F39">
      <w:pPr>
        <w:pStyle w:val="Cabealho"/>
        <w:tabs>
          <w:tab w:val="clear" w:pos="4419"/>
          <w:tab w:val="clear" w:pos="8838"/>
          <w:tab w:val="num" w:pos="709"/>
        </w:tabs>
        <w:jc w:val="both"/>
        <w:rPr>
          <w:bCs/>
          <w:color w:val="000000" w:themeColor="text1"/>
          <w:sz w:val="24"/>
          <w:szCs w:val="24"/>
        </w:rPr>
      </w:pPr>
    </w:p>
    <w:p w:rsidR="001518B9" w:rsidRPr="000E1B42" w:rsidRDefault="001518B9" w:rsidP="005C1F39">
      <w:pPr>
        <w:pStyle w:val="Cabealho"/>
        <w:tabs>
          <w:tab w:val="clear" w:pos="4419"/>
          <w:tab w:val="clear" w:pos="8838"/>
          <w:tab w:val="num" w:pos="709"/>
        </w:tabs>
        <w:jc w:val="both"/>
        <w:rPr>
          <w:bCs/>
          <w:color w:val="000000" w:themeColor="text1"/>
          <w:sz w:val="24"/>
          <w:szCs w:val="24"/>
        </w:rPr>
      </w:pPr>
      <w:r w:rsidRPr="000E1B42">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 xml:space="preserve"> </w:t>
      </w:r>
    </w:p>
    <w:p w:rsidR="00116FF7" w:rsidRPr="000E1B42" w:rsidRDefault="00B2655B"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11</w:t>
      </w:r>
      <w:r w:rsidR="00116FF7" w:rsidRPr="000E1B42">
        <w:rPr>
          <w:b/>
          <w:color w:val="000000" w:themeColor="text1"/>
          <w:sz w:val="24"/>
          <w:szCs w:val="24"/>
        </w:rPr>
        <w:t>-DA PROPOSTA DE PREÇOS</w:t>
      </w:r>
    </w:p>
    <w:p w:rsidR="00116FF7" w:rsidRPr="000E1B42" w:rsidRDefault="00116FF7" w:rsidP="005C1F39">
      <w:pPr>
        <w:pStyle w:val="Cabealho"/>
        <w:tabs>
          <w:tab w:val="clear" w:pos="4419"/>
          <w:tab w:val="clear" w:pos="8838"/>
        </w:tabs>
        <w:ind w:left="360"/>
        <w:jc w:val="both"/>
        <w:rPr>
          <w:b/>
          <w:color w:val="000000" w:themeColor="text1"/>
          <w:sz w:val="24"/>
          <w:szCs w:val="24"/>
        </w:rPr>
      </w:pPr>
    </w:p>
    <w:p w:rsidR="004C0486" w:rsidRPr="000E1B42" w:rsidRDefault="00B2655B"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 xml:space="preserve">1 </w:t>
      </w:r>
      <w:r w:rsidR="00116FF7" w:rsidRPr="000E1B42">
        <w:rPr>
          <w:b/>
          <w:color w:val="000000" w:themeColor="text1"/>
          <w:sz w:val="24"/>
          <w:szCs w:val="24"/>
        </w:rPr>
        <w:t>-</w:t>
      </w:r>
      <w:r w:rsidR="004C0486" w:rsidRPr="000E1B42">
        <w:rPr>
          <w:b/>
          <w:color w:val="000000" w:themeColor="text1"/>
          <w:sz w:val="24"/>
          <w:szCs w:val="24"/>
        </w:rPr>
        <w:t xml:space="preserve"> As Proposta de Preços serão aceitas em formulário fornecido pelo licitado</w:t>
      </w:r>
      <w:r w:rsidR="004C0486" w:rsidRPr="000E1B42">
        <w:rPr>
          <w:bCs/>
          <w:color w:val="000000" w:themeColor="text1"/>
          <w:sz w:val="24"/>
          <w:szCs w:val="24"/>
        </w:rPr>
        <w:t xml:space="preserve">, </w:t>
      </w:r>
      <w:r w:rsidR="004C0486" w:rsidRPr="000E1B42">
        <w:rPr>
          <w:b/>
          <w:color w:val="000000" w:themeColor="text1"/>
          <w:sz w:val="24"/>
          <w:szCs w:val="24"/>
        </w:rPr>
        <w:t xml:space="preserve">ANEXO II </w:t>
      </w:r>
      <w:r w:rsidR="004C0486" w:rsidRPr="000E1B42">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0E1B42" w:rsidRDefault="004C0486" w:rsidP="005C1F39">
      <w:pPr>
        <w:autoSpaceDE w:val="0"/>
        <w:autoSpaceDN w:val="0"/>
        <w:adjustRightInd w:val="0"/>
        <w:jc w:val="both"/>
        <w:rPr>
          <w:bCs/>
          <w:color w:val="000000" w:themeColor="text1"/>
          <w:sz w:val="24"/>
          <w:szCs w:val="24"/>
        </w:rPr>
      </w:pPr>
    </w:p>
    <w:p w:rsidR="004C0486" w:rsidRPr="000E1B42" w:rsidRDefault="004C0486" w:rsidP="005C1F39">
      <w:pPr>
        <w:pStyle w:val="Cabealho"/>
        <w:tabs>
          <w:tab w:val="clear" w:pos="4419"/>
          <w:tab w:val="clear" w:pos="8838"/>
        </w:tabs>
        <w:jc w:val="both"/>
        <w:rPr>
          <w:bCs/>
          <w:color w:val="000000" w:themeColor="text1"/>
          <w:sz w:val="24"/>
          <w:szCs w:val="24"/>
        </w:rPr>
      </w:pPr>
      <w:r w:rsidRPr="000E1B42">
        <w:rPr>
          <w:b/>
          <w:bCs/>
          <w:color w:val="000000" w:themeColor="text1"/>
          <w:sz w:val="24"/>
          <w:szCs w:val="24"/>
        </w:rPr>
        <w:lastRenderedPageBreak/>
        <w:t>11.1.1- Na hipótese da Licitante apresentar formulário próprio</w:t>
      </w:r>
      <w:r w:rsidRPr="000E1B42">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0E1B42">
        <w:tc>
          <w:tcPr>
            <w:tcW w:w="6095" w:type="dxa"/>
          </w:tcPr>
          <w:p w:rsidR="00116FF7" w:rsidRPr="000E1B42" w:rsidRDefault="00116FF7" w:rsidP="005C1F39">
            <w:pPr>
              <w:pStyle w:val="Cabealho"/>
              <w:tabs>
                <w:tab w:val="clear" w:pos="4419"/>
                <w:tab w:val="clear" w:pos="8838"/>
              </w:tabs>
              <w:jc w:val="center"/>
              <w:rPr>
                <w:b/>
                <w:color w:val="000000" w:themeColor="text1"/>
                <w:sz w:val="24"/>
                <w:szCs w:val="24"/>
              </w:rPr>
            </w:pPr>
            <w:r w:rsidRPr="000E1B42">
              <w:rPr>
                <w:bCs/>
                <w:color w:val="000000" w:themeColor="text1"/>
                <w:sz w:val="24"/>
                <w:szCs w:val="24"/>
              </w:rPr>
              <w:t xml:space="preserve">  </w:t>
            </w:r>
            <w:r w:rsidR="00F352CD" w:rsidRPr="000E1B42">
              <w:rPr>
                <w:b/>
                <w:color w:val="000000" w:themeColor="text1"/>
                <w:sz w:val="24"/>
                <w:szCs w:val="24"/>
              </w:rPr>
              <w:t>PREFEITURA MUNICIPAL</w:t>
            </w:r>
            <w:r w:rsidRPr="000E1B42">
              <w:rPr>
                <w:b/>
                <w:color w:val="000000" w:themeColor="text1"/>
                <w:sz w:val="24"/>
                <w:szCs w:val="24"/>
              </w:rPr>
              <w:t xml:space="preserve"> DE BOM JARDIM.</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ENVELOPE Nº 01 – PROPOSTA DE PREÇOS</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 xml:space="preserve">PREGÃO PRESENCIAL PARA REGISTRO DE PREÇOS Nº </w:t>
            </w:r>
            <w:r w:rsidR="001518B9" w:rsidRPr="000E1B42">
              <w:rPr>
                <w:b/>
                <w:color w:val="000000" w:themeColor="text1"/>
                <w:sz w:val="24"/>
                <w:szCs w:val="24"/>
              </w:rPr>
              <w:t>____</w:t>
            </w:r>
            <w:r w:rsidR="00C24946" w:rsidRPr="000E1B42">
              <w:rPr>
                <w:b/>
                <w:color w:val="000000" w:themeColor="text1"/>
                <w:sz w:val="24"/>
                <w:szCs w:val="24"/>
              </w:rPr>
              <w:t>/</w:t>
            </w:r>
            <w:r w:rsidRPr="000E1B42">
              <w:rPr>
                <w:b/>
                <w:color w:val="000000" w:themeColor="text1"/>
                <w:sz w:val="24"/>
                <w:szCs w:val="24"/>
              </w:rPr>
              <w:t>1</w:t>
            </w:r>
            <w:r w:rsidR="001518B9" w:rsidRPr="000E1B42">
              <w:rPr>
                <w:b/>
                <w:color w:val="000000" w:themeColor="text1"/>
                <w:sz w:val="24"/>
                <w:szCs w:val="24"/>
              </w:rPr>
              <w:t>7</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 RAZÃO SOCIAL DA EMPRESA)</w:t>
            </w:r>
          </w:p>
        </w:tc>
      </w:tr>
    </w:tbl>
    <w:p w:rsidR="00B02F3F" w:rsidRPr="000E1B42" w:rsidRDefault="00B02F3F" w:rsidP="005C1F39">
      <w:pPr>
        <w:pStyle w:val="Cabealho"/>
        <w:tabs>
          <w:tab w:val="clear" w:pos="4419"/>
          <w:tab w:val="clear" w:pos="8838"/>
        </w:tabs>
        <w:ind w:left="142"/>
        <w:jc w:val="both"/>
        <w:rPr>
          <w:bCs/>
          <w:color w:val="000000" w:themeColor="text1"/>
          <w:sz w:val="24"/>
          <w:szCs w:val="24"/>
        </w:rPr>
      </w:pPr>
    </w:p>
    <w:p w:rsidR="00116FF7" w:rsidRPr="000E1B42" w:rsidRDefault="00B2655B" w:rsidP="005C1F39">
      <w:pPr>
        <w:pStyle w:val="Cabealho"/>
        <w:tabs>
          <w:tab w:val="clear" w:pos="4419"/>
          <w:tab w:val="clear" w:pos="8838"/>
        </w:tabs>
        <w:ind w:left="142"/>
        <w:jc w:val="both"/>
        <w:rPr>
          <w:b/>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.2</w:t>
      </w:r>
      <w:r w:rsidR="00116FF7" w:rsidRPr="000E1B42">
        <w:rPr>
          <w:b/>
          <w:color w:val="000000" w:themeColor="text1"/>
          <w:sz w:val="24"/>
          <w:szCs w:val="24"/>
        </w:rPr>
        <w:t xml:space="preserve">- </w:t>
      </w:r>
      <w:r w:rsidR="00116FF7" w:rsidRPr="000E1B42">
        <w:rPr>
          <w:bCs/>
          <w:color w:val="000000" w:themeColor="text1"/>
          <w:sz w:val="24"/>
          <w:szCs w:val="24"/>
        </w:rPr>
        <w:t>Na apresentação da proposta deverão ser observados os seguintes requisitos:</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B2655B" w:rsidP="005C1F39">
      <w:pPr>
        <w:pStyle w:val="Cabealho"/>
        <w:tabs>
          <w:tab w:val="clear" w:pos="4419"/>
          <w:tab w:val="clear" w:pos="8838"/>
        </w:tabs>
        <w:ind w:left="142"/>
        <w:jc w:val="both"/>
        <w:rPr>
          <w:b/>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.3</w:t>
      </w:r>
      <w:r w:rsidR="00116FF7" w:rsidRPr="000E1B42">
        <w:rPr>
          <w:b/>
          <w:color w:val="000000" w:themeColor="text1"/>
          <w:sz w:val="24"/>
          <w:szCs w:val="24"/>
        </w:rPr>
        <w:t>-</w:t>
      </w:r>
      <w:r w:rsidR="00116FF7" w:rsidRPr="000E1B42">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0E1B42" w:rsidRDefault="00116FF7" w:rsidP="005C1F39">
      <w:pPr>
        <w:pStyle w:val="Cabealho"/>
        <w:tabs>
          <w:tab w:val="clear" w:pos="4419"/>
          <w:tab w:val="clear" w:pos="8838"/>
        </w:tabs>
        <w:ind w:left="142"/>
        <w:jc w:val="both"/>
        <w:rPr>
          <w:b/>
          <w:color w:val="000000" w:themeColor="text1"/>
          <w:sz w:val="24"/>
          <w:szCs w:val="24"/>
        </w:rPr>
      </w:pPr>
    </w:p>
    <w:p w:rsidR="00116FF7" w:rsidRPr="000E1B42" w:rsidRDefault="00B2655B" w:rsidP="005C1F39">
      <w:pPr>
        <w:pStyle w:val="Cabealho"/>
        <w:tabs>
          <w:tab w:val="clear" w:pos="4419"/>
          <w:tab w:val="clear" w:pos="8838"/>
        </w:tabs>
        <w:ind w:left="142"/>
        <w:jc w:val="both"/>
        <w:rPr>
          <w:b/>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.4</w:t>
      </w:r>
      <w:r w:rsidR="00116FF7" w:rsidRPr="000E1B42">
        <w:rPr>
          <w:b/>
          <w:color w:val="000000" w:themeColor="text1"/>
          <w:sz w:val="24"/>
          <w:szCs w:val="24"/>
        </w:rPr>
        <w:t xml:space="preserve">- </w:t>
      </w:r>
      <w:r w:rsidR="00116FF7" w:rsidRPr="000E1B42">
        <w:rPr>
          <w:color w:val="000000" w:themeColor="text1"/>
          <w:sz w:val="24"/>
          <w:szCs w:val="24"/>
        </w:rPr>
        <w:t>Será considerada vencedora a licitante que oferecer a proposta de menor preço por item,</w:t>
      </w:r>
      <w:r w:rsidR="00116FF7" w:rsidRPr="000E1B42">
        <w:rPr>
          <w:b/>
          <w:bCs/>
          <w:color w:val="000000" w:themeColor="text1"/>
          <w:sz w:val="24"/>
          <w:szCs w:val="24"/>
        </w:rPr>
        <w:t xml:space="preserve"> </w:t>
      </w:r>
      <w:r w:rsidR="00116FF7" w:rsidRPr="000E1B42">
        <w:rPr>
          <w:bCs/>
          <w:color w:val="000000" w:themeColor="text1"/>
          <w:sz w:val="24"/>
          <w:szCs w:val="24"/>
        </w:rPr>
        <w:t>sob pena de desclassificação.</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B2655B" w:rsidP="005C1F39">
      <w:pPr>
        <w:pStyle w:val="Cabealho"/>
        <w:tabs>
          <w:tab w:val="clear" w:pos="4419"/>
          <w:tab w:val="clear" w:pos="8838"/>
        </w:tabs>
        <w:ind w:left="142"/>
        <w:jc w:val="both"/>
        <w:rPr>
          <w:bCs/>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.5</w:t>
      </w:r>
      <w:r w:rsidR="00116FF7" w:rsidRPr="000E1B42">
        <w:rPr>
          <w:b/>
          <w:color w:val="000000" w:themeColor="text1"/>
          <w:sz w:val="24"/>
          <w:szCs w:val="24"/>
        </w:rPr>
        <w:t xml:space="preserve">– </w:t>
      </w:r>
      <w:r w:rsidR="00116FF7" w:rsidRPr="000E1B42">
        <w:rPr>
          <w:bCs/>
          <w:color w:val="000000" w:themeColor="text1"/>
          <w:sz w:val="24"/>
          <w:szCs w:val="24"/>
        </w:rPr>
        <w:t>O prazo de validade da Proposta será de um</w:t>
      </w:r>
      <w:r w:rsidR="00972386" w:rsidRPr="000E1B42">
        <w:rPr>
          <w:bCs/>
          <w:color w:val="000000" w:themeColor="text1"/>
          <w:sz w:val="24"/>
          <w:szCs w:val="24"/>
        </w:rPr>
        <w:t xml:space="preserve"> </w:t>
      </w:r>
      <w:r w:rsidR="00116FF7" w:rsidRPr="000E1B42">
        <w:rPr>
          <w:bCs/>
          <w:color w:val="000000" w:themeColor="text1"/>
          <w:sz w:val="24"/>
          <w:szCs w:val="24"/>
        </w:rPr>
        <w:t>(01) ano, contados da data da   abertura, independentemente de declaração expressa neste sentido.</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B2655B" w:rsidP="005C1F39">
      <w:pPr>
        <w:pStyle w:val="Cabealho"/>
        <w:tabs>
          <w:tab w:val="clear" w:pos="4419"/>
          <w:tab w:val="clear" w:pos="8838"/>
        </w:tabs>
        <w:ind w:left="142"/>
        <w:jc w:val="both"/>
        <w:rPr>
          <w:bCs/>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0E1B42">
        <w:rPr>
          <w:bCs/>
          <w:color w:val="000000" w:themeColor="text1"/>
          <w:sz w:val="24"/>
          <w:szCs w:val="24"/>
        </w:rPr>
        <w:t>medicamentos</w:t>
      </w:r>
      <w:r w:rsidR="00116FF7" w:rsidRPr="000E1B42">
        <w:rPr>
          <w:bCs/>
          <w:color w:val="000000" w:themeColor="text1"/>
          <w:sz w:val="24"/>
          <w:szCs w:val="24"/>
        </w:rPr>
        <w:t>.</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EF2D3B" w:rsidP="005C1F39">
      <w:pPr>
        <w:pStyle w:val="Cabealho"/>
        <w:tabs>
          <w:tab w:val="clear" w:pos="4419"/>
          <w:tab w:val="clear" w:pos="8838"/>
        </w:tabs>
        <w:ind w:left="142"/>
        <w:jc w:val="both"/>
        <w:rPr>
          <w:bCs/>
          <w:color w:val="000000" w:themeColor="text1"/>
          <w:sz w:val="24"/>
          <w:szCs w:val="24"/>
        </w:rPr>
      </w:pPr>
      <w:r w:rsidRPr="000E1B42">
        <w:rPr>
          <w:color w:val="000000" w:themeColor="text1"/>
          <w:sz w:val="24"/>
          <w:szCs w:val="24"/>
        </w:rPr>
        <w:t>11</w:t>
      </w:r>
      <w:r w:rsidR="00116FF7" w:rsidRPr="000E1B42">
        <w:rPr>
          <w:color w:val="000000" w:themeColor="text1"/>
          <w:sz w:val="24"/>
          <w:szCs w:val="24"/>
        </w:rPr>
        <w:t xml:space="preserve">.7 </w:t>
      </w:r>
      <w:r w:rsidR="00116FF7" w:rsidRPr="000E1B42">
        <w:rPr>
          <w:bCs/>
          <w:color w:val="000000" w:themeColor="text1"/>
          <w:sz w:val="24"/>
          <w:szCs w:val="24"/>
        </w:rPr>
        <w:t>-</w:t>
      </w:r>
      <w:r w:rsidR="00116FF7" w:rsidRPr="000E1B42">
        <w:rPr>
          <w:b/>
          <w:color w:val="000000" w:themeColor="text1"/>
          <w:sz w:val="24"/>
          <w:szCs w:val="24"/>
        </w:rPr>
        <w:t xml:space="preserve"> </w:t>
      </w:r>
      <w:r w:rsidR="00116FF7" w:rsidRPr="000E1B42">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EF2D3B" w:rsidP="005C1F39">
      <w:pPr>
        <w:pStyle w:val="Cabealho"/>
        <w:tabs>
          <w:tab w:val="clear" w:pos="4419"/>
          <w:tab w:val="clear" w:pos="8838"/>
        </w:tabs>
        <w:ind w:left="142"/>
        <w:jc w:val="both"/>
        <w:rPr>
          <w:bCs/>
          <w:color w:val="000000" w:themeColor="text1"/>
          <w:sz w:val="24"/>
          <w:szCs w:val="24"/>
        </w:rPr>
      </w:pPr>
      <w:r w:rsidRPr="000E1B42">
        <w:rPr>
          <w:bCs/>
          <w:color w:val="000000" w:themeColor="text1"/>
          <w:sz w:val="24"/>
          <w:szCs w:val="24"/>
        </w:rPr>
        <w:t>11</w:t>
      </w:r>
      <w:r w:rsidR="00116FF7" w:rsidRPr="000E1B42">
        <w:rPr>
          <w:bCs/>
          <w:color w:val="000000" w:themeColor="text1"/>
          <w:sz w:val="24"/>
          <w:szCs w:val="24"/>
        </w:rPr>
        <w:t>.8</w:t>
      </w:r>
      <w:r w:rsidR="00116FF7" w:rsidRPr="000E1B42">
        <w:rPr>
          <w:b/>
          <w:color w:val="000000" w:themeColor="text1"/>
          <w:sz w:val="24"/>
          <w:szCs w:val="24"/>
        </w:rPr>
        <w:t xml:space="preserve">- </w:t>
      </w:r>
      <w:r w:rsidR="00116FF7" w:rsidRPr="000E1B42">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0E1B42">
        <w:rPr>
          <w:bCs/>
          <w:color w:val="000000" w:themeColor="text1"/>
          <w:sz w:val="24"/>
          <w:szCs w:val="24"/>
        </w:rPr>
        <w:t>cujo conteúdo será dirimido pelo</w:t>
      </w:r>
      <w:r w:rsidR="00116FF7" w:rsidRPr="000E1B42">
        <w:rPr>
          <w:bCs/>
          <w:color w:val="000000" w:themeColor="text1"/>
          <w:sz w:val="24"/>
          <w:szCs w:val="24"/>
        </w:rPr>
        <w:t xml:space="preserve"> Preg</w:t>
      </w:r>
      <w:r w:rsidR="00344AA1" w:rsidRPr="000E1B42">
        <w:rPr>
          <w:bCs/>
          <w:color w:val="000000" w:themeColor="text1"/>
          <w:sz w:val="24"/>
          <w:szCs w:val="24"/>
        </w:rPr>
        <w:t>oeiro</w:t>
      </w:r>
      <w:r w:rsidR="00116FF7" w:rsidRPr="000E1B42">
        <w:rPr>
          <w:bCs/>
          <w:color w:val="000000" w:themeColor="text1"/>
          <w:sz w:val="24"/>
          <w:szCs w:val="24"/>
        </w:rPr>
        <w:t>, podendo considerá-las ou não, conforme a importância.</w:t>
      </w:r>
    </w:p>
    <w:p w:rsidR="00116FF7" w:rsidRPr="000E1B42" w:rsidRDefault="00116FF7" w:rsidP="005C1F39">
      <w:pPr>
        <w:pStyle w:val="Cabealho"/>
        <w:tabs>
          <w:tab w:val="clear" w:pos="4419"/>
          <w:tab w:val="clear" w:pos="8838"/>
        </w:tabs>
        <w:ind w:left="142"/>
        <w:jc w:val="both"/>
        <w:rPr>
          <w:bCs/>
          <w:color w:val="000000" w:themeColor="text1"/>
          <w:sz w:val="24"/>
          <w:szCs w:val="24"/>
        </w:rPr>
      </w:pPr>
      <w:r w:rsidRPr="000E1B42">
        <w:rPr>
          <w:bCs/>
          <w:color w:val="000000" w:themeColor="text1"/>
          <w:sz w:val="24"/>
          <w:szCs w:val="24"/>
        </w:rPr>
        <w:t xml:space="preserve">    </w:t>
      </w:r>
    </w:p>
    <w:p w:rsidR="00116FF7" w:rsidRPr="000E1B42" w:rsidRDefault="00116FF7" w:rsidP="005C1F39">
      <w:pPr>
        <w:pStyle w:val="Cabealho"/>
        <w:tabs>
          <w:tab w:val="clear" w:pos="4419"/>
          <w:tab w:val="clear" w:pos="8838"/>
        </w:tabs>
        <w:ind w:left="142" w:hanging="284"/>
        <w:jc w:val="both"/>
        <w:rPr>
          <w:bCs/>
          <w:color w:val="000000" w:themeColor="text1"/>
          <w:sz w:val="24"/>
          <w:szCs w:val="24"/>
        </w:rPr>
      </w:pPr>
      <w:r w:rsidRPr="000E1B42">
        <w:rPr>
          <w:bCs/>
          <w:color w:val="000000" w:themeColor="text1"/>
          <w:sz w:val="24"/>
          <w:szCs w:val="24"/>
        </w:rPr>
        <w:t xml:space="preserve">   </w:t>
      </w:r>
      <w:r w:rsidR="00EF2D3B" w:rsidRPr="000E1B42">
        <w:rPr>
          <w:bCs/>
          <w:color w:val="000000" w:themeColor="text1"/>
          <w:sz w:val="24"/>
          <w:szCs w:val="24"/>
        </w:rPr>
        <w:t>11</w:t>
      </w:r>
      <w:r w:rsidRPr="000E1B42">
        <w:rPr>
          <w:color w:val="000000" w:themeColor="text1"/>
          <w:sz w:val="24"/>
          <w:szCs w:val="24"/>
        </w:rPr>
        <w:t>.9</w:t>
      </w:r>
      <w:r w:rsidRPr="000E1B42">
        <w:rPr>
          <w:bCs/>
          <w:color w:val="000000" w:themeColor="text1"/>
          <w:sz w:val="24"/>
          <w:szCs w:val="24"/>
        </w:rPr>
        <w:t>- Serão desclassificadas as Propostas elaboradas em desacordo com os termos deste edital.</w:t>
      </w:r>
    </w:p>
    <w:p w:rsidR="0047258F" w:rsidRPr="000E1B42" w:rsidRDefault="0047258F" w:rsidP="005C1F39">
      <w:pPr>
        <w:pStyle w:val="Cabealho"/>
        <w:tabs>
          <w:tab w:val="clear" w:pos="4419"/>
          <w:tab w:val="clear" w:pos="8838"/>
        </w:tabs>
        <w:ind w:left="142" w:hanging="284"/>
        <w:jc w:val="both"/>
        <w:rPr>
          <w:bCs/>
          <w:color w:val="000000" w:themeColor="text1"/>
          <w:sz w:val="24"/>
          <w:szCs w:val="24"/>
        </w:rPr>
      </w:pPr>
    </w:p>
    <w:p w:rsidR="0047258F" w:rsidRPr="000E1B42" w:rsidRDefault="0047258F" w:rsidP="005C1F39">
      <w:pPr>
        <w:autoSpaceDE w:val="0"/>
        <w:autoSpaceDN w:val="0"/>
        <w:adjustRightInd w:val="0"/>
        <w:jc w:val="both"/>
        <w:rPr>
          <w:color w:val="000000" w:themeColor="text1"/>
          <w:sz w:val="24"/>
          <w:szCs w:val="24"/>
        </w:rPr>
      </w:pPr>
      <w:r w:rsidRPr="000E1B42">
        <w:rPr>
          <w:bCs/>
          <w:color w:val="000000" w:themeColor="text1"/>
          <w:sz w:val="24"/>
          <w:szCs w:val="24"/>
        </w:rPr>
        <w:t xml:space="preserve">11.10- </w:t>
      </w:r>
      <w:r w:rsidRPr="000E1B42">
        <w:rPr>
          <w:color w:val="000000" w:themeColor="text1"/>
          <w:sz w:val="24"/>
          <w:szCs w:val="24"/>
        </w:rPr>
        <w:t>– Para efeito de julgamento da presente Licitação, a Comissão de Licitação se orientará pelos seguintes critérios:</w:t>
      </w:r>
    </w:p>
    <w:p w:rsidR="0047258F" w:rsidRPr="000E1B42" w:rsidRDefault="0047258F" w:rsidP="005C1F39">
      <w:pPr>
        <w:autoSpaceDE w:val="0"/>
        <w:autoSpaceDN w:val="0"/>
        <w:adjustRightInd w:val="0"/>
        <w:jc w:val="both"/>
        <w:rPr>
          <w:color w:val="000000" w:themeColor="text1"/>
          <w:sz w:val="24"/>
          <w:szCs w:val="24"/>
        </w:rPr>
      </w:pPr>
    </w:p>
    <w:p w:rsidR="0047258F" w:rsidRPr="000E1B42" w:rsidRDefault="0047258F" w:rsidP="005C1F39">
      <w:pPr>
        <w:autoSpaceDE w:val="0"/>
        <w:autoSpaceDN w:val="0"/>
        <w:adjustRightInd w:val="0"/>
        <w:jc w:val="both"/>
        <w:rPr>
          <w:color w:val="000000" w:themeColor="text1"/>
          <w:sz w:val="24"/>
          <w:szCs w:val="24"/>
        </w:rPr>
      </w:pPr>
      <w:r w:rsidRPr="000E1B42">
        <w:rPr>
          <w:b/>
          <w:color w:val="000000" w:themeColor="text1"/>
          <w:sz w:val="24"/>
          <w:szCs w:val="24"/>
        </w:rPr>
        <w:t>11.11</w:t>
      </w:r>
      <w:r w:rsidRPr="000E1B42">
        <w:rPr>
          <w:color w:val="000000" w:themeColor="text1"/>
          <w:sz w:val="24"/>
          <w:szCs w:val="24"/>
        </w:rPr>
        <w:t xml:space="preserve"> – Não serão consideradas as propostas que não atenderem todos os critérios e as exigências estabelecidas no Edital e seus anexos; </w:t>
      </w:r>
    </w:p>
    <w:p w:rsidR="0047258F" w:rsidRPr="000E1B42" w:rsidRDefault="0047258F" w:rsidP="005C1F39">
      <w:pPr>
        <w:autoSpaceDE w:val="0"/>
        <w:autoSpaceDN w:val="0"/>
        <w:adjustRightInd w:val="0"/>
        <w:jc w:val="both"/>
        <w:rPr>
          <w:color w:val="000000" w:themeColor="text1"/>
          <w:sz w:val="24"/>
          <w:szCs w:val="24"/>
        </w:rPr>
      </w:pPr>
    </w:p>
    <w:p w:rsidR="0047258F" w:rsidRPr="000E1B42" w:rsidRDefault="00516988" w:rsidP="005C1F39">
      <w:pPr>
        <w:autoSpaceDE w:val="0"/>
        <w:autoSpaceDN w:val="0"/>
        <w:adjustRightInd w:val="0"/>
        <w:jc w:val="both"/>
        <w:rPr>
          <w:color w:val="000000" w:themeColor="text1"/>
          <w:sz w:val="24"/>
          <w:szCs w:val="24"/>
        </w:rPr>
      </w:pPr>
      <w:r w:rsidRPr="000E1B42">
        <w:rPr>
          <w:b/>
          <w:color w:val="000000" w:themeColor="text1"/>
          <w:sz w:val="24"/>
          <w:szCs w:val="24"/>
        </w:rPr>
        <w:t>11</w:t>
      </w:r>
      <w:r w:rsidR="0047258F" w:rsidRPr="000E1B42">
        <w:rPr>
          <w:b/>
          <w:color w:val="000000" w:themeColor="text1"/>
          <w:sz w:val="24"/>
          <w:szCs w:val="24"/>
        </w:rPr>
        <w:t>.12</w:t>
      </w:r>
      <w:r w:rsidR="0047258F" w:rsidRPr="000E1B42">
        <w:rPr>
          <w:color w:val="000000" w:themeColor="text1"/>
          <w:sz w:val="24"/>
          <w:szCs w:val="24"/>
        </w:rPr>
        <w:t xml:space="preserve"> – Será considerada vencedora a licitante que oferecer a proposta de </w:t>
      </w:r>
      <w:r w:rsidR="00344AA1" w:rsidRPr="000E1B42">
        <w:rPr>
          <w:b/>
          <w:color w:val="000000" w:themeColor="text1"/>
          <w:sz w:val="24"/>
          <w:szCs w:val="24"/>
        </w:rPr>
        <w:t xml:space="preserve">MENOR PREÇO </w:t>
      </w:r>
      <w:r w:rsidR="00AE3C15" w:rsidRPr="000E1B42">
        <w:rPr>
          <w:b/>
          <w:color w:val="000000" w:themeColor="text1"/>
          <w:sz w:val="24"/>
          <w:szCs w:val="24"/>
        </w:rPr>
        <w:t>POR LOTE</w:t>
      </w:r>
      <w:r w:rsidR="0047258F" w:rsidRPr="000E1B42">
        <w:rPr>
          <w:color w:val="000000" w:themeColor="text1"/>
          <w:sz w:val="24"/>
          <w:szCs w:val="24"/>
        </w:rPr>
        <w:t>;</w:t>
      </w:r>
    </w:p>
    <w:p w:rsidR="0047258F" w:rsidRPr="000E1B42" w:rsidRDefault="0047258F" w:rsidP="005C1F39">
      <w:pPr>
        <w:autoSpaceDE w:val="0"/>
        <w:autoSpaceDN w:val="0"/>
        <w:adjustRightInd w:val="0"/>
        <w:jc w:val="both"/>
        <w:rPr>
          <w:color w:val="000000" w:themeColor="text1"/>
          <w:sz w:val="24"/>
          <w:szCs w:val="24"/>
        </w:rPr>
      </w:pPr>
    </w:p>
    <w:p w:rsidR="0047258F" w:rsidRPr="000E1B42" w:rsidRDefault="00516988" w:rsidP="005C1F39">
      <w:pPr>
        <w:autoSpaceDE w:val="0"/>
        <w:autoSpaceDN w:val="0"/>
        <w:adjustRightInd w:val="0"/>
        <w:jc w:val="both"/>
        <w:rPr>
          <w:i/>
          <w:color w:val="000000" w:themeColor="text1"/>
          <w:sz w:val="24"/>
          <w:szCs w:val="24"/>
        </w:rPr>
      </w:pPr>
      <w:r w:rsidRPr="000E1B42">
        <w:rPr>
          <w:b/>
          <w:color w:val="000000" w:themeColor="text1"/>
          <w:sz w:val="24"/>
          <w:szCs w:val="24"/>
        </w:rPr>
        <w:t>11</w:t>
      </w:r>
      <w:r w:rsidR="0047258F" w:rsidRPr="000E1B42">
        <w:rPr>
          <w:b/>
          <w:color w:val="000000" w:themeColor="text1"/>
          <w:sz w:val="24"/>
          <w:szCs w:val="24"/>
        </w:rPr>
        <w:t>.12.1</w:t>
      </w:r>
      <w:r w:rsidR="0047258F" w:rsidRPr="000E1B42">
        <w:rPr>
          <w:color w:val="000000" w:themeColor="text1"/>
          <w:sz w:val="24"/>
          <w:szCs w:val="24"/>
        </w:rPr>
        <w:t xml:space="preserve"> – Serão desclassificadas as propostas que não atenderem às exigências do presente edital, que apresentarem </w:t>
      </w:r>
      <w:r w:rsidR="00344AA1" w:rsidRPr="000E1B42">
        <w:rPr>
          <w:color w:val="000000" w:themeColor="text1"/>
          <w:sz w:val="24"/>
          <w:szCs w:val="24"/>
        </w:rPr>
        <w:t>preços superiores</w:t>
      </w:r>
      <w:r w:rsidR="0047258F" w:rsidRPr="000E1B42">
        <w:rPr>
          <w:color w:val="000000" w:themeColor="text1"/>
          <w:sz w:val="24"/>
          <w:szCs w:val="24"/>
        </w:rPr>
        <w:t xml:space="preserve"> </w:t>
      </w:r>
      <w:r w:rsidR="0047258F" w:rsidRPr="000E1B42">
        <w:rPr>
          <w:i/>
          <w:color w:val="000000" w:themeColor="text1"/>
          <w:sz w:val="24"/>
          <w:szCs w:val="24"/>
        </w:rPr>
        <w:t>ao estimado pela administração.</w:t>
      </w:r>
    </w:p>
    <w:p w:rsidR="00116FF7" w:rsidRPr="000E1B42" w:rsidRDefault="00116FF7" w:rsidP="005C1F39">
      <w:pPr>
        <w:pStyle w:val="Cabealho"/>
        <w:tabs>
          <w:tab w:val="clear" w:pos="4419"/>
          <w:tab w:val="clear" w:pos="8838"/>
        </w:tabs>
        <w:ind w:left="142"/>
        <w:jc w:val="both"/>
        <w:rPr>
          <w:b/>
          <w:color w:val="000000" w:themeColor="text1"/>
          <w:sz w:val="24"/>
          <w:szCs w:val="24"/>
        </w:rPr>
      </w:pPr>
      <w:r w:rsidRPr="000E1B42">
        <w:rPr>
          <w:bCs/>
          <w:color w:val="000000" w:themeColor="text1"/>
          <w:sz w:val="24"/>
          <w:szCs w:val="24"/>
        </w:rPr>
        <w:lastRenderedPageBreak/>
        <w:t xml:space="preserve"> </w:t>
      </w:r>
    </w:p>
    <w:p w:rsidR="00116FF7" w:rsidRPr="000E1B42" w:rsidRDefault="00EF2D3B" w:rsidP="005C1F39">
      <w:pPr>
        <w:pStyle w:val="Cabealho"/>
        <w:tabs>
          <w:tab w:val="clear" w:pos="4419"/>
          <w:tab w:val="clear" w:pos="8838"/>
        </w:tabs>
        <w:jc w:val="both"/>
        <w:rPr>
          <w:bCs/>
          <w:color w:val="000000" w:themeColor="text1"/>
          <w:sz w:val="24"/>
          <w:szCs w:val="24"/>
        </w:rPr>
      </w:pPr>
      <w:r w:rsidRPr="000E1B42">
        <w:rPr>
          <w:b/>
          <w:color w:val="000000" w:themeColor="text1"/>
          <w:sz w:val="24"/>
          <w:szCs w:val="24"/>
        </w:rPr>
        <w:t>12</w:t>
      </w:r>
      <w:r w:rsidR="00116FF7" w:rsidRPr="000E1B42">
        <w:rPr>
          <w:b/>
          <w:color w:val="000000" w:themeColor="text1"/>
          <w:sz w:val="24"/>
          <w:szCs w:val="24"/>
        </w:rPr>
        <w:t>- HABILITAÇÃO</w:t>
      </w:r>
    </w:p>
    <w:p w:rsidR="00116FF7" w:rsidRPr="000E1B42" w:rsidRDefault="00116FF7" w:rsidP="005C1F39">
      <w:pPr>
        <w:pStyle w:val="Cabealho"/>
        <w:tabs>
          <w:tab w:val="clear" w:pos="4419"/>
          <w:tab w:val="clear" w:pos="8838"/>
        </w:tabs>
        <w:ind w:left="180"/>
        <w:jc w:val="both"/>
        <w:rPr>
          <w:b/>
          <w:color w:val="000000" w:themeColor="text1"/>
          <w:sz w:val="24"/>
          <w:szCs w:val="24"/>
        </w:rPr>
      </w:pPr>
      <w:r w:rsidRPr="000E1B42">
        <w:rPr>
          <w:b/>
          <w:color w:val="000000" w:themeColor="text1"/>
          <w:sz w:val="24"/>
          <w:szCs w:val="24"/>
        </w:rPr>
        <w:t xml:space="preserve"> </w:t>
      </w:r>
    </w:p>
    <w:p w:rsidR="00116FF7" w:rsidRPr="000E1B42" w:rsidRDefault="00EF2D3B" w:rsidP="00684627">
      <w:pPr>
        <w:pStyle w:val="Cabealho"/>
        <w:tabs>
          <w:tab w:val="clear" w:pos="4419"/>
          <w:tab w:val="clear" w:pos="8838"/>
        </w:tabs>
        <w:jc w:val="both"/>
        <w:rPr>
          <w:bCs/>
          <w:color w:val="000000" w:themeColor="text1"/>
          <w:sz w:val="24"/>
          <w:szCs w:val="24"/>
        </w:rPr>
      </w:pPr>
      <w:r w:rsidRPr="000E1B42">
        <w:rPr>
          <w:b/>
          <w:color w:val="000000" w:themeColor="text1"/>
          <w:sz w:val="24"/>
          <w:szCs w:val="24"/>
        </w:rPr>
        <w:t>12</w:t>
      </w:r>
      <w:r w:rsidR="00116FF7" w:rsidRPr="000E1B42">
        <w:rPr>
          <w:b/>
          <w:color w:val="000000" w:themeColor="text1"/>
          <w:sz w:val="24"/>
          <w:szCs w:val="24"/>
        </w:rPr>
        <w:t xml:space="preserve">.1 – </w:t>
      </w:r>
      <w:r w:rsidR="00116FF7" w:rsidRPr="000E1B42">
        <w:rPr>
          <w:bCs/>
          <w:color w:val="000000" w:themeColor="text1"/>
          <w:sz w:val="24"/>
          <w:szCs w:val="24"/>
        </w:rPr>
        <w:t xml:space="preserve">O envelope contendo a documentação de </w:t>
      </w:r>
      <w:r w:rsidR="00116FF7" w:rsidRPr="000E1B42">
        <w:rPr>
          <w:b/>
          <w:color w:val="000000" w:themeColor="text1"/>
          <w:sz w:val="24"/>
          <w:szCs w:val="24"/>
        </w:rPr>
        <w:t xml:space="preserve">HABILITAÇÃO </w:t>
      </w:r>
      <w:r w:rsidR="00116FF7" w:rsidRPr="000E1B42">
        <w:rPr>
          <w:bCs/>
          <w:color w:val="000000" w:themeColor="text1"/>
          <w:sz w:val="24"/>
          <w:szCs w:val="24"/>
        </w:rPr>
        <w:t>deverá ser indevassável, lacrado e rubricado no fecho, contendo a sua parte externa o Título.</w:t>
      </w:r>
    </w:p>
    <w:p w:rsidR="00116FF7" w:rsidRPr="000E1B42" w:rsidRDefault="00116FF7" w:rsidP="005C1F39">
      <w:pPr>
        <w:pStyle w:val="Cabealho"/>
        <w:tabs>
          <w:tab w:val="clear" w:pos="4419"/>
          <w:tab w:val="clear" w:pos="8838"/>
        </w:tabs>
        <w:ind w:left="180"/>
        <w:jc w:val="both"/>
        <w:rPr>
          <w:bCs/>
          <w:color w:val="000000" w:themeColor="text1"/>
          <w:sz w:val="24"/>
          <w:szCs w:val="24"/>
        </w:rPr>
      </w:pPr>
      <w:r w:rsidRPr="000E1B42">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0E1B42">
        <w:tc>
          <w:tcPr>
            <w:tcW w:w="6379" w:type="dxa"/>
          </w:tcPr>
          <w:p w:rsidR="00116FF7" w:rsidRPr="000E1B42" w:rsidRDefault="00F352CD"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MUNICIPAL DE BOM</w:t>
            </w:r>
            <w:r w:rsidR="00116FF7" w:rsidRPr="000E1B42">
              <w:rPr>
                <w:b/>
                <w:color w:val="000000" w:themeColor="text1"/>
                <w:sz w:val="24"/>
                <w:szCs w:val="24"/>
              </w:rPr>
              <w:t xml:space="preserve"> JARDIM</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ENVELOPE 002 – HABILITAÇÃO</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 xml:space="preserve">PREGÃO PRESENCIAL PARA REGISTRO DE PREÇOS Nº </w:t>
            </w:r>
            <w:r w:rsidR="00675095">
              <w:rPr>
                <w:b/>
                <w:color w:val="000000" w:themeColor="text1"/>
                <w:sz w:val="24"/>
                <w:szCs w:val="24"/>
              </w:rPr>
              <w:t>053</w:t>
            </w:r>
            <w:r w:rsidR="001518B9" w:rsidRPr="000E1B42">
              <w:rPr>
                <w:b/>
                <w:color w:val="000000" w:themeColor="text1"/>
                <w:sz w:val="24"/>
                <w:szCs w:val="24"/>
              </w:rPr>
              <w:t>/17</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(RAZÃO SOCIAL DA EMPRESA)</w:t>
            </w:r>
          </w:p>
        </w:tc>
      </w:tr>
    </w:tbl>
    <w:p w:rsidR="00116FF7" w:rsidRPr="000E1B42" w:rsidRDefault="00116FF7" w:rsidP="005C1F39">
      <w:pPr>
        <w:pStyle w:val="Cabealho"/>
        <w:tabs>
          <w:tab w:val="clear" w:pos="4419"/>
          <w:tab w:val="clear" w:pos="8838"/>
        </w:tabs>
        <w:ind w:left="180"/>
        <w:jc w:val="both"/>
        <w:rPr>
          <w:bCs/>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 xml:space="preserve">12.2 - </w:t>
      </w:r>
      <w:r w:rsidRPr="000E1B42">
        <w:rPr>
          <w:b/>
          <w:color w:val="000000" w:themeColor="text1"/>
          <w:sz w:val="24"/>
          <w:szCs w:val="24"/>
        </w:rPr>
        <w:t>HABILITAÇÃO JURÍDICA:</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12.2.1</w:t>
      </w:r>
      <w:r w:rsidRPr="000E1B42">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12.2.2</w:t>
      </w:r>
      <w:r w:rsidRPr="000E1B42">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12.2.3</w:t>
      </w:r>
      <w:r w:rsidRPr="000E1B42">
        <w:rPr>
          <w:color w:val="000000" w:themeColor="text1"/>
          <w:sz w:val="24"/>
          <w:szCs w:val="24"/>
        </w:rPr>
        <w:t xml:space="preserve"> – Cédula de identidade dos sócios e/ou Diretores;</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12.2.4</w:t>
      </w:r>
      <w:r w:rsidRPr="000E1B42">
        <w:rPr>
          <w:color w:val="000000" w:themeColor="text1"/>
          <w:sz w:val="24"/>
          <w:szCs w:val="24"/>
        </w:rPr>
        <w:t xml:space="preserve"> - Para empresa individual: registro comercial.</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12.2.5</w:t>
      </w:r>
      <w:r w:rsidRPr="000E1B42">
        <w:rPr>
          <w:color w:val="000000" w:themeColor="text1"/>
          <w:sz w:val="24"/>
          <w:szCs w:val="24"/>
        </w:rPr>
        <w:t xml:space="preserve"> - Declaração de Idoneidade (conforme o anexo I</w:t>
      </w:r>
      <w:r w:rsidR="009C3034" w:rsidRPr="000E1B42">
        <w:rPr>
          <w:color w:val="000000" w:themeColor="text1"/>
          <w:sz w:val="24"/>
          <w:szCs w:val="24"/>
        </w:rPr>
        <w:t>X</w:t>
      </w:r>
      <w:r w:rsidRPr="000E1B42">
        <w:rPr>
          <w:color w:val="000000" w:themeColor="text1"/>
          <w:sz w:val="24"/>
          <w:szCs w:val="24"/>
        </w:rPr>
        <w:t>)</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12.2.6</w:t>
      </w:r>
      <w:r w:rsidRPr="000E1B42">
        <w:rPr>
          <w:color w:val="000000" w:themeColor="text1"/>
          <w:sz w:val="24"/>
          <w:szCs w:val="24"/>
        </w:rPr>
        <w:t xml:space="preserve"> - Declaração de Cumprir o Art. 7°, XXXIII ,da C.F. (conforme o anexo </w:t>
      </w:r>
      <w:r w:rsidR="009C3034" w:rsidRPr="000E1B42">
        <w:rPr>
          <w:color w:val="000000" w:themeColor="text1"/>
          <w:sz w:val="24"/>
          <w:szCs w:val="24"/>
        </w:rPr>
        <w:t>VI</w:t>
      </w:r>
      <w:r w:rsidRPr="000E1B42">
        <w:rPr>
          <w:color w:val="000000" w:themeColor="text1"/>
          <w:sz w:val="24"/>
          <w:szCs w:val="24"/>
        </w:rPr>
        <w:t>)</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color w:val="000000" w:themeColor="text1"/>
          <w:sz w:val="24"/>
          <w:szCs w:val="24"/>
        </w:rPr>
        <w:t>12.2.7</w:t>
      </w:r>
      <w:r w:rsidRPr="000E1B42">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E3C15" w:rsidRPr="000E1B42" w:rsidRDefault="00AE3C15"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 xml:space="preserve">12.3 - </w:t>
      </w:r>
      <w:r w:rsidRPr="000E1B42">
        <w:rPr>
          <w:b/>
          <w:color w:val="000000" w:themeColor="text1"/>
          <w:sz w:val="24"/>
          <w:szCs w:val="24"/>
        </w:rPr>
        <w:t>DOCUMENTAÇÃO RELATIVA À REGULARIDADE FISCAL</w:t>
      </w:r>
      <w:r w:rsidRPr="000E1B42">
        <w:rPr>
          <w:color w:val="000000" w:themeColor="text1"/>
          <w:sz w:val="24"/>
          <w:szCs w:val="24"/>
        </w:rPr>
        <w:t>:</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12.3.1</w:t>
      </w:r>
      <w:r w:rsidRPr="000E1B42">
        <w:rPr>
          <w:color w:val="000000" w:themeColor="text1"/>
          <w:sz w:val="24"/>
          <w:szCs w:val="24"/>
        </w:rPr>
        <w:t xml:space="preserve"> - </w:t>
      </w:r>
      <w:r w:rsidRPr="000E1B42">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E1B42">
        <w:rPr>
          <w:color w:val="000000" w:themeColor="text1"/>
          <w:sz w:val="24"/>
          <w:szCs w:val="24"/>
        </w:rPr>
        <w:t xml:space="preserve">; </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lang w:val="es-ES_tradnl"/>
        </w:rPr>
      </w:pPr>
      <w:r w:rsidRPr="000E1B42">
        <w:rPr>
          <w:b/>
          <w:color w:val="000000" w:themeColor="text1"/>
          <w:sz w:val="24"/>
          <w:szCs w:val="24"/>
          <w:lang w:val="es-ES_tradnl"/>
        </w:rPr>
        <w:t>12.3.2</w:t>
      </w:r>
      <w:r w:rsidRPr="000E1B42">
        <w:rPr>
          <w:color w:val="000000" w:themeColor="text1"/>
          <w:sz w:val="24"/>
          <w:szCs w:val="24"/>
          <w:lang w:val="es-ES_tradnl"/>
        </w:rPr>
        <w:t xml:space="preserve"> - Comprovante de Inscrição no Cadastro Geral de Contribuintes - CNPJ;</w:t>
      </w:r>
    </w:p>
    <w:p w:rsidR="00826DF9" w:rsidRPr="000E1B42" w:rsidRDefault="00826DF9" w:rsidP="005C1F39">
      <w:pPr>
        <w:ind w:right="-162"/>
        <w:jc w:val="both"/>
        <w:rPr>
          <w:color w:val="000000" w:themeColor="text1"/>
          <w:sz w:val="24"/>
          <w:szCs w:val="24"/>
          <w:lang w:val="es-ES_tradnl"/>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12.3.3</w:t>
      </w:r>
      <w:r w:rsidRPr="000E1B42">
        <w:rPr>
          <w:color w:val="000000" w:themeColor="text1"/>
          <w:sz w:val="24"/>
          <w:szCs w:val="24"/>
        </w:rPr>
        <w:t xml:space="preserve"> - Certidão de Regularidade com a Previdência Social (INSS);</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12.3.4</w:t>
      </w:r>
      <w:r w:rsidRPr="000E1B42">
        <w:rPr>
          <w:color w:val="000000" w:themeColor="text1"/>
          <w:sz w:val="24"/>
          <w:szCs w:val="24"/>
        </w:rPr>
        <w:t xml:space="preserve"> - Certidão de Regularidade com o FGTS emitida pela Caixa Econômica Federal;</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12.3.5</w:t>
      </w:r>
      <w:r w:rsidRPr="000E1B42">
        <w:rPr>
          <w:color w:val="000000" w:themeColor="text1"/>
          <w:sz w:val="24"/>
          <w:szCs w:val="24"/>
        </w:rPr>
        <w:t xml:space="preserve"> - Certidão Conjunta de Débitos Relativos a Tributos Federais e Dívida Ativa da União;</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12.3.6</w:t>
      </w:r>
      <w:r w:rsidRPr="000E1B42">
        <w:rPr>
          <w:color w:val="000000" w:themeColor="text1"/>
          <w:sz w:val="24"/>
          <w:szCs w:val="24"/>
        </w:rPr>
        <w:t xml:space="preserve"> - Certidão de Regularidade para com a Fazenda Estadual, por meio de Certidão Negativa de Débito em relação a tributos estaduais (ICMS);</w:t>
      </w:r>
    </w:p>
    <w:p w:rsidR="004C0486" w:rsidRPr="000E1B42" w:rsidRDefault="004C0486" w:rsidP="005C1F39">
      <w:pPr>
        <w:ind w:right="-162"/>
        <w:jc w:val="both"/>
        <w:rPr>
          <w:color w:val="000000" w:themeColor="text1"/>
          <w:sz w:val="24"/>
          <w:szCs w:val="24"/>
        </w:rPr>
      </w:pPr>
      <w:r w:rsidRPr="000E1B42">
        <w:rPr>
          <w:b/>
          <w:color w:val="000000" w:themeColor="text1"/>
          <w:sz w:val="24"/>
          <w:szCs w:val="24"/>
        </w:rPr>
        <w:t>12.3.6.1</w:t>
      </w:r>
      <w:r w:rsidRPr="000E1B42">
        <w:rPr>
          <w:color w:val="000000" w:themeColor="text1"/>
          <w:sz w:val="24"/>
          <w:szCs w:val="24"/>
        </w:rPr>
        <w:t>- Certidão emitida pela Procuradoria Geral do Estado, caso tenha sede no Estado do Rio de Janeiro.</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12.3.7</w:t>
      </w:r>
      <w:r w:rsidRPr="000E1B42">
        <w:rPr>
          <w:color w:val="000000" w:themeColor="text1"/>
          <w:sz w:val="24"/>
          <w:szCs w:val="24"/>
        </w:rPr>
        <w:t xml:space="preserve"> - Certidão de regularidade para com a Fazenda Municipal, da sede da licitante.</w:t>
      </w:r>
    </w:p>
    <w:p w:rsidR="00826DF9" w:rsidRPr="000E1B42" w:rsidRDefault="00826DF9" w:rsidP="005C1F39">
      <w:pPr>
        <w:ind w:right="-162"/>
        <w:jc w:val="both"/>
        <w:rPr>
          <w:color w:val="000000" w:themeColor="text1"/>
          <w:sz w:val="24"/>
          <w:szCs w:val="24"/>
        </w:rPr>
      </w:pPr>
    </w:p>
    <w:p w:rsidR="00826DF9" w:rsidRPr="000E1B42" w:rsidRDefault="00826DF9" w:rsidP="005C1F39">
      <w:pPr>
        <w:ind w:right="-162"/>
        <w:jc w:val="both"/>
        <w:rPr>
          <w:color w:val="000000" w:themeColor="text1"/>
          <w:sz w:val="24"/>
          <w:szCs w:val="24"/>
        </w:rPr>
      </w:pPr>
      <w:r w:rsidRPr="000E1B42">
        <w:rPr>
          <w:b/>
          <w:color w:val="000000" w:themeColor="text1"/>
          <w:sz w:val="24"/>
          <w:szCs w:val="24"/>
        </w:rPr>
        <w:t>12.3.8</w:t>
      </w:r>
      <w:r w:rsidRPr="000E1B42">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0E1B42" w:rsidRDefault="00826DF9" w:rsidP="005C1F39">
      <w:pPr>
        <w:ind w:right="-162"/>
        <w:jc w:val="both"/>
        <w:rPr>
          <w:color w:val="000000" w:themeColor="text1"/>
          <w:sz w:val="24"/>
          <w:szCs w:val="24"/>
        </w:rPr>
      </w:pPr>
    </w:p>
    <w:p w:rsidR="00826DF9" w:rsidRPr="000E1B42" w:rsidRDefault="00826DF9" w:rsidP="005C1F39">
      <w:pPr>
        <w:pStyle w:val="Default"/>
        <w:jc w:val="both"/>
        <w:rPr>
          <w:b/>
          <w:bCs/>
          <w:color w:val="000000" w:themeColor="text1"/>
          <w:u w:val="single"/>
        </w:rPr>
      </w:pPr>
      <w:r w:rsidRPr="000E1B42">
        <w:rPr>
          <w:b/>
          <w:bCs/>
          <w:color w:val="000000" w:themeColor="text1"/>
        </w:rPr>
        <w:t>12.3.9 - Microempresas e empresas de pequeno porte</w:t>
      </w:r>
      <w:r w:rsidRPr="000E1B42">
        <w:rPr>
          <w:b/>
          <w:bCs/>
          <w:color w:val="000000" w:themeColor="text1"/>
          <w:u w:val="single"/>
        </w:rPr>
        <w:t xml:space="preserve"> </w:t>
      </w:r>
    </w:p>
    <w:p w:rsidR="00826DF9" w:rsidRPr="000E1B42" w:rsidRDefault="00826DF9" w:rsidP="005C1F39">
      <w:pPr>
        <w:pStyle w:val="Default"/>
        <w:jc w:val="both"/>
        <w:rPr>
          <w:color w:val="000000" w:themeColor="text1"/>
        </w:rPr>
      </w:pPr>
    </w:p>
    <w:p w:rsidR="00826DF9" w:rsidRPr="000E1B42" w:rsidRDefault="00826DF9" w:rsidP="005C1F39">
      <w:pPr>
        <w:jc w:val="both"/>
        <w:rPr>
          <w:color w:val="000000" w:themeColor="text1"/>
          <w:sz w:val="24"/>
          <w:szCs w:val="24"/>
        </w:rPr>
      </w:pPr>
      <w:r w:rsidRPr="000E1B42">
        <w:rPr>
          <w:b/>
          <w:color w:val="000000" w:themeColor="text1"/>
          <w:sz w:val="24"/>
          <w:szCs w:val="24"/>
        </w:rPr>
        <w:t>12.3.9.1</w:t>
      </w:r>
      <w:r w:rsidRPr="000E1B4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0E1B42" w:rsidRDefault="00826DF9" w:rsidP="005C1F39">
      <w:pPr>
        <w:pStyle w:val="Default"/>
        <w:jc w:val="both"/>
        <w:rPr>
          <w:b/>
          <w:color w:val="000000" w:themeColor="text1"/>
        </w:rPr>
      </w:pPr>
    </w:p>
    <w:p w:rsidR="00826DF9" w:rsidRPr="000E1B42" w:rsidRDefault="00826DF9" w:rsidP="005C1F39">
      <w:pPr>
        <w:pStyle w:val="Default"/>
        <w:jc w:val="both"/>
        <w:rPr>
          <w:color w:val="000000" w:themeColor="text1"/>
        </w:rPr>
      </w:pPr>
      <w:r w:rsidRPr="000E1B42">
        <w:rPr>
          <w:b/>
          <w:color w:val="000000" w:themeColor="text1"/>
        </w:rPr>
        <w:t>12.3.9.2</w:t>
      </w:r>
      <w:r w:rsidRPr="000E1B42">
        <w:rPr>
          <w:color w:val="000000" w:themeColor="text1"/>
        </w:rPr>
        <w:t xml:space="preserve"> - Havendo alguma restrição na comprovação da regularidade fiscal exigida neste edital, será assegurado à microempresa ou empresa de pequeno porte adjudica</w:t>
      </w:r>
      <w:r w:rsidR="004B5A66">
        <w:rPr>
          <w:color w:val="000000" w:themeColor="text1"/>
        </w:rPr>
        <w:t>tária deste certame o prazo de 5</w:t>
      </w:r>
      <w:r w:rsidRPr="000E1B42">
        <w:rPr>
          <w:color w:val="000000" w:themeColor="text1"/>
        </w:rPr>
        <w:t xml:space="preserve"> (</w:t>
      </w:r>
      <w:r w:rsidR="004B5A66">
        <w:rPr>
          <w:color w:val="000000" w:themeColor="text1"/>
        </w:rPr>
        <w:t>cinco</w:t>
      </w:r>
      <w:r w:rsidRPr="000E1B42">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0E1B42" w:rsidRDefault="00826DF9" w:rsidP="005C1F39">
      <w:pPr>
        <w:pStyle w:val="Default"/>
        <w:jc w:val="both"/>
        <w:rPr>
          <w:color w:val="000000" w:themeColor="text1"/>
        </w:rPr>
      </w:pPr>
    </w:p>
    <w:p w:rsidR="00826DF9" w:rsidRPr="000E1B42" w:rsidRDefault="00826DF9" w:rsidP="005C1F39">
      <w:pPr>
        <w:jc w:val="both"/>
        <w:rPr>
          <w:color w:val="000000" w:themeColor="text1"/>
          <w:sz w:val="24"/>
          <w:szCs w:val="24"/>
        </w:rPr>
      </w:pPr>
      <w:r w:rsidRPr="000E1B42">
        <w:rPr>
          <w:b/>
          <w:color w:val="000000" w:themeColor="text1"/>
          <w:sz w:val="24"/>
          <w:szCs w:val="24"/>
        </w:rPr>
        <w:t>12.3.9.3</w:t>
      </w:r>
      <w:r w:rsidRPr="000E1B4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12.4 - QUALIFICAÇÃO ECONÔMICO-FINANCEIRA</w:t>
      </w:r>
      <w:r w:rsidRPr="000E1B42">
        <w:rPr>
          <w:color w:val="000000" w:themeColor="text1"/>
          <w:sz w:val="24"/>
          <w:szCs w:val="24"/>
        </w:rPr>
        <w:t>:</w:t>
      </w:r>
    </w:p>
    <w:p w:rsidR="00826DF9" w:rsidRPr="000E1B42" w:rsidRDefault="00826DF9" w:rsidP="005C1F39">
      <w:pPr>
        <w:autoSpaceDE w:val="0"/>
        <w:autoSpaceDN w:val="0"/>
        <w:adjustRightInd w:val="0"/>
        <w:ind w:firstLine="1134"/>
        <w:jc w:val="both"/>
        <w:rPr>
          <w:color w:val="000000" w:themeColor="text1"/>
          <w:sz w:val="24"/>
          <w:szCs w:val="24"/>
        </w:rPr>
      </w:pPr>
    </w:p>
    <w:p w:rsidR="00443743" w:rsidRPr="000E1B42" w:rsidRDefault="00443743" w:rsidP="00443743">
      <w:pPr>
        <w:spacing w:line="276" w:lineRule="auto"/>
        <w:ind w:right="-162"/>
        <w:jc w:val="both"/>
        <w:rPr>
          <w:color w:val="000000" w:themeColor="text1"/>
          <w:sz w:val="24"/>
          <w:szCs w:val="24"/>
        </w:rPr>
      </w:pPr>
      <w:r w:rsidRPr="000E1B42">
        <w:rPr>
          <w:b/>
          <w:color w:val="000000" w:themeColor="text1"/>
          <w:sz w:val="24"/>
          <w:szCs w:val="24"/>
        </w:rPr>
        <w:t xml:space="preserve">12.4.1 </w:t>
      </w:r>
      <w:r w:rsidRPr="000E1B42">
        <w:rPr>
          <w:color w:val="000000" w:themeColor="text1"/>
          <w:sz w:val="24"/>
          <w:szCs w:val="24"/>
        </w:rPr>
        <w:t>- Certidão Negativa de Falência e Concordata. Expedida há menos de 90 (noventa) dias, da data da realização da licitação;</w:t>
      </w:r>
    </w:p>
    <w:p w:rsidR="00443743" w:rsidRPr="000E1B42" w:rsidRDefault="00443743" w:rsidP="00443743">
      <w:pPr>
        <w:spacing w:line="276" w:lineRule="auto"/>
        <w:ind w:right="-162"/>
        <w:jc w:val="both"/>
        <w:rPr>
          <w:color w:val="000000" w:themeColor="text1"/>
          <w:sz w:val="24"/>
          <w:szCs w:val="24"/>
        </w:rPr>
      </w:pPr>
    </w:p>
    <w:p w:rsidR="00443743" w:rsidRPr="000E1B42" w:rsidRDefault="00443743" w:rsidP="00443743">
      <w:pPr>
        <w:pStyle w:val="Default"/>
        <w:spacing w:line="276" w:lineRule="auto"/>
        <w:jc w:val="both"/>
        <w:rPr>
          <w:color w:val="000000" w:themeColor="text1"/>
        </w:rPr>
      </w:pPr>
      <w:r w:rsidRPr="000E1B42">
        <w:rPr>
          <w:b/>
          <w:color w:val="000000" w:themeColor="text1"/>
        </w:rPr>
        <w:t>12.4.2</w:t>
      </w:r>
      <w:r w:rsidRPr="000E1B42">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43743" w:rsidRPr="000E1B42" w:rsidRDefault="00443743" w:rsidP="00443743">
      <w:pPr>
        <w:pStyle w:val="Default"/>
        <w:spacing w:line="276" w:lineRule="auto"/>
        <w:jc w:val="both"/>
        <w:rPr>
          <w:color w:val="000000" w:themeColor="text1"/>
        </w:rPr>
      </w:pPr>
    </w:p>
    <w:p w:rsidR="00443743" w:rsidRPr="000E1B42" w:rsidRDefault="00443743" w:rsidP="00443743">
      <w:pPr>
        <w:spacing w:line="276" w:lineRule="auto"/>
        <w:jc w:val="both"/>
        <w:rPr>
          <w:color w:val="000000" w:themeColor="text1"/>
          <w:sz w:val="24"/>
          <w:szCs w:val="24"/>
        </w:rPr>
      </w:pPr>
      <w:r w:rsidRPr="000E1B42">
        <w:rPr>
          <w:b/>
          <w:color w:val="000000" w:themeColor="text1"/>
          <w:sz w:val="24"/>
          <w:szCs w:val="24"/>
        </w:rPr>
        <w:t xml:space="preserve">12.4.3 </w:t>
      </w:r>
      <w:r w:rsidRPr="000E1B42">
        <w:rPr>
          <w:color w:val="000000" w:themeColor="text1"/>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12.4.4</w:t>
      </w:r>
      <w:r w:rsidRPr="000E1B42">
        <w:rPr>
          <w:color w:val="000000" w:themeColor="text1"/>
          <w:sz w:val="24"/>
          <w:szCs w:val="24"/>
        </w:rPr>
        <w:t xml:space="preserve">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lastRenderedPageBreak/>
        <w:t>12.4.5</w:t>
      </w:r>
      <w:r w:rsidRPr="000E1B42">
        <w:rPr>
          <w:color w:val="000000" w:themeColor="text1"/>
          <w:sz w:val="24"/>
          <w:szCs w:val="24"/>
        </w:rPr>
        <w:t xml:space="preserve"> - Se necessária a atualização monetária do Balanço Patrimonial, deverá ser apresentado, juntamente com os documentos em apreço, o memorial de cálculo correspondente, assinado pelo Contador.</w:t>
      </w:r>
    </w:p>
    <w:p w:rsidR="00443743" w:rsidRPr="000E1B42" w:rsidRDefault="00443743" w:rsidP="00443743">
      <w:pPr>
        <w:autoSpaceDE w:val="0"/>
        <w:autoSpaceDN w:val="0"/>
        <w:adjustRightInd w:val="0"/>
        <w:spacing w:line="276" w:lineRule="auto"/>
        <w:jc w:val="both"/>
        <w:rPr>
          <w:b/>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12.4.6 - </w:t>
      </w:r>
      <w:r w:rsidRPr="000E1B42">
        <w:rPr>
          <w:color w:val="000000" w:themeColor="text1"/>
          <w:sz w:val="24"/>
          <w:szCs w:val="24"/>
        </w:rPr>
        <w:t>As sociedades empresárias com menos de um exercício financeiro devem cumprir a exigência deste item mediante apresentação de Balanço de Abertura ou do último Balanço Patrimonial levantado, conforme o caso.</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12.4.7 </w:t>
      </w:r>
      <w:r w:rsidRPr="000E1B42">
        <w:rPr>
          <w:color w:val="000000" w:themeColor="text1"/>
          <w:sz w:val="24"/>
          <w:szCs w:val="24"/>
        </w:rPr>
        <w:t>- Serão considerados aceitos como na forma da lei o Balanço Patrimonial (inclusive o de abertura) e demonstrações contábeis assim apresentados:</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a) publicados em Diário Oficial; ou</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b) publicados em Jornal; ou</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c) por cópia ou fotocópia registrada ou autenticada na Junta Comercial da sede ou domicílio da proponente; ou</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d) por cópia ou fotocópia do livro Diário, devidamente autenticado na Junta Comercial da sede ou domicílio da proponente ou em outro órgão equivalente, inclusive com os Termos de Abertura e de Encerramento.</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e) Por Escrituração Contábil Digital (ECD), através da apresentação de cópia do SPED, devidamente transmitidovia eletrônica, e obrigatoriamente, observado o prazo de entrega</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estipulado no art. 1078 da Lei Federal nº 10.406/2002.</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12.4.8 </w:t>
      </w:r>
      <w:r w:rsidRPr="000E1B42">
        <w:rPr>
          <w:color w:val="000000" w:themeColor="text1"/>
          <w:sz w:val="24"/>
          <w:szCs w:val="24"/>
        </w:rPr>
        <w:t>- Os documentos relativos ao subitem 6.4.1.3 deverão ser apresentados contendo assinatura do representante legal da sociedade empresária proponente e do seu contador, ou, mediante publicação no Órgão de Imprensa Oficial, devendo, neste caso, permitir a identificação do</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veículo e a data de sua publicação. A indicação do nome do contador e do número do seu</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registro no Conselho Regional de Contabilidade – CRC – são indispensáveis.</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12.4.9 </w:t>
      </w:r>
      <w:r w:rsidRPr="000E1B42">
        <w:rPr>
          <w:color w:val="000000" w:themeColor="text1"/>
          <w:sz w:val="24"/>
          <w:szCs w:val="24"/>
        </w:rPr>
        <w:t>- A capacidade Financeira da Sociedade Empresária será avaliada mediante os seguintes indicadores:</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Liquidez Corrente (LC) expressado da forma seguinte:</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 xml:space="preserve">          </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 xml:space="preserve">             Ativo Circulante</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LC = -- -- -- -- -- -- -- -- -- -- -- -- -- -- -- --</w:t>
      </w: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 xml:space="preserve">            Passivo Circulante</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Para a capacidade econômico-financeira exigida, os participantes deverão atender obrigatoriamente, os seguintes requisitos:</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color w:val="000000" w:themeColor="text1"/>
          <w:sz w:val="24"/>
          <w:szCs w:val="24"/>
        </w:rPr>
        <w:t>LC maior ou igual a 1(um)</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12.4.10 </w:t>
      </w:r>
      <w:r w:rsidRPr="000E1B42">
        <w:rPr>
          <w:color w:val="000000" w:themeColor="text1"/>
          <w:sz w:val="24"/>
          <w:szCs w:val="24"/>
        </w:rPr>
        <w:t>- O item 8.4.1.8 é somente considerado para fins de Qualificação Econômico-Financeira da proponente. Uma vez habilitada, a maior ou menor pontuação obtida pela concorrente não terá qualquer influência na sua classificação final.</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lastRenderedPageBreak/>
        <w:t xml:space="preserve">12.4.11 </w:t>
      </w:r>
      <w:r w:rsidRPr="000E1B42">
        <w:rPr>
          <w:b/>
          <w:bCs/>
          <w:color w:val="000000" w:themeColor="text1"/>
          <w:sz w:val="24"/>
          <w:szCs w:val="24"/>
        </w:rPr>
        <w:t xml:space="preserve">- </w:t>
      </w:r>
      <w:r w:rsidRPr="000E1B42">
        <w:rPr>
          <w:color w:val="000000" w:themeColor="text1"/>
          <w:sz w:val="24"/>
          <w:szCs w:val="24"/>
        </w:rPr>
        <w:t>As cópias dos documentos deverão ser autenticadas em cartório e/ou apresentados os originais para que suas cópias sejam autenticadas pelo Pregoeiro, em até 01 (um) dia útil ao certame.</w:t>
      </w:r>
    </w:p>
    <w:p w:rsidR="00443743" w:rsidRPr="000E1B42" w:rsidRDefault="00443743" w:rsidP="00443743">
      <w:pPr>
        <w:autoSpaceDE w:val="0"/>
        <w:autoSpaceDN w:val="0"/>
        <w:adjustRightInd w:val="0"/>
        <w:spacing w:line="276" w:lineRule="auto"/>
        <w:jc w:val="both"/>
        <w:rPr>
          <w:color w:val="000000" w:themeColor="text1"/>
          <w:sz w:val="24"/>
          <w:szCs w:val="24"/>
        </w:rPr>
      </w:pPr>
    </w:p>
    <w:p w:rsidR="00443743" w:rsidRPr="000E1B42" w:rsidRDefault="00443743" w:rsidP="00443743">
      <w:pPr>
        <w:autoSpaceDE w:val="0"/>
        <w:autoSpaceDN w:val="0"/>
        <w:adjustRightInd w:val="0"/>
        <w:spacing w:line="276" w:lineRule="auto"/>
        <w:jc w:val="both"/>
        <w:rPr>
          <w:color w:val="000000" w:themeColor="text1"/>
          <w:sz w:val="24"/>
          <w:szCs w:val="24"/>
        </w:rPr>
      </w:pPr>
      <w:r w:rsidRPr="000E1B42">
        <w:rPr>
          <w:b/>
          <w:color w:val="000000" w:themeColor="text1"/>
          <w:sz w:val="24"/>
          <w:szCs w:val="24"/>
        </w:rPr>
        <w:t xml:space="preserve">12.4.12 </w:t>
      </w:r>
      <w:r w:rsidRPr="000E1B42">
        <w:rPr>
          <w:b/>
          <w:bCs/>
          <w:color w:val="000000" w:themeColor="text1"/>
          <w:sz w:val="24"/>
          <w:szCs w:val="24"/>
        </w:rPr>
        <w:t xml:space="preserve">- </w:t>
      </w:r>
      <w:r w:rsidRPr="000E1B42">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0E1B42" w:rsidRDefault="00B02F3F" w:rsidP="005C1F39">
      <w:pPr>
        <w:autoSpaceDE w:val="0"/>
        <w:autoSpaceDN w:val="0"/>
        <w:adjustRightInd w:val="0"/>
        <w:jc w:val="both"/>
        <w:rPr>
          <w:color w:val="000000" w:themeColor="text1"/>
          <w:sz w:val="24"/>
          <w:szCs w:val="24"/>
        </w:rPr>
      </w:pPr>
    </w:p>
    <w:p w:rsidR="00A60063" w:rsidRPr="000E1B42" w:rsidRDefault="00A60063" w:rsidP="004422BE">
      <w:pPr>
        <w:pStyle w:val="PargrafodaLista"/>
        <w:numPr>
          <w:ilvl w:val="1"/>
          <w:numId w:val="7"/>
        </w:numPr>
        <w:autoSpaceDE w:val="0"/>
        <w:autoSpaceDN w:val="0"/>
        <w:adjustRightInd w:val="0"/>
        <w:jc w:val="both"/>
        <w:rPr>
          <w:b/>
          <w:color w:val="000000" w:themeColor="text1"/>
          <w:szCs w:val="24"/>
        </w:rPr>
      </w:pPr>
      <w:r w:rsidRPr="000E1B42">
        <w:rPr>
          <w:b/>
          <w:color w:val="000000" w:themeColor="text1"/>
          <w:szCs w:val="24"/>
        </w:rPr>
        <w:t>– QUALIFICAÇÃO TÉCNICA</w:t>
      </w:r>
    </w:p>
    <w:p w:rsidR="000E1B42" w:rsidRPr="000E1B42" w:rsidRDefault="000E1B42" w:rsidP="005C1F39">
      <w:pPr>
        <w:autoSpaceDE w:val="0"/>
        <w:autoSpaceDN w:val="0"/>
        <w:adjustRightInd w:val="0"/>
        <w:jc w:val="both"/>
        <w:rPr>
          <w:b/>
          <w:color w:val="000000" w:themeColor="text1"/>
          <w:sz w:val="24"/>
          <w:szCs w:val="24"/>
        </w:rPr>
      </w:pPr>
    </w:p>
    <w:p w:rsidR="000E1B42" w:rsidRPr="000E1B42" w:rsidRDefault="000E1B42" w:rsidP="000E1B42">
      <w:pPr>
        <w:tabs>
          <w:tab w:val="num" w:pos="142"/>
          <w:tab w:val="left" w:pos="851"/>
        </w:tabs>
        <w:spacing w:line="360" w:lineRule="auto"/>
        <w:jc w:val="both"/>
        <w:rPr>
          <w:color w:val="000000" w:themeColor="text1"/>
          <w:sz w:val="24"/>
          <w:szCs w:val="24"/>
        </w:rPr>
      </w:pPr>
      <w:r w:rsidRPr="000E1B42">
        <w:rPr>
          <w:color w:val="000000" w:themeColor="text1"/>
          <w:sz w:val="24"/>
          <w:szCs w:val="24"/>
        </w:rPr>
        <w:t>12.7.1 – A CONTRATADA deverá apresentar atestado de capacidade técnica, emitido por pessoa jurídica de direito público ou privado, onde comprove que a licitante tenha prestado serviço pertinente e em quantidade compatível com o objeto desta licitação.</w:t>
      </w:r>
    </w:p>
    <w:p w:rsidR="000E1B42" w:rsidRPr="000E1B42" w:rsidRDefault="000E1B42" w:rsidP="000E1B42">
      <w:pPr>
        <w:tabs>
          <w:tab w:val="num" w:pos="142"/>
          <w:tab w:val="left" w:pos="851"/>
        </w:tabs>
        <w:spacing w:line="360" w:lineRule="auto"/>
        <w:jc w:val="both"/>
        <w:rPr>
          <w:color w:val="000000" w:themeColor="text1"/>
          <w:sz w:val="24"/>
          <w:szCs w:val="24"/>
        </w:rPr>
      </w:pPr>
    </w:p>
    <w:p w:rsidR="000E1B42" w:rsidRPr="000E1B42" w:rsidRDefault="000E1B42" w:rsidP="004422BE">
      <w:pPr>
        <w:pStyle w:val="PargrafodaLista"/>
        <w:numPr>
          <w:ilvl w:val="3"/>
          <w:numId w:val="7"/>
        </w:numPr>
        <w:tabs>
          <w:tab w:val="num" w:pos="142"/>
          <w:tab w:val="left" w:pos="851"/>
        </w:tabs>
        <w:spacing w:line="360" w:lineRule="auto"/>
        <w:ind w:left="0" w:firstLine="0"/>
        <w:jc w:val="both"/>
        <w:rPr>
          <w:color w:val="000000" w:themeColor="text1"/>
          <w:szCs w:val="24"/>
        </w:rPr>
      </w:pPr>
      <w:r w:rsidRPr="000E1B42">
        <w:rPr>
          <w:bCs/>
          <w:color w:val="000000" w:themeColor="text1"/>
          <w:szCs w:val="24"/>
        </w:rPr>
        <w:t>- Em se tratando de Atestado de Comprovação de Qualificação Técnica fornecida por Pessoa Jurídica de Direito Privado, acima mencionado, o mesmo deverá vir com firma reconhecida em cartório.</w:t>
      </w:r>
    </w:p>
    <w:p w:rsidR="000E1B42" w:rsidRPr="000E1B42" w:rsidRDefault="000E1B42" w:rsidP="000E1B42">
      <w:pPr>
        <w:pStyle w:val="PargrafodaLista"/>
        <w:tabs>
          <w:tab w:val="num" w:pos="142"/>
          <w:tab w:val="left" w:pos="851"/>
        </w:tabs>
        <w:ind w:left="0"/>
        <w:rPr>
          <w:color w:val="000000" w:themeColor="text1"/>
          <w:szCs w:val="24"/>
        </w:rPr>
      </w:pPr>
    </w:p>
    <w:p w:rsidR="000E1B42" w:rsidRPr="000E1B42" w:rsidRDefault="000E1B42" w:rsidP="004422BE">
      <w:pPr>
        <w:pStyle w:val="PargrafodaLista"/>
        <w:numPr>
          <w:ilvl w:val="2"/>
          <w:numId w:val="7"/>
        </w:numPr>
        <w:tabs>
          <w:tab w:val="num" w:pos="142"/>
          <w:tab w:val="left" w:pos="851"/>
        </w:tabs>
        <w:spacing w:line="360" w:lineRule="auto"/>
        <w:ind w:left="0" w:firstLine="0"/>
        <w:jc w:val="both"/>
        <w:rPr>
          <w:color w:val="000000" w:themeColor="text1"/>
          <w:szCs w:val="24"/>
        </w:rPr>
      </w:pPr>
      <w:r w:rsidRPr="000E1B42">
        <w:rPr>
          <w:color w:val="000000" w:themeColor="text1"/>
          <w:szCs w:val="24"/>
        </w:rPr>
        <w:t>- A CONTRATADA para o serviço LOTE 05, referente à locação diária de banheiro químico, deverá apresentar Licença Ambiental (L.O. - Licença de Operação) ou apresentar contrato com Empresa Licenciada para destinação final adequada dos dejetos, resíduos sólidos gerados pelos banheiros;</w:t>
      </w:r>
    </w:p>
    <w:p w:rsidR="000E1B42" w:rsidRPr="000E1B42" w:rsidRDefault="000E1B42" w:rsidP="000E1B42">
      <w:pPr>
        <w:pStyle w:val="PargrafodaLista"/>
        <w:tabs>
          <w:tab w:val="num" w:pos="142"/>
          <w:tab w:val="left" w:pos="851"/>
        </w:tabs>
        <w:ind w:left="0"/>
        <w:rPr>
          <w:color w:val="000000" w:themeColor="text1"/>
          <w:szCs w:val="24"/>
        </w:rPr>
      </w:pPr>
    </w:p>
    <w:p w:rsidR="000E1B42" w:rsidRPr="000E1B42" w:rsidRDefault="000E1B42" w:rsidP="000E1B42">
      <w:pPr>
        <w:tabs>
          <w:tab w:val="num" w:pos="142"/>
          <w:tab w:val="left" w:pos="851"/>
          <w:tab w:val="num" w:pos="1440"/>
        </w:tabs>
        <w:spacing w:line="360" w:lineRule="auto"/>
        <w:jc w:val="both"/>
        <w:rPr>
          <w:color w:val="000000" w:themeColor="text1"/>
          <w:sz w:val="24"/>
          <w:szCs w:val="24"/>
        </w:rPr>
      </w:pPr>
      <w:r w:rsidRPr="000E1B42">
        <w:rPr>
          <w:color w:val="000000" w:themeColor="text1"/>
          <w:sz w:val="24"/>
          <w:szCs w:val="24"/>
        </w:rPr>
        <w:t>12.7.3 – Apresentar comprovante de registro da sociedade empresária junto ao Conselho de Engenharia e Agronomia – CREA e/ou CAU. Exceto para contratação de serviços referente aos LOTES 05, 06, 07  respectivos a locação diária de Banheiro químico, diária de pessoal de Apoio, e show –atração musical.</w:t>
      </w:r>
    </w:p>
    <w:p w:rsidR="000E1B42" w:rsidRPr="000E1B42" w:rsidRDefault="000E1B42" w:rsidP="000E1B42">
      <w:pPr>
        <w:tabs>
          <w:tab w:val="num" w:pos="142"/>
          <w:tab w:val="left" w:pos="851"/>
        </w:tabs>
        <w:autoSpaceDE w:val="0"/>
        <w:autoSpaceDN w:val="0"/>
        <w:adjustRightInd w:val="0"/>
        <w:spacing w:before="240" w:line="360" w:lineRule="auto"/>
        <w:jc w:val="both"/>
        <w:rPr>
          <w:color w:val="000000" w:themeColor="text1"/>
          <w:sz w:val="24"/>
          <w:szCs w:val="24"/>
        </w:rPr>
      </w:pPr>
      <w:r w:rsidRPr="000E1B42">
        <w:rPr>
          <w:color w:val="000000" w:themeColor="text1"/>
          <w:sz w:val="24"/>
          <w:szCs w:val="24"/>
        </w:rPr>
        <w:t>12.7.3.1 - A empresa deverá possuir e apresentar atestado(s) passado(s) por pessoa jurídica de direito privado ou órgão da Administração Direta ou Indireta da União, Estados e Municípios, acompanhados da certidão emitida(s) pelo CREA e/ou CAU, em nome do proponente e dos profissionais comprovadamente integrantes de seu quadro técnico permanente, comprovando ser a mesma e seus Responsáveis Técnicos (comprovadamente inscritos no CREA e/ou CAU), de que executou serviços de características semelhantes de complexidade tecnológica e operacional equivalente ou superior aos ora licitados, constante do objeto deste edital.</w:t>
      </w:r>
    </w:p>
    <w:p w:rsidR="000E1B42" w:rsidRPr="000E1B42" w:rsidRDefault="000E1B42" w:rsidP="000E1B42">
      <w:pPr>
        <w:tabs>
          <w:tab w:val="num" w:pos="142"/>
          <w:tab w:val="left" w:pos="851"/>
        </w:tabs>
        <w:autoSpaceDE w:val="0"/>
        <w:autoSpaceDN w:val="0"/>
        <w:adjustRightInd w:val="0"/>
        <w:spacing w:before="240" w:line="360" w:lineRule="auto"/>
        <w:jc w:val="both"/>
        <w:rPr>
          <w:color w:val="000000" w:themeColor="text1"/>
          <w:sz w:val="24"/>
          <w:szCs w:val="24"/>
        </w:rPr>
      </w:pPr>
      <w:r w:rsidRPr="000E1B42">
        <w:rPr>
          <w:color w:val="000000" w:themeColor="text1"/>
          <w:sz w:val="24"/>
          <w:szCs w:val="24"/>
        </w:rPr>
        <w:t>12.7.3.2 – Os profissionais aos quais se refere o item 12.7.2 são respectivamente o responsável técnico pelas estruturas metálicas e o responsável técnico pelas estruturas e instalações elétricas.</w:t>
      </w:r>
    </w:p>
    <w:p w:rsidR="000E1B42" w:rsidRPr="000E1B42" w:rsidRDefault="000E1B42" w:rsidP="000E1B42">
      <w:pPr>
        <w:tabs>
          <w:tab w:val="num" w:pos="142"/>
          <w:tab w:val="left" w:pos="851"/>
        </w:tabs>
        <w:autoSpaceDE w:val="0"/>
        <w:autoSpaceDN w:val="0"/>
        <w:adjustRightInd w:val="0"/>
        <w:spacing w:before="240" w:line="360" w:lineRule="auto"/>
        <w:jc w:val="both"/>
        <w:rPr>
          <w:color w:val="000000" w:themeColor="text1"/>
          <w:sz w:val="24"/>
          <w:szCs w:val="24"/>
        </w:rPr>
      </w:pPr>
      <w:r w:rsidRPr="000E1B42">
        <w:rPr>
          <w:color w:val="000000" w:themeColor="text1"/>
          <w:sz w:val="24"/>
          <w:szCs w:val="24"/>
        </w:rPr>
        <w:t>12.7.3 - A comprovação do vínculo empregatício com o(s) profissional (ais) de nível superior ou outro devidamente reconhecido pela entidade competente, competindo ao proponente a comprovação do reconhecimento alegado, será feita através de:</w:t>
      </w:r>
    </w:p>
    <w:p w:rsidR="000E1B42" w:rsidRPr="000E1B42" w:rsidRDefault="000E1B42" w:rsidP="000E1B42">
      <w:pPr>
        <w:tabs>
          <w:tab w:val="num" w:pos="142"/>
          <w:tab w:val="left" w:pos="851"/>
        </w:tabs>
        <w:autoSpaceDE w:val="0"/>
        <w:autoSpaceDN w:val="0"/>
        <w:adjustRightInd w:val="0"/>
        <w:spacing w:before="240"/>
        <w:rPr>
          <w:color w:val="000000" w:themeColor="text1"/>
          <w:sz w:val="24"/>
          <w:szCs w:val="24"/>
        </w:rPr>
      </w:pPr>
      <w:r w:rsidRPr="000E1B42">
        <w:rPr>
          <w:color w:val="000000" w:themeColor="text1"/>
          <w:sz w:val="24"/>
          <w:szCs w:val="24"/>
        </w:rPr>
        <w:lastRenderedPageBreak/>
        <w:t>a) Sócio Gerente: através de Contrato Social;</w:t>
      </w:r>
    </w:p>
    <w:p w:rsidR="000E1B42" w:rsidRPr="000E1B42" w:rsidRDefault="000E1B42" w:rsidP="000E1B42">
      <w:pPr>
        <w:tabs>
          <w:tab w:val="num" w:pos="142"/>
          <w:tab w:val="left" w:pos="851"/>
        </w:tabs>
        <w:autoSpaceDE w:val="0"/>
        <w:autoSpaceDN w:val="0"/>
        <w:adjustRightInd w:val="0"/>
        <w:spacing w:before="240"/>
        <w:rPr>
          <w:color w:val="000000" w:themeColor="text1"/>
          <w:sz w:val="24"/>
          <w:szCs w:val="24"/>
        </w:rPr>
      </w:pPr>
      <w:r w:rsidRPr="000E1B42">
        <w:rPr>
          <w:color w:val="000000" w:themeColor="text1"/>
          <w:sz w:val="24"/>
          <w:szCs w:val="24"/>
        </w:rPr>
        <w:t>b) Responsável Técnico: Registro no CREA e/ou CAU e CARGO E FUNÇÃO</w:t>
      </w:r>
    </w:p>
    <w:p w:rsidR="000E1B42" w:rsidRPr="000E1B42" w:rsidRDefault="000E1B42" w:rsidP="000E1B42">
      <w:pPr>
        <w:tabs>
          <w:tab w:val="num" w:pos="142"/>
          <w:tab w:val="left" w:pos="851"/>
        </w:tabs>
        <w:autoSpaceDE w:val="0"/>
        <w:autoSpaceDN w:val="0"/>
        <w:adjustRightInd w:val="0"/>
        <w:spacing w:before="240"/>
        <w:rPr>
          <w:color w:val="000000" w:themeColor="text1"/>
          <w:sz w:val="24"/>
          <w:szCs w:val="24"/>
        </w:rPr>
      </w:pPr>
      <w:r w:rsidRPr="000E1B42">
        <w:rPr>
          <w:color w:val="000000" w:themeColor="text1"/>
          <w:sz w:val="24"/>
          <w:szCs w:val="24"/>
        </w:rPr>
        <w:t>c) Engenheiro do Quadro Permanente: guia do FGTS relativo ao último vencimento;</w:t>
      </w:r>
    </w:p>
    <w:p w:rsidR="000E1B42" w:rsidRPr="000E1B42" w:rsidRDefault="000E1B42" w:rsidP="000E1B42">
      <w:pPr>
        <w:tabs>
          <w:tab w:val="num" w:pos="142"/>
          <w:tab w:val="left" w:pos="851"/>
        </w:tabs>
        <w:autoSpaceDE w:val="0"/>
        <w:autoSpaceDN w:val="0"/>
        <w:adjustRightInd w:val="0"/>
        <w:spacing w:before="240"/>
        <w:rPr>
          <w:color w:val="000000" w:themeColor="text1"/>
          <w:sz w:val="24"/>
          <w:szCs w:val="24"/>
        </w:rPr>
      </w:pPr>
      <w:r w:rsidRPr="000E1B42">
        <w:rPr>
          <w:color w:val="000000" w:themeColor="text1"/>
          <w:sz w:val="24"/>
          <w:szCs w:val="24"/>
        </w:rPr>
        <w:t>d) Contrato de prestação de serviços ou outro instrumento contratual que demonstrem a identificação profissional.</w:t>
      </w:r>
    </w:p>
    <w:p w:rsidR="000E1B42" w:rsidRPr="000E1B42" w:rsidRDefault="000E1B42" w:rsidP="000E1B42">
      <w:pPr>
        <w:tabs>
          <w:tab w:val="num" w:pos="142"/>
          <w:tab w:val="left" w:pos="851"/>
        </w:tabs>
        <w:autoSpaceDE w:val="0"/>
        <w:autoSpaceDN w:val="0"/>
        <w:adjustRightInd w:val="0"/>
        <w:spacing w:before="240" w:line="360" w:lineRule="auto"/>
        <w:jc w:val="both"/>
        <w:rPr>
          <w:color w:val="000000" w:themeColor="text1"/>
          <w:sz w:val="24"/>
          <w:szCs w:val="24"/>
        </w:rPr>
      </w:pPr>
      <w:r w:rsidRPr="000E1B42">
        <w:rPr>
          <w:color w:val="000000" w:themeColor="text1"/>
          <w:sz w:val="24"/>
          <w:szCs w:val="24"/>
        </w:rPr>
        <w:t>OBS. A sociedade empresária vencedora sediada em outros Estados deverá apresentar a certidão com o visto do CREA-RJ e ou CAU, para fins da contratação.</w:t>
      </w:r>
    </w:p>
    <w:p w:rsidR="000E1B42" w:rsidRPr="004B5A66" w:rsidRDefault="000E1B42" w:rsidP="004422BE">
      <w:pPr>
        <w:pStyle w:val="PargrafodaLista"/>
        <w:numPr>
          <w:ilvl w:val="2"/>
          <w:numId w:val="8"/>
        </w:numPr>
        <w:tabs>
          <w:tab w:val="num" w:pos="142"/>
          <w:tab w:val="left" w:pos="851"/>
        </w:tabs>
        <w:autoSpaceDE w:val="0"/>
        <w:autoSpaceDN w:val="0"/>
        <w:adjustRightInd w:val="0"/>
        <w:spacing w:before="240" w:line="360" w:lineRule="auto"/>
        <w:ind w:left="0" w:firstLine="0"/>
        <w:jc w:val="both"/>
        <w:rPr>
          <w:color w:val="000000" w:themeColor="text1"/>
          <w:szCs w:val="24"/>
        </w:rPr>
      </w:pPr>
      <w:r w:rsidRPr="004B5A66">
        <w:rPr>
          <w:color w:val="000000" w:themeColor="text1"/>
          <w:szCs w:val="24"/>
        </w:rPr>
        <w:t xml:space="preserve">– A CONTRATADA para o LOTE 07, referente a show - atração musical, deverá apresentar Cartão de Registro de Contratante do Ministério do Trabalho e Emprego. </w:t>
      </w:r>
    </w:p>
    <w:p w:rsidR="00652296" w:rsidRDefault="00652296" w:rsidP="00B02F3F">
      <w:pPr>
        <w:pStyle w:val="PargrafodaLista"/>
        <w:spacing w:line="360" w:lineRule="auto"/>
        <w:ind w:left="0"/>
        <w:jc w:val="both"/>
        <w:rPr>
          <w:b/>
          <w:color w:val="000000" w:themeColor="text1"/>
          <w:szCs w:val="24"/>
        </w:rPr>
      </w:pPr>
    </w:p>
    <w:p w:rsidR="00826DF9" w:rsidRPr="000E1B42" w:rsidRDefault="00826DF9" w:rsidP="00B02F3F">
      <w:pPr>
        <w:pStyle w:val="PargrafodaLista"/>
        <w:spacing w:line="360" w:lineRule="auto"/>
        <w:ind w:left="0"/>
        <w:jc w:val="both"/>
        <w:rPr>
          <w:b/>
          <w:color w:val="000000" w:themeColor="text1"/>
          <w:szCs w:val="24"/>
        </w:rPr>
      </w:pPr>
      <w:r w:rsidRPr="000E1B42">
        <w:rPr>
          <w:b/>
          <w:color w:val="000000" w:themeColor="text1"/>
          <w:szCs w:val="24"/>
        </w:rPr>
        <w:t>12</w:t>
      </w:r>
      <w:r w:rsidR="00A60063" w:rsidRPr="000E1B42">
        <w:rPr>
          <w:b/>
          <w:color w:val="000000" w:themeColor="text1"/>
          <w:szCs w:val="24"/>
        </w:rPr>
        <w:t>.8</w:t>
      </w:r>
      <w:r w:rsidRPr="000E1B42">
        <w:rPr>
          <w:b/>
          <w:color w:val="000000" w:themeColor="text1"/>
          <w:szCs w:val="24"/>
        </w:rPr>
        <w:t xml:space="preserve"> – DAS MICROEMPRESAS OU EMPRESA DE PEQUENO PORTE</w:t>
      </w:r>
    </w:p>
    <w:p w:rsidR="00826DF9" w:rsidRPr="000E1B42" w:rsidRDefault="00826DF9" w:rsidP="005C1F39">
      <w:pPr>
        <w:pStyle w:val="Default"/>
        <w:jc w:val="both"/>
        <w:rPr>
          <w:color w:val="000000" w:themeColor="text1"/>
        </w:rPr>
      </w:pPr>
      <w:r w:rsidRPr="000E1B42">
        <w:rPr>
          <w:b/>
          <w:color w:val="000000" w:themeColor="text1"/>
        </w:rPr>
        <w:t>12</w:t>
      </w:r>
      <w:r w:rsidR="00A60063" w:rsidRPr="000E1B42">
        <w:rPr>
          <w:b/>
          <w:color w:val="000000" w:themeColor="text1"/>
        </w:rPr>
        <w:t>.8</w:t>
      </w:r>
      <w:r w:rsidRPr="000E1B42">
        <w:rPr>
          <w:b/>
          <w:color w:val="000000" w:themeColor="text1"/>
        </w:rPr>
        <w:t>.1</w:t>
      </w:r>
      <w:r w:rsidRPr="000E1B42">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0E1B42" w:rsidRDefault="00826DF9" w:rsidP="005C1F39">
      <w:pPr>
        <w:pStyle w:val="Default"/>
        <w:jc w:val="both"/>
        <w:rPr>
          <w:color w:val="000000" w:themeColor="text1"/>
        </w:rPr>
      </w:pPr>
      <w:r w:rsidRPr="000E1B42">
        <w:rPr>
          <w:color w:val="000000" w:themeColor="text1"/>
        </w:rPr>
        <w:t xml:space="preserve"> </w:t>
      </w:r>
    </w:p>
    <w:p w:rsidR="00826DF9" w:rsidRPr="000E1B42" w:rsidRDefault="00826DF9" w:rsidP="005C1F39">
      <w:pPr>
        <w:pStyle w:val="Default"/>
        <w:jc w:val="both"/>
        <w:rPr>
          <w:color w:val="000000" w:themeColor="text1"/>
        </w:rPr>
      </w:pPr>
      <w:r w:rsidRPr="000E1B42">
        <w:rPr>
          <w:b/>
          <w:color w:val="000000" w:themeColor="text1"/>
        </w:rPr>
        <w:t>12.</w:t>
      </w:r>
      <w:r w:rsidR="00A60063" w:rsidRPr="000E1B42">
        <w:rPr>
          <w:b/>
          <w:color w:val="000000" w:themeColor="text1"/>
        </w:rPr>
        <w:t>8</w:t>
      </w:r>
      <w:r w:rsidRPr="000E1B42">
        <w:rPr>
          <w:b/>
          <w:color w:val="000000" w:themeColor="text1"/>
        </w:rPr>
        <w:t>.2</w:t>
      </w:r>
      <w:r w:rsidRPr="000E1B42">
        <w:rPr>
          <w:color w:val="000000" w:themeColor="text1"/>
        </w:rPr>
        <w:t xml:space="preserve"> - D</w:t>
      </w:r>
      <w:r w:rsidRPr="000E1B42">
        <w:rPr>
          <w:bCs/>
          <w:color w:val="000000" w:themeColor="text1"/>
        </w:rPr>
        <w:t>eclaração, firmada pelo representante legal da empresa (com firma reconhecida), de que se enquadra como microempresa ou empresa de pequeno porte,</w:t>
      </w:r>
      <w:r w:rsidRPr="000E1B42">
        <w:rPr>
          <w:b/>
          <w:bCs/>
          <w:color w:val="000000" w:themeColor="text1"/>
        </w:rPr>
        <w:t xml:space="preserve"> </w:t>
      </w:r>
      <w:r w:rsidRPr="000E1B42">
        <w:rPr>
          <w:color w:val="000000" w:themeColor="text1"/>
        </w:rPr>
        <w:t>e de que não se enquadra em nenhum dos casos enumerados no § 4º do art. 3º da referida Lei (</w:t>
      </w:r>
      <w:r w:rsidRPr="000E1B42">
        <w:rPr>
          <w:b/>
          <w:bCs/>
          <w:color w:val="000000" w:themeColor="text1"/>
        </w:rPr>
        <w:t>ANEXO VII</w:t>
      </w:r>
      <w:r w:rsidRPr="000E1B42">
        <w:rPr>
          <w:color w:val="000000" w:themeColor="text1"/>
        </w:rPr>
        <w:t>) e anexado a este, situação cadastral junto à JUNTA COMERCIAL DO ESTADO DA SEDE DA LICITANTE.</w:t>
      </w:r>
    </w:p>
    <w:p w:rsidR="00826DF9" w:rsidRPr="000E1B42" w:rsidRDefault="00826DF9" w:rsidP="005C1F39">
      <w:pPr>
        <w:autoSpaceDE w:val="0"/>
        <w:autoSpaceDN w:val="0"/>
        <w:adjustRightInd w:val="0"/>
        <w:jc w:val="both"/>
        <w:rPr>
          <w:b/>
          <w:bCs/>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12.8</w:t>
      </w:r>
      <w:r w:rsidR="00A60063" w:rsidRPr="000E1B42">
        <w:rPr>
          <w:b/>
          <w:bCs/>
          <w:color w:val="000000" w:themeColor="text1"/>
          <w:sz w:val="24"/>
          <w:szCs w:val="24"/>
        </w:rPr>
        <w:t>.3</w:t>
      </w:r>
      <w:r w:rsidRPr="000E1B42">
        <w:rPr>
          <w:b/>
          <w:bCs/>
          <w:color w:val="000000" w:themeColor="text1"/>
          <w:sz w:val="24"/>
          <w:szCs w:val="24"/>
        </w:rPr>
        <w:t xml:space="preserve"> - </w:t>
      </w:r>
      <w:r w:rsidRPr="000E1B42">
        <w:rPr>
          <w:color w:val="000000" w:themeColor="text1"/>
          <w:sz w:val="24"/>
          <w:szCs w:val="24"/>
        </w:rPr>
        <w:t xml:space="preserve">A microempresa e a empresa de pequeno porte, que atender aos requisitos exigidos pela LC 123/06, que possuir restrição em qualquer dos documentos de </w:t>
      </w:r>
      <w:r w:rsidRPr="000E1B42">
        <w:rPr>
          <w:b/>
          <w:color w:val="000000" w:themeColor="text1"/>
          <w:sz w:val="24"/>
          <w:szCs w:val="24"/>
        </w:rPr>
        <w:t>r</w:t>
      </w:r>
      <w:r w:rsidRPr="000E1B42">
        <w:rPr>
          <w:b/>
          <w:bCs/>
          <w:color w:val="000000" w:themeColor="text1"/>
          <w:sz w:val="24"/>
          <w:szCs w:val="24"/>
        </w:rPr>
        <w:t>egularidade fiscal</w:t>
      </w:r>
      <w:r w:rsidRPr="000E1B42">
        <w:rPr>
          <w:color w:val="000000" w:themeColor="text1"/>
          <w:sz w:val="24"/>
          <w:szCs w:val="24"/>
        </w:rPr>
        <w:t xml:space="preserve">, previstos no item </w:t>
      </w:r>
      <w:r w:rsidR="00A60063" w:rsidRPr="000E1B42">
        <w:rPr>
          <w:color w:val="000000" w:themeColor="text1"/>
          <w:sz w:val="24"/>
          <w:szCs w:val="24"/>
        </w:rPr>
        <w:t>12</w:t>
      </w:r>
      <w:r w:rsidRPr="000E1B42">
        <w:rPr>
          <w:color w:val="000000" w:themeColor="text1"/>
          <w:sz w:val="24"/>
          <w:szCs w:val="24"/>
        </w:rPr>
        <w:t xml:space="preserve">.3. deste edital, terá sua habilitação condicionada à apresentação de nova documentação, que comprove a sua regularidade em </w:t>
      </w:r>
      <w:r w:rsidR="006E5DFD" w:rsidRPr="000E1B42">
        <w:rPr>
          <w:color w:val="000000" w:themeColor="text1"/>
          <w:sz w:val="24"/>
          <w:szCs w:val="24"/>
        </w:rPr>
        <w:t>cinco</w:t>
      </w:r>
      <w:r w:rsidRPr="000E1B42">
        <w:rPr>
          <w:color w:val="000000" w:themeColor="text1"/>
          <w:sz w:val="24"/>
          <w:szCs w:val="24"/>
        </w:rPr>
        <w:t xml:space="preserve"> dias úteis, a contar da data em que for declarada como vencedora do certame.</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12</w:t>
      </w:r>
      <w:r w:rsidR="00A60063" w:rsidRPr="000E1B42">
        <w:rPr>
          <w:b/>
          <w:bCs/>
          <w:color w:val="000000" w:themeColor="text1"/>
          <w:sz w:val="24"/>
          <w:szCs w:val="24"/>
        </w:rPr>
        <w:t>.8.4</w:t>
      </w:r>
      <w:r w:rsidRPr="000E1B42">
        <w:rPr>
          <w:b/>
          <w:bCs/>
          <w:color w:val="000000" w:themeColor="text1"/>
          <w:sz w:val="24"/>
          <w:szCs w:val="24"/>
        </w:rPr>
        <w:t xml:space="preserve"> - </w:t>
      </w:r>
      <w:r w:rsidRPr="000E1B42">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12</w:t>
      </w:r>
      <w:r w:rsidR="00A60063" w:rsidRPr="000E1B42">
        <w:rPr>
          <w:b/>
          <w:bCs/>
          <w:color w:val="000000" w:themeColor="text1"/>
          <w:sz w:val="24"/>
          <w:szCs w:val="24"/>
        </w:rPr>
        <w:t>.8.5</w:t>
      </w:r>
      <w:r w:rsidRPr="000E1B42">
        <w:rPr>
          <w:b/>
          <w:bCs/>
          <w:color w:val="000000" w:themeColor="text1"/>
          <w:sz w:val="24"/>
          <w:szCs w:val="24"/>
        </w:rPr>
        <w:t xml:space="preserve"> - </w:t>
      </w:r>
      <w:r w:rsidR="006E5DFD" w:rsidRPr="000E1B42">
        <w:rPr>
          <w:color w:val="000000" w:themeColor="text1"/>
          <w:sz w:val="24"/>
          <w:szCs w:val="24"/>
        </w:rPr>
        <w:t>O prazo de que trata o item 12</w:t>
      </w:r>
      <w:r w:rsidRPr="000E1B42">
        <w:rPr>
          <w:color w:val="000000" w:themeColor="text1"/>
          <w:sz w:val="24"/>
          <w:szCs w:val="24"/>
        </w:rPr>
        <w:t xml:space="preserve">.8 </w:t>
      </w:r>
      <w:r w:rsidR="006E5DFD" w:rsidRPr="000E1B42">
        <w:rPr>
          <w:color w:val="000000" w:themeColor="text1"/>
          <w:sz w:val="24"/>
          <w:szCs w:val="24"/>
        </w:rPr>
        <w:t xml:space="preserve">.3 </w:t>
      </w:r>
      <w:r w:rsidRPr="000E1B42">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12</w:t>
      </w:r>
      <w:r w:rsidR="00A60063" w:rsidRPr="000E1B42">
        <w:rPr>
          <w:b/>
          <w:bCs/>
          <w:color w:val="000000" w:themeColor="text1"/>
          <w:sz w:val="24"/>
          <w:szCs w:val="24"/>
        </w:rPr>
        <w:t>.9</w:t>
      </w:r>
      <w:r w:rsidRPr="000E1B42">
        <w:rPr>
          <w:b/>
          <w:bCs/>
          <w:color w:val="000000" w:themeColor="text1"/>
          <w:sz w:val="24"/>
          <w:szCs w:val="24"/>
        </w:rPr>
        <w:t xml:space="preserve"> - </w:t>
      </w:r>
      <w:r w:rsidRPr="000E1B42">
        <w:rPr>
          <w:color w:val="000000" w:themeColor="text1"/>
          <w:sz w:val="24"/>
          <w:szCs w:val="24"/>
        </w:rPr>
        <w:t>A não regularização da documen</w:t>
      </w:r>
      <w:r w:rsidR="006E5DFD" w:rsidRPr="000E1B42">
        <w:rPr>
          <w:color w:val="000000" w:themeColor="text1"/>
          <w:sz w:val="24"/>
          <w:szCs w:val="24"/>
        </w:rPr>
        <w:t>tação, no prazo fixado no item 12</w:t>
      </w:r>
      <w:r w:rsidRPr="000E1B42">
        <w:rPr>
          <w:color w:val="000000" w:themeColor="text1"/>
          <w:sz w:val="24"/>
          <w:szCs w:val="24"/>
        </w:rPr>
        <w:t>.8</w:t>
      </w:r>
      <w:r w:rsidR="006E5DFD" w:rsidRPr="000E1B42">
        <w:rPr>
          <w:color w:val="000000" w:themeColor="text1"/>
          <w:sz w:val="24"/>
          <w:szCs w:val="24"/>
        </w:rPr>
        <w:t>.5</w:t>
      </w:r>
      <w:r w:rsidRPr="000E1B42">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0E1B42" w:rsidRDefault="00826DF9" w:rsidP="005C1F39">
      <w:pPr>
        <w:autoSpaceDE w:val="0"/>
        <w:autoSpaceDN w:val="0"/>
        <w:adjustRightInd w:val="0"/>
        <w:jc w:val="both"/>
        <w:rPr>
          <w:color w:val="000000" w:themeColor="text1"/>
          <w:sz w:val="24"/>
          <w:szCs w:val="24"/>
        </w:rPr>
      </w:pPr>
    </w:p>
    <w:p w:rsidR="00826DF9" w:rsidRPr="000E1B42" w:rsidRDefault="00826DF9" w:rsidP="005C1F39">
      <w:pPr>
        <w:autoSpaceDE w:val="0"/>
        <w:autoSpaceDN w:val="0"/>
        <w:adjustRightInd w:val="0"/>
        <w:jc w:val="both"/>
        <w:rPr>
          <w:color w:val="000000" w:themeColor="text1"/>
          <w:sz w:val="24"/>
          <w:szCs w:val="24"/>
        </w:rPr>
      </w:pPr>
      <w:r w:rsidRPr="000E1B42">
        <w:rPr>
          <w:b/>
          <w:bCs/>
          <w:color w:val="000000" w:themeColor="text1"/>
          <w:sz w:val="24"/>
          <w:szCs w:val="24"/>
        </w:rPr>
        <w:t xml:space="preserve">12.10 - </w:t>
      </w:r>
      <w:r w:rsidRPr="000E1B42">
        <w:rPr>
          <w:color w:val="000000" w:themeColor="text1"/>
          <w:sz w:val="24"/>
          <w:szCs w:val="24"/>
        </w:rPr>
        <w:t>A documentação exigida para habilitação deverá ser inserida em envelope individual, fechado,  identificado com os seguintes dizeres:</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
          <w:bCs/>
          <w:color w:val="000000" w:themeColor="text1"/>
          <w:sz w:val="24"/>
          <w:szCs w:val="24"/>
        </w:rPr>
        <w:t>1</w:t>
      </w:r>
      <w:r w:rsidR="00985F56" w:rsidRPr="000E1B42">
        <w:rPr>
          <w:b/>
          <w:bCs/>
          <w:color w:val="000000" w:themeColor="text1"/>
          <w:sz w:val="24"/>
          <w:szCs w:val="24"/>
        </w:rPr>
        <w:t>2</w:t>
      </w:r>
      <w:r w:rsidR="00826DF9" w:rsidRPr="000E1B42">
        <w:rPr>
          <w:b/>
          <w:bCs/>
          <w:color w:val="000000" w:themeColor="text1"/>
          <w:sz w:val="24"/>
          <w:szCs w:val="24"/>
        </w:rPr>
        <w:t>.11</w:t>
      </w:r>
      <w:r w:rsidRPr="000E1B42">
        <w:rPr>
          <w:b/>
          <w:bCs/>
          <w:color w:val="000000" w:themeColor="text1"/>
          <w:sz w:val="24"/>
          <w:szCs w:val="24"/>
        </w:rPr>
        <w:t>- DA AUTENTICAÇÃO DA DOCUMENTAÇÂO</w:t>
      </w:r>
      <w:r w:rsidRPr="000E1B42">
        <w:rPr>
          <w:bCs/>
          <w:color w:val="000000" w:themeColor="text1"/>
          <w:sz w:val="24"/>
          <w:szCs w:val="24"/>
        </w:rPr>
        <w:t xml:space="preserve">: </w:t>
      </w:r>
    </w:p>
    <w:p w:rsidR="00116FF7" w:rsidRPr="000E1B42" w:rsidRDefault="00116FF7" w:rsidP="005C1F39">
      <w:pPr>
        <w:pStyle w:val="Cabealho"/>
        <w:tabs>
          <w:tab w:val="clear" w:pos="4419"/>
          <w:tab w:val="clear" w:pos="8838"/>
        </w:tabs>
        <w:ind w:left="180"/>
        <w:jc w:val="both"/>
        <w:rPr>
          <w:bCs/>
          <w:color w:val="000000" w:themeColor="text1"/>
          <w:sz w:val="24"/>
          <w:szCs w:val="24"/>
        </w:rPr>
      </w:pP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lastRenderedPageBreak/>
        <w:t>1</w:t>
      </w:r>
      <w:r w:rsidR="00985F56" w:rsidRPr="000E1B42">
        <w:rPr>
          <w:bCs/>
          <w:color w:val="000000" w:themeColor="text1"/>
          <w:sz w:val="24"/>
          <w:szCs w:val="24"/>
        </w:rPr>
        <w:t>2</w:t>
      </w:r>
      <w:r w:rsidR="00826DF9" w:rsidRPr="000E1B42">
        <w:rPr>
          <w:bCs/>
          <w:color w:val="000000" w:themeColor="text1"/>
          <w:sz w:val="24"/>
          <w:szCs w:val="24"/>
        </w:rPr>
        <w:t>.11</w:t>
      </w:r>
      <w:r w:rsidRPr="000E1B42">
        <w:rPr>
          <w:bCs/>
          <w:color w:val="000000" w:themeColor="text1"/>
          <w:sz w:val="24"/>
          <w:szCs w:val="24"/>
        </w:rPr>
        <w:t>.1-</w:t>
      </w:r>
      <w:r w:rsidRPr="000E1B42">
        <w:rPr>
          <w:b/>
          <w:color w:val="000000" w:themeColor="text1"/>
          <w:sz w:val="24"/>
          <w:szCs w:val="24"/>
        </w:rPr>
        <w:t xml:space="preserve"> </w:t>
      </w:r>
      <w:r w:rsidRPr="000E1B42">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0E1B42">
        <w:rPr>
          <w:bCs/>
          <w:color w:val="000000" w:themeColor="text1"/>
          <w:sz w:val="24"/>
          <w:szCs w:val="24"/>
        </w:rPr>
        <w:t>originais para autenticação pelo Pregoeiro</w:t>
      </w:r>
      <w:r w:rsidRPr="000E1B42">
        <w:rPr>
          <w:bCs/>
          <w:color w:val="000000" w:themeColor="text1"/>
          <w:sz w:val="24"/>
          <w:szCs w:val="24"/>
        </w:rPr>
        <w:t xml:space="preserve"> </w:t>
      </w:r>
      <w:r w:rsidR="00137918" w:rsidRPr="000E1B42">
        <w:rPr>
          <w:bCs/>
          <w:color w:val="000000" w:themeColor="text1"/>
          <w:sz w:val="24"/>
          <w:szCs w:val="24"/>
        </w:rPr>
        <w:t>e/</w:t>
      </w:r>
      <w:r w:rsidRPr="000E1B42">
        <w:rPr>
          <w:bCs/>
          <w:color w:val="000000" w:themeColor="text1"/>
          <w:sz w:val="24"/>
          <w:szCs w:val="24"/>
        </w:rPr>
        <w:t>ou Equipe de apoio, a autenticidade do documento poderá, ainda, ser verificada pel</w:t>
      </w:r>
      <w:r w:rsidR="003A5791" w:rsidRPr="000E1B42">
        <w:rPr>
          <w:bCs/>
          <w:color w:val="000000" w:themeColor="text1"/>
          <w:sz w:val="24"/>
          <w:szCs w:val="24"/>
        </w:rPr>
        <w:t>o Pregoeiro</w:t>
      </w:r>
      <w:r w:rsidRPr="000E1B42">
        <w:rPr>
          <w:bCs/>
          <w:color w:val="000000" w:themeColor="text1"/>
          <w:sz w:val="24"/>
          <w:szCs w:val="24"/>
        </w:rPr>
        <w:t xml:space="preserve"> e Equipe de Apoio, através de consulta Via Internet aos “sites” dos órgãos emitentes dos documentos.</w:t>
      </w:r>
    </w:p>
    <w:p w:rsidR="00116FF7" w:rsidRPr="000E1B42" w:rsidRDefault="00116FF7" w:rsidP="005C1F39">
      <w:pPr>
        <w:pStyle w:val="Cabealho"/>
        <w:tabs>
          <w:tab w:val="clear" w:pos="4419"/>
          <w:tab w:val="clear" w:pos="8838"/>
        </w:tabs>
        <w:ind w:left="180"/>
        <w:jc w:val="both"/>
        <w:rPr>
          <w:bCs/>
          <w:color w:val="000000" w:themeColor="text1"/>
          <w:sz w:val="24"/>
          <w:szCs w:val="24"/>
        </w:rPr>
      </w:pP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w:t>
      </w:r>
      <w:r w:rsidR="00985F56" w:rsidRPr="000E1B42">
        <w:rPr>
          <w:bCs/>
          <w:color w:val="000000" w:themeColor="text1"/>
          <w:sz w:val="24"/>
          <w:szCs w:val="24"/>
        </w:rPr>
        <w:t>2</w:t>
      </w:r>
      <w:r w:rsidR="00826DF9" w:rsidRPr="000E1B42">
        <w:rPr>
          <w:bCs/>
          <w:color w:val="000000" w:themeColor="text1"/>
          <w:sz w:val="24"/>
          <w:szCs w:val="24"/>
        </w:rPr>
        <w:t>.11</w:t>
      </w:r>
      <w:r w:rsidRPr="000E1B42">
        <w:rPr>
          <w:bCs/>
          <w:color w:val="000000" w:themeColor="text1"/>
          <w:sz w:val="24"/>
          <w:szCs w:val="24"/>
        </w:rPr>
        <w:t>.2- A referida autenticação pel</w:t>
      </w:r>
      <w:r w:rsidR="00137918" w:rsidRPr="000E1B42">
        <w:rPr>
          <w:bCs/>
          <w:color w:val="000000" w:themeColor="text1"/>
          <w:sz w:val="24"/>
          <w:szCs w:val="24"/>
        </w:rPr>
        <w:t>o Pregoeiro</w:t>
      </w:r>
      <w:r w:rsidRPr="000E1B42">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0E1B42" w:rsidRDefault="00116FF7" w:rsidP="005C1F39">
      <w:pPr>
        <w:pStyle w:val="Cabealho"/>
        <w:tabs>
          <w:tab w:val="clear" w:pos="4419"/>
          <w:tab w:val="clear" w:pos="8838"/>
        </w:tabs>
        <w:ind w:left="180"/>
        <w:jc w:val="both"/>
        <w:rPr>
          <w:bCs/>
          <w:color w:val="000000" w:themeColor="text1"/>
          <w:sz w:val="24"/>
          <w:szCs w:val="24"/>
        </w:rPr>
      </w:pPr>
    </w:p>
    <w:p w:rsidR="00116FF7" w:rsidRPr="000E1B42" w:rsidRDefault="00116FF7"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w:t>
      </w:r>
      <w:r w:rsidR="00985F56" w:rsidRPr="000E1B42">
        <w:rPr>
          <w:bCs/>
          <w:color w:val="000000" w:themeColor="text1"/>
          <w:sz w:val="24"/>
          <w:szCs w:val="24"/>
        </w:rPr>
        <w:t>2</w:t>
      </w:r>
      <w:r w:rsidRPr="000E1B42">
        <w:rPr>
          <w:bCs/>
          <w:color w:val="000000" w:themeColor="text1"/>
          <w:sz w:val="24"/>
          <w:szCs w:val="24"/>
        </w:rPr>
        <w:t>.</w:t>
      </w:r>
      <w:r w:rsidR="00826DF9" w:rsidRPr="000E1B42">
        <w:rPr>
          <w:bCs/>
          <w:color w:val="000000" w:themeColor="text1"/>
          <w:sz w:val="24"/>
          <w:szCs w:val="24"/>
        </w:rPr>
        <w:t>12</w:t>
      </w:r>
      <w:r w:rsidRPr="000E1B42">
        <w:rPr>
          <w:b/>
          <w:color w:val="000000" w:themeColor="text1"/>
          <w:sz w:val="24"/>
          <w:szCs w:val="24"/>
        </w:rPr>
        <w:t>-</w:t>
      </w:r>
      <w:r w:rsidRPr="000E1B42">
        <w:rPr>
          <w:bCs/>
          <w:color w:val="000000" w:themeColor="text1"/>
          <w:sz w:val="24"/>
          <w:szCs w:val="24"/>
        </w:rPr>
        <w:t xml:space="preserve">Não serão </w:t>
      </w:r>
      <w:r w:rsidRPr="000E1B42">
        <w:rPr>
          <w:b/>
          <w:bCs/>
          <w:color w:val="000000" w:themeColor="text1"/>
          <w:sz w:val="24"/>
          <w:szCs w:val="24"/>
        </w:rPr>
        <w:t xml:space="preserve">aceitos protocolos de entrega ou solicitação de documentos </w:t>
      </w:r>
      <w:r w:rsidRPr="000E1B42">
        <w:rPr>
          <w:bCs/>
          <w:color w:val="000000" w:themeColor="text1"/>
          <w:sz w:val="24"/>
          <w:szCs w:val="24"/>
        </w:rPr>
        <w:t>em substituição aos documentos requeridos no presente Edital e seus anexos.</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1608B7" w:rsidP="005C1F39">
      <w:pPr>
        <w:pStyle w:val="Cabealho"/>
        <w:tabs>
          <w:tab w:val="clear" w:pos="4419"/>
          <w:tab w:val="clear" w:pos="8838"/>
        </w:tabs>
        <w:ind w:left="142" w:hanging="142"/>
        <w:jc w:val="both"/>
        <w:rPr>
          <w:color w:val="000000" w:themeColor="text1"/>
          <w:sz w:val="24"/>
          <w:szCs w:val="24"/>
        </w:rPr>
      </w:pPr>
      <w:r w:rsidRPr="000E1B42">
        <w:rPr>
          <w:bCs/>
          <w:color w:val="000000" w:themeColor="text1"/>
          <w:sz w:val="24"/>
          <w:szCs w:val="24"/>
        </w:rPr>
        <w:t xml:space="preserve"> </w:t>
      </w:r>
      <w:r w:rsidR="00116FF7" w:rsidRPr="000E1B42">
        <w:rPr>
          <w:bCs/>
          <w:color w:val="000000" w:themeColor="text1"/>
          <w:sz w:val="24"/>
          <w:szCs w:val="24"/>
        </w:rPr>
        <w:t>1</w:t>
      </w:r>
      <w:r w:rsidR="00985F56" w:rsidRPr="000E1B42">
        <w:rPr>
          <w:bCs/>
          <w:color w:val="000000" w:themeColor="text1"/>
          <w:sz w:val="24"/>
          <w:szCs w:val="24"/>
        </w:rPr>
        <w:t>2</w:t>
      </w:r>
      <w:r w:rsidR="00116FF7" w:rsidRPr="000E1B42">
        <w:rPr>
          <w:bCs/>
          <w:color w:val="000000" w:themeColor="text1"/>
          <w:sz w:val="24"/>
          <w:szCs w:val="24"/>
        </w:rPr>
        <w:t>.</w:t>
      </w:r>
      <w:r w:rsidR="00826DF9" w:rsidRPr="000E1B42">
        <w:rPr>
          <w:bCs/>
          <w:color w:val="000000" w:themeColor="text1"/>
          <w:sz w:val="24"/>
          <w:szCs w:val="24"/>
        </w:rPr>
        <w:t>13</w:t>
      </w:r>
      <w:r w:rsidR="00116FF7" w:rsidRPr="000E1B42">
        <w:rPr>
          <w:b/>
          <w:color w:val="000000" w:themeColor="text1"/>
          <w:sz w:val="24"/>
          <w:szCs w:val="24"/>
        </w:rPr>
        <w:t xml:space="preserve">- </w:t>
      </w:r>
      <w:r w:rsidR="00116FF7" w:rsidRPr="000E1B42">
        <w:rPr>
          <w:color w:val="000000" w:themeColor="text1"/>
          <w:sz w:val="24"/>
          <w:szCs w:val="24"/>
        </w:rPr>
        <w:t>Serão inabilitadas as empresas que não satisfizerem as exigências estabelecidas para a       habilitação.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2</w:t>
      </w:r>
      <w:r w:rsidR="00826DF9" w:rsidRPr="000E1B42">
        <w:rPr>
          <w:color w:val="000000" w:themeColor="text1"/>
          <w:sz w:val="24"/>
          <w:szCs w:val="24"/>
        </w:rPr>
        <w:t>.14</w:t>
      </w:r>
      <w:r w:rsidRPr="000E1B42">
        <w:rPr>
          <w:color w:val="000000" w:themeColor="text1"/>
          <w:sz w:val="24"/>
          <w:szCs w:val="24"/>
        </w:rPr>
        <w:t xml:space="preserve">-As Empresas já cadastradas na  </w:t>
      </w:r>
      <w:r w:rsidR="001A5D79" w:rsidRPr="000E1B42">
        <w:rPr>
          <w:color w:val="000000" w:themeColor="text1"/>
          <w:sz w:val="24"/>
          <w:szCs w:val="24"/>
        </w:rPr>
        <w:t>Prefeitura Municipal de Bom Jarim</w:t>
      </w:r>
      <w:r w:rsidRPr="000E1B42">
        <w:rPr>
          <w:color w:val="000000" w:themeColor="text1"/>
          <w:sz w:val="24"/>
          <w:szCs w:val="24"/>
        </w:rPr>
        <w:t xml:space="preserve"> não ficam eximidas de apresentar dentro do envelope habilitação todas as documentações exigidas no presente edital.</w:t>
      </w:r>
    </w:p>
    <w:p w:rsidR="00116FF7" w:rsidRPr="000E1B42" w:rsidRDefault="00116FF7" w:rsidP="005C1F39">
      <w:pPr>
        <w:pStyle w:val="Cabealho"/>
        <w:tabs>
          <w:tab w:val="clear" w:pos="4419"/>
          <w:tab w:val="clear" w:pos="8838"/>
        </w:tabs>
        <w:ind w:left="180"/>
        <w:jc w:val="both"/>
        <w:rPr>
          <w:b/>
          <w:color w:val="000000" w:themeColor="text1"/>
          <w:sz w:val="24"/>
          <w:szCs w:val="24"/>
        </w:rPr>
      </w:pPr>
    </w:p>
    <w:p w:rsidR="00116FF7" w:rsidRPr="000E1B42" w:rsidRDefault="001608B7"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 xml:space="preserve"> </w:t>
      </w:r>
      <w:r w:rsidR="00116FF7" w:rsidRPr="000E1B42">
        <w:rPr>
          <w:b/>
          <w:color w:val="000000" w:themeColor="text1"/>
          <w:sz w:val="24"/>
          <w:szCs w:val="24"/>
        </w:rPr>
        <w:t>1</w:t>
      </w:r>
      <w:r w:rsidR="00985F56" w:rsidRPr="000E1B42">
        <w:rPr>
          <w:b/>
          <w:color w:val="000000" w:themeColor="text1"/>
          <w:sz w:val="24"/>
          <w:szCs w:val="24"/>
        </w:rPr>
        <w:t>3</w:t>
      </w:r>
      <w:r w:rsidR="00116FF7" w:rsidRPr="000E1B42">
        <w:rPr>
          <w:b/>
          <w:color w:val="000000" w:themeColor="text1"/>
          <w:sz w:val="24"/>
          <w:szCs w:val="24"/>
        </w:rPr>
        <w:t>. - DO JULGAMENTO:</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w:t>
      </w:r>
      <w:r w:rsidRPr="000E1B42">
        <w:rPr>
          <w:b/>
          <w:bCs/>
          <w:color w:val="000000" w:themeColor="text1"/>
          <w:sz w:val="24"/>
          <w:szCs w:val="24"/>
        </w:rPr>
        <w:t xml:space="preserve">- </w:t>
      </w:r>
      <w:r w:rsidRPr="000E1B42">
        <w:rPr>
          <w:color w:val="000000" w:themeColor="text1"/>
          <w:sz w:val="24"/>
          <w:szCs w:val="24"/>
        </w:rPr>
        <w:t>No local dia e hora previstos neste edital, em sessão pública, deverão comparecer as licitantes, co</w:t>
      </w:r>
      <w:r w:rsidR="007E12FE" w:rsidRPr="000E1B42">
        <w:rPr>
          <w:color w:val="000000" w:themeColor="text1"/>
          <w:sz w:val="24"/>
          <w:szCs w:val="24"/>
        </w:rPr>
        <w:t xml:space="preserve">m a declaração mencionada no </w:t>
      </w:r>
      <w:r w:rsidRPr="000E1B42">
        <w:rPr>
          <w:color w:val="000000" w:themeColor="text1"/>
          <w:sz w:val="24"/>
          <w:szCs w:val="24"/>
        </w:rPr>
        <w:t xml:space="preserve">item </w:t>
      </w:r>
      <w:r w:rsidRPr="000E1B42">
        <w:rPr>
          <w:b/>
          <w:color w:val="000000" w:themeColor="text1"/>
          <w:sz w:val="24"/>
          <w:szCs w:val="24"/>
        </w:rPr>
        <w:t>1</w:t>
      </w:r>
      <w:r w:rsidR="00985F56" w:rsidRPr="000E1B42">
        <w:rPr>
          <w:b/>
          <w:color w:val="000000" w:themeColor="text1"/>
          <w:sz w:val="24"/>
          <w:szCs w:val="24"/>
        </w:rPr>
        <w:t>2</w:t>
      </w:r>
      <w:r w:rsidRPr="000E1B42">
        <w:rPr>
          <w:b/>
          <w:bCs/>
          <w:color w:val="000000" w:themeColor="text1"/>
          <w:sz w:val="24"/>
          <w:szCs w:val="24"/>
        </w:rPr>
        <w:t xml:space="preserve"> e os envelopes PROPOSTA E HABILITAÇÃO</w:t>
      </w:r>
      <w:r w:rsidRPr="000E1B42">
        <w:rPr>
          <w:color w:val="000000" w:themeColor="text1"/>
          <w:sz w:val="24"/>
          <w:szCs w:val="24"/>
        </w:rPr>
        <w:t>, apresentados na forma anteriormente definida;</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.2</w:t>
      </w:r>
      <w:r w:rsidRPr="000E1B42">
        <w:rPr>
          <w:b/>
          <w:bCs/>
          <w:color w:val="000000" w:themeColor="text1"/>
          <w:sz w:val="24"/>
          <w:szCs w:val="24"/>
        </w:rPr>
        <w:t xml:space="preserve">- </w:t>
      </w:r>
      <w:r w:rsidRPr="000E1B42">
        <w:rPr>
          <w:color w:val="000000" w:themeColor="text1"/>
          <w:sz w:val="24"/>
          <w:szCs w:val="24"/>
        </w:rPr>
        <w:t>O julgamento do certame será realizado em uma ou mais sessões públicas; sempre com a lavratura da respectiva ata circunstanciada, assinada pelas licitantes presentes, pel</w:t>
      </w:r>
      <w:r w:rsidR="001518B9" w:rsidRPr="000E1B42">
        <w:rPr>
          <w:color w:val="000000" w:themeColor="text1"/>
          <w:sz w:val="24"/>
          <w:szCs w:val="24"/>
        </w:rPr>
        <w:t>o</w:t>
      </w:r>
      <w:r w:rsidRPr="000E1B42">
        <w:rPr>
          <w:color w:val="000000" w:themeColor="text1"/>
          <w:sz w:val="24"/>
          <w:szCs w:val="24"/>
        </w:rPr>
        <w:t xml:space="preserve"> Pregoeir</w:t>
      </w:r>
      <w:r w:rsidR="001518B9" w:rsidRPr="000E1B42">
        <w:rPr>
          <w:color w:val="000000" w:themeColor="text1"/>
          <w:sz w:val="24"/>
          <w:szCs w:val="24"/>
        </w:rPr>
        <w:t>o</w:t>
      </w:r>
      <w:r w:rsidRPr="000E1B42">
        <w:rPr>
          <w:color w:val="000000" w:themeColor="text1"/>
          <w:sz w:val="24"/>
          <w:szCs w:val="24"/>
        </w:rPr>
        <w:t xml:space="preserve"> e demais membros da equipe de apoio;</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.3</w:t>
      </w:r>
      <w:r w:rsidRPr="000E1B42">
        <w:rPr>
          <w:b/>
          <w:bCs/>
          <w:color w:val="000000" w:themeColor="text1"/>
          <w:sz w:val="24"/>
          <w:szCs w:val="24"/>
        </w:rPr>
        <w:t xml:space="preserve">- </w:t>
      </w:r>
      <w:r w:rsidRPr="000E1B42">
        <w:rPr>
          <w:color w:val="000000" w:themeColor="text1"/>
          <w:sz w:val="24"/>
          <w:szCs w:val="24"/>
        </w:rPr>
        <w:t xml:space="preserve">Após a fase de credenciamento das licitantes, na forma do disposto no </w:t>
      </w:r>
      <w:r w:rsidRPr="000E1B42">
        <w:rPr>
          <w:b/>
          <w:bCs/>
          <w:color w:val="000000" w:themeColor="text1"/>
          <w:sz w:val="24"/>
          <w:szCs w:val="24"/>
        </w:rPr>
        <w:t>item</w:t>
      </w:r>
      <w:r w:rsidR="009074DA" w:rsidRPr="000E1B42">
        <w:rPr>
          <w:b/>
          <w:bCs/>
          <w:color w:val="000000" w:themeColor="text1"/>
          <w:sz w:val="24"/>
          <w:szCs w:val="24"/>
        </w:rPr>
        <w:t xml:space="preserve"> 10</w:t>
      </w:r>
      <w:r w:rsidRPr="000E1B42">
        <w:rPr>
          <w:b/>
          <w:bCs/>
          <w:color w:val="000000" w:themeColor="text1"/>
          <w:sz w:val="24"/>
          <w:szCs w:val="24"/>
        </w:rPr>
        <w:t xml:space="preserve">, </w:t>
      </w:r>
      <w:r w:rsidR="00137918" w:rsidRPr="000E1B42">
        <w:rPr>
          <w:color w:val="000000" w:themeColor="text1"/>
          <w:sz w:val="24"/>
          <w:szCs w:val="24"/>
        </w:rPr>
        <w:t>o Pregoeiro</w:t>
      </w:r>
      <w:r w:rsidRPr="000E1B42">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b/>
          <w:bCs/>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.4</w:t>
      </w:r>
      <w:r w:rsidRPr="000E1B42">
        <w:rPr>
          <w:b/>
          <w:bCs/>
          <w:color w:val="000000" w:themeColor="text1"/>
          <w:sz w:val="24"/>
          <w:szCs w:val="24"/>
        </w:rPr>
        <w:t xml:space="preserve">- </w:t>
      </w:r>
      <w:r w:rsidRPr="000E1B42">
        <w:rPr>
          <w:color w:val="000000" w:themeColor="text1"/>
          <w:sz w:val="24"/>
          <w:szCs w:val="24"/>
        </w:rPr>
        <w:t xml:space="preserve">Para julgamento e classificação das propostas será adotado o critério de </w:t>
      </w:r>
      <w:r w:rsidR="00137918" w:rsidRPr="000E1B42">
        <w:rPr>
          <w:b/>
          <w:color w:val="000000" w:themeColor="text1"/>
          <w:sz w:val="24"/>
          <w:szCs w:val="24"/>
        </w:rPr>
        <w:t xml:space="preserve">MENOR PREÇO POR </w:t>
      </w:r>
      <w:r w:rsidR="004B5A66">
        <w:rPr>
          <w:b/>
          <w:color w:val="000000" w:themeColor="text1"/>
          <w:sz w:val="24"/>
          <w:szCs w:val="24"/>
        </w:rPr>
        <w:t>LOTE</w:t>
      </w:r>
      <w:r w:rsidR="00734CE3" w:rsidRPr="000E1B42">
        <w:rPr>
          <w:b/>
          <w:color w:val="000000" w:themeColor="text1"/>
          <w:sz w:val="24"/>
          <w:szCs w:val="24"/>
        </w:rPr>
        <w:t>,</w:t>
      </w:r>
      <w:r w:rsidRPr="000E1B42">
        <w:rPr>
          <w:color w:val="000000" w:themeColor="text1"/>
          <w:sz w:val="24"/>
          <w:szCs w:val="24"/>
        </w:rPr>
        <w:t xml:space="preserve"> observados o prazo máximo de fornecimento, as especificações e parâmetros de qualidade definidos neste edital</w:t>
      </w:r>
      <w:r w:rsidRPr="000E1B42">
        <w:rPr>
          <w:b/>
          <w:bCs/>
          <w:color w:val="000000" w:themeColor="text1"/>
          <w:sz w:val="24"/>
          <w:szCs w:val="24"/>
        </w:rPr>
        <w:t xml:space="preserve">. </w:t>
      </w:r>
    </w:p>
    <w:p w:rsidR="00116FF7" w:rsidRPr="000E1B42" w:rsidRDefault="00116FF7" w:rsidP="005C1F39">
      <w:pPr>
        <w:pStyle w:val="Cabealho"/>
        <w:tabs>
          <w:tab w:val="clear" w:pos="4419"/>
          <w:tab w:val="clear" w:pos="8838"/>
        </w:tabs>
        <w:ind w:left="180"/>
        <w:jc w:val="both"/>
        <w:rPr>
          <w:b/>
          <w:bCs/>
          <w:color w:val="000000" w:themeColor="text1"/>
          <w:sz w:val="24"/>
          <w:szCs w:val="24"/>
        </w:rPr>
      </w:pPr>
    </w:p>
    <w:p w:rsidR="005A0FE6" w:rsidRPr="000E1B42" w:rsidRDefault="005A0FE6" w:rsidP="005C1F39">
      <w:pPr>
        <w:autoSpaceDE w:val="0"/>
        <w:autoSpaceDN w:val="0"/>
        <w:adjustRightInd w:val="0"/>
        <w:jc w:val="both"/>
        <w:rPr>
          <w:i/>
          <w:color w:val="000000" w:themeColor="text1"/>
          <w:sz w:val="24"/>
          <w:szCs w:val="24"/>
        </w:rPr>
      </w:pPr>
      <w:r w:rsidRPr="000E1B42">
        <w:rPr>
          <w:b/>
          <w:bCs/>
          <w:color w:val="000000" w:themeColor="text1"/>
          <w:sz w:val="24"/>
          <w:szCs w:val="24"/>
        </w:rPr>
        <w:t xml:space="preserve">13.4.1- </w:t>
      </w:r>
      <w:r w:rsidRPr="000E1B42">
        <w:rPr>
          <w:color w:val="000000" w:themeColor="text1"/>
          <w:sz w:val="24"/>
          <w:szCs w:val="24"/>
        </w:rPr>
        <w:t xml:space="preserve">Serão desclassificadas as propostas que não atenderem às exigências do presente edital, que apresentarem preços manifestamente inexeqüíveis e </w:t>
      </w:r>
      <w:r w:rsidRPr="000E1B42">
        <w:rPr>
          <w:i/>
          <w:color w:val="000000" w:themeColor="text1"/>
          <w:sz w:val="24"/>
          <w:szCs w:val="24"/>
        </w:rPr>
        <w:t xml:space="preserve">preços </w:t>
      </w:r>
      <w:r w:rsidR="004B5A66">
        <w:rPr>
          <w:i/>
          <w:color w:val="000000" w:themeColor="text1"/>
          <w:sz w:val="24"/>
          <w:szCs w:val="24"/>
        </w:rPr>
        <w:t>por lote</w:t>
      </w:r>
      <w:r w:rsidRPr="000E1B42">
        <w:rPr>
          <w:i/>
          <w:color w:val="000000" w:themeColor="text1"/>
          <w:sz w:val="24"/>
          <w:szCs w:val="24"/>
        </w:rPr>
        <w:t xml:space="preserve"> superiores ao estimado pela administração.</w:t>
      </w:r>
    </w:p>
    <w:p w:rsidR="005A0FE6" w:rsidRPr="000E1B42" w:rsidRDefault="005A0FE6" w:rsidP="005C1F39">
      <w:pPr>
        <w:autoSpaceDE w:val="0"/>
        <w:autoSpaceDN w:val="0"/>
        <w:adjustRightInd w:val="0"/>
        <w:jc w:val="both"/>
        <w:rPr>
          <w:i/>
          <w:color w:val="000000" w:themeColor="text1"/>
          <w:sz w:val="24"/>
          <w:szCs w:val="24"/>
        </w:rPr>
      </w:pPr>
    </w:p>
    <w:p w:rsidR="005A0FE6" w:rsidRPr="000E1B42" w:rsidRDefault="005A0FE6" w:rsidP="005C1F39">
      <w:pPr>
        <w:pStyle w:val="Cabealho"/>
        <w:tabs>
          <w:tab w:val="clear" w:pos="4419"/>
          <w:tab w:val="clear" w:pos="8838"/>
        </w:tabs>
        <w:jc w:val="both"/>
        <w:rPr>
          <w:color w:val="000000" w:themeColor="text1"/>
          <w:sz w:val="24"/>
          <w:szCs w:val="24"/>
        </w:rPr>
      </w:pPr>
      <w:r w:rsidRPr="000E1B42">
        <w:rPr>
          <w:b/>
          <w:color w:val="000000" w:themeColor="text1"/>
          <w:sz w:val="24"/>
          <w:szCs w:val="24"/>
        </w:rPr>
        <w:t>13.4.2-</w:t>
      </w:r>
      <w:r w:rsidRPr="000E1B42">
        <w:rPr>
          <w:i/>
          <w:color w:val="000000" w:themeColor="text1"/>
          <w:sz w:val="24"/>
          <w:szCs w:val="24"/>
        </w:rPr>
        <w:t xml:space="preserve"> </w:t>
      </w:r>
      <w:r w:rsidRPr="000E1B42">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E1B42">
        <w:rPr>
          <w:rStyle w:val="apple-converted-space"/>
          <w:color w:val="000000" w:themeColor="text1"/>
          <w:sz w:val="24"/>
          <w:szCs w:val="24"/>
        </w:rPr>
        <w:t> </w:t>
      </w:r>
      <w:r w:rsidRPr="000E1B42">
        <w:rPr>
          <w:b/>
          <w:bCs/>
          <w:color w:val="000000" w:themeColor="text1"/>
          <w:sz w:val="24"/>
          <w:szCs w:val="24"/>
          <w:bdr w:val="none" w:sz="0" w:space="0" w:color="auto" w:frame="1"/>
        </w:rPr>
        <w:t>a)</w:t>
      </w:r>
      <w:r w:rsidRPr="000E1B42">
        <w:rPr>
          <w:rStyle w:val="apple-converted-space"/>
          <w:color w:val="000000" w:themeColor="text1"/>
          <w:sz w:val="24"/>
          <w:szCs w:val="24"/>
        </w:rPr>
        <w:t> </w:t>
      </w:r>
      <w:r w:rsidRPr="000E1B42">
        <w:rPr>
          <w:color w:val="000000" w:themeColor="text1"/>
          <w:sz w:val="24"/>
          <w:szCs w:val="24"/>
        </w:rPr>
        <w:t xml:space="preserve">média aritmética dos valores das propostas superiores a 50% </w:t>
      </w:r>
      <w:r w:rsidRPr="000E1B42">
        <w:rPr>
          <w:color w:val="000000" w:themeColor="text1"/>
          <w:sz w:val="24"/>
          <w:szCs w:val="24"/>
        </w:rPr>
        <w:lastRenderedPageBreak/>
        <w:t>(cinqüenta por cento) do valor orçado pela Administração, ou</w:t>
      </w:r>
      <w:r w:rsidRPr="000E1B42">
        <w:rPr>
          <w:rStyle w:val="apple-converted-space"/>
          <w:color w:val="000000" w:themeColor="text1"/>
          <w:sz w:val="24"/>
          <w:szCs w:val="24"/>
        </w:rPr>
        <w:t> </w:t>
      </w:r>
      <w:r w:rsidRPr="000E1B42">
        <w:rPr>
          <w:b/>
          <w:bCs/>
          <w:color w:val="000000" w:themeColor="text1"/>
          <w:sz w:val="24"/>
          <w:szCs w:val="24"/>
          <w:bdr w:val="none" w:sz="0" w:space="0" w:color="auto" w:frame="1"/>
        </w:rPr>
        <w:t>b)</w:t>
      </w:r>
      <w:r w:rsidRPr="000E1B42">
        <w:rPr>
          <w:rStyle w:val="apple-converted-space"/>
          <w:color w:val="000000" w:themeColor="text1"/>
          <w:sz w:val="24"/>
          <w:szCs w:val="24"/>
        </w:rPr>
        <w:t> </w:t>
      </w:r>
      <w:r w:rsidRPr="000E1B42">
        <w:rPr>
          <w:color w:val="000000" w:themeColor="text1"/>
          <w:sz w:val="24"/>
          <w:szCs w:val="24"/>
        </w:rPr>
        <w:t xml:space="preserve">valor orçado pela Administração. Bem como, </w:t>
      </w:r>
      <w:r w:rsidRPr="000E1B42">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0E1B42" w:rsidRDefault="005A0FE6" w:rsidP="005C1F39">
      <w:pPr>
        <w:pStyle w:val="Cabealho"/>
        <w:tabs>
          <w:tab w:val="clear" w:pos="4419"/>
          <w:tab w:val="clear" w:pos="8838"/>
        </w:tabs>
        <w:ind w:left="180"/>
        <w:jc w:val="both"/>
        <w:rPr>
          <w:b/>
          <w:bCs/>
          <w:color w:val="000000" w:themeColor="text1"/>
          <w:sz w:val="24"/>
          <w:szCs w:val="24"/>
        </w:rPr>
      </w:pPr>
    </w:p>
    <w:p w:rsidR="00833822"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.5</w:t>
      </w:r>
      <w:r w:rsidRPr="000E1B42">
        <w:rPr>
          <w:b/>
          <w:bCs/>
          <w:color w:val="000000" w:themeColor="text1"/>
          <w:sz w:val="24"/>
          <w:szCs w:val="24"/>
        </w:rPr>
        <w:t xml:space="preserve">- </w:t>
      </w:r>
      <w:r w:rsidR="004B5A66">
        <w:rPr>
          <w:color w:val="000000" w:themeColor="text1"/>
          <w:sz w:val="24"/>
          <w:szCs w:val="24"/>
        </w:rPr>
        <w:t>Serão</w:t>
      </w:r>
      <w:r w:rsidR="00833822" w:rsidRPr="000E1B42">
        <w:rPr>
          <w:color w:val="000000" w:themeColor="text1"/>
          <w:sz w:val="24"/>
          <w:szCs w:val="24"/>
        </w:rPr>
        <w:t xml:space="preserve"> qualificados pelo Pregoeiro, para ingresso na fase de lances o autor da proposta de menor preço por </w:t>
      </w:r>
      <w:r w:rsidR="00407405" w:rsidRPr="000E1B42">
        <w:rPr>
          <w:color w:val="000000" w:themeColor="text1"/>
          <w:sz w:val="24"/>
          <w:szCs w:val="24"/>
        </w:rPr>
        <w:t>item</w:t>
      </w:r>
      <w:r w:rsidR="00833822" w:rsidRPr="000E1B42">
        <w:rPr>
          <w:color w:val="000000" w:themeColor="text1"/>
          <w:sz w:val="24"/>
          <w:szCs w:val="24"/>
        </w:rPr>
        <w:t xml:space="preserve"> e todos os demais licitantes que tenham apresentado propostas em valores sucessivos e superiores em até 10% (dez por cento) à de menor preço por </w:t>
      </w:r>
      <w:r w:rsidR="004B5A66">
        <w:rPr>
          <w:color w:val="000000" w:themeColor="text1"/>
          <w:sz w:val="24"/>
          <w:szCs w:val="24"/>
        </w:rPr>
        <w:t>lote</w:t>
      </w:r>
      <w:r w:rsidR="00833822" w:rsidRPr="000E1B42">
        <w:rPr>
          <w:color w:val="000000" w:themeColor="text1"/>
          <w:sz w:val="24"/>
          <w:szCs w:val="24"/>
        </w:rPr>
        <w:t>.</w:t>
      </w:r>
    </w:p>
    <w:p w:rsidR="00833822" w:rsidRPr="000E1B42" w:rsidRDefault="00833822"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.6</w:t>
      </w:r>
      <w:r w:rsidRPr="000E1B42">
        <w:rPr>
          <w:b/>
          <w:bCs/>
          <w:color w:val="000000" w:themeColor="text1"/>
          <w:sz w:val="24"/>
          <w:szCs w:val="24"/>
        </w:rPr>
        <w:t xml:space="preserve">- </w:t>
      </w:r>
      <w:r w:rsidR="004B5A66">
        <w:rPr>
          <w:bCs/>
          <w:color w:val="000000" w:themeColor="text1"/>
          <w:sz w:val="24"/>
          <w:szCs w:val="24"/>
        </w:rPr>
        <w:t>N</w:t>
      </w:r>
      <w:r w:rsidR="00833822" w:rsidRPr="000E1B42">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.7</w:t>
      </w:r>
      <w:r w:rsidRPr="000E1B42">
        <w:rPr>
          <w:b/>
          <w:bCs/>
          <w:color w:val="000000" w:themeColor="text1"/>
          <w:sz w:val="24"/>
          <w:szCs w:val="24"/>
        </w:rPr>
        <w:t xml:space="preserve">- </w:t>
      </w:r>
      <w:r w:rsidRPr="000E1B42">
        <w:rPr>
          <w:color w:val="000000" w:themeColor="text1"/>
          <w:sz w:val="24"/>
          <w:szCs w:val="24"/>
        </w:rPr>
        <w:t>Caso duas ou mais propostas escritas apresentarem preços iguais, será realizado sorteio, também, para determinação da ordem de oferta dos lances.</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.8</w:t>
      </w:r>
      <w:r w:rsidRPr="000E1B42">
        <w:rPr>
          <w:b/>
          <w:bCs/>
          <w:color w:val="000000" w:themeColor="text1"/>
          <w:sz w:val="24"/>
          <w:szCs w:val="24"/>
        </w:rPr>
        <w:t>-</w:t>
      </w:r>
      <w:r w:rsidR="00137918" w:rsidRPr="000E1B42">
        <w:rPr>
          <w:bCs/>
          <w:color w:val="000000" w:themeColor="text1"/>
          <w:sz w:val="24"/>
          <w:szCs w:val="24"/>
        </w:rPr>
        <w:t xml:space="preserve"> O</w:t>
      </w:r>
      <w:r w:rsidR="00137918" w:rsidRPr="000E1B42">
        <w:rPr>
          <w:color w:val="000000" w:themeColor="text1"/>
          <w:sz w:val="24"/>
          <w:szCs w:val="24"/>
        </w:rPr>
        <w:t xml:space="preserve"> Pregoeiro</w:t>
      </w:r>
      <w:r w:rsidRPr="000E1B42">
        <w:rPr>
          <w:color w:val="000000" w:themeColor="text1"/>
          <w:sz w:val="24"/>
          <w:szCs w:val="24"/>
        </w:rPr>
        <w:t xml:space="preserve"> convidará individualmente as licitantes qualificadas a apresentarem os lances verbais, a começar pelo autor da proposta escrita de </w:t>
      </w:r>
      <w:r w:rsidR="00137918" w:rsidRPr="000E1B42">
        <w:rPr>
          <w:color w:val="000000" w:themeColor="text1"/>
          <w:sz w:val="24"/>
          <w:szCs w:val="24"/>
        </w:rPr>
        <w:t>menor</w:t>
      </w:r>
      <w:r w:rsidRPr="000E1B42">
        <w:rPr>
          <w:color w:val="000000" w:themeColor="text1"/>
          <w:sz w:val="24"/>
          <w:szCs w:val="24"/>
        </w:rPr>
        <w:t xml:space="preserve"> preço por item seguido dos demais, em ordem decrescente de valor;</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.9</w:t>
      </w:r>
      <w:r w:rsidRPr="000E1B42">
        <w:rPr>
          <w:b/>
          <w:bCs/>
          <w:color w:val="000000" w:themeColor="text1"/>
          <w:sz w:val="24"/>
          <w:szCs w:val="24"/>
        </w:rPr>
        <w:t xml:space="preserve"> – </w:t>
      </w:r>
      <w:r w:rsidR="00137918" w:rsidRPr="000E1B42">
        <w:rPr>
          <w:bCs/>
          <w:color w:val="000000" w:themeColor="text1"/>
          <w:sz w:val="24"/>
          <w:szCs w:val="24"/>
        </w:rPr>
        <w:t>O</w:t>
      </w:r>
      <w:r w:rsidR="00137918" w:rsidRPr="000E1B42">
        <w:rPr>
          <w:color w:val="000000" w:themeColor="text1"/>
          <w:sz w:val="24"/>
          <w:szCs w:val="24"/>
        </w:rPr>
        <w:t xml:space="preserve"> Pregoeiro</w:t>
      </w:r>
      <w:r w:rsidRPr="000E1B42">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.10</w:t>
      </w:r>
      <w:r w:rsidRPr="000E1B42">
        <w:rPr>
          <w:b/>
          <w:bCs/>
          <w:color w:val="000000" w:themeColor="text1"/>
          <w:sz w:val="24"/>
          <w:szCs w:val="24"/>
        </w:rPr>
        <w:t xml:space="preserve">- </w:t>
      </w:r>
      <w:r w:rsidRPr="000E1B42">
        <w:rPr>
          <w:color w:val="000000" w:themeColor="text1"/>
          <w:sz w:val="24"/>
          <w:szCs w:val="24"/>
        </w:rPr>
        <w:t xml:space="preserve">Só serão aceitos lances cujos valores sejam </w:t>
      </w:r>
      <w:r w:rsidR="00137918" w:rsidRPr="000E1B42">
        <w:rPr>
          <w:color w:val="000000" w:themeColor="text1"/>
          <w:sz w:val="24"/>
          <w:szCs w:val="24"/>
        </w:rPr>
        <w:t>INFERIORES</w:t>
      </w:r>
      <w:r w:rsidRPr="000E1B42">
        <w:rPr>
          <w:color w:val="000000" w:themeColor="text1"/>
          <w:sz w:val="24"/>
          <w:szCs w:val="24"/>
        </w:rPr>
        <w:t xml:space="preserve"> ao último apresentado;</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.11</w:t>
      </w:r>
      <w:r w:rsidRPr="000E1B42">
        <w:rPr>
          <w:b/>
          <w:bCs/>
          <w:color w:val="000000" w:themeColor="text1"/>
          <w:sz w:val="24"/>
          <w:szCs w:val="24"/>
        </w:rPr>
        <w:t xml:space="preserve">- </w:t>
      </w:r>
      <w:r w:rsidRPr="000E1B42">
        <w:rPr>
          <w:color w:val="000000" w:themeColor="text1"/>
          <w:sz w:val="24"/>
          <w:szCs w:val="24"/>
        </w:rPr>
        <w:t xml:space="preserve">A desistência de apresentar lance verbal, </w:t>
      </w:r>
      <w:r w:rsidR="00137918" w:rsidRPr="000E1B42">
        <w:rPr>
          <w:color w:val="000000" w:themeColor="text1"/>
          <w:sz w:val="24"/>
          <w:szCs w:val="24"/>
        </w:rPr>
        <w:t>quando convocada pelo Pregoeiro</w:t>
      </w:r>
      <w:r w:rsidRPr="000E1B42">
        <w:rPr>
          <w:color w:val="000000" w:themeColor="text1"/>
          <w:sz w:val="24"/>
          <w:szCs w:val="24"/>
        </w:rPr>
        <w:t>, implicará na exclusão da licitante da etapa de lances verbais e na manutenção do último lance apresentado pela licitante para efeito de ordenação das propostas;</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.12</w:t>
      </w:r>
      <w:r w:rsidRPr="000E1B42">
        <w:rPr>
          <w:b/>
          <w:bCs/>
          <w:color w:val="000000" w:themeColor="text1"/>
          <w:sz w:val="24"/>
          <w:szCs w:val="24"/>
        </w:rPr>
        <w:t xml:space="preserve">- </w:t>
      </w:r>
      <w:r w:rsidRPr="000E1B42">
        <w:rPr>
          <w:color w:val="000000" w:themeColor="text1"/>
          <w:sz w:val="24"/>
          <w:szCs w:val="24"/>
        </w:rPr>
        <w:t>A desistência dos lances já ofertados sujeitará a licitante às penalidades previstas no item 18 deste Edital.</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.13</w:t>
      </w:r>
      <w:r w:rsidRPr="000E1B42">
        <w:rPr>
          <w:b/>
          <w:bCs/>
          <w:color w:val="000000" w:themeColor="text1"/>
          <w:sz w:val="24"/>
          <w:szCs w:val="24"/>
        </w:rPr>
        <w:t xml:space="preserve">- </w:t>
      </w:r>
      <w:r w:rsidRPr="000E1B42">
        <w:rPr>
          <w:color w:val="000000" w:themeColor="text1"/>
          <w:sz w:val="24"/>
          <w:szCs w:val="24"/>
        </w:rPr>
        <w:t>O encerramento da etapa competitiva d</w:t>
      </w:r>
      <w:r w:rsidR="00137918" w:rsidRPr="000E1B42">
        <w:rPr>
          <w:color w:val="000000" w:themeColor="text1"/>
          <w:sz w:val="24"/>
          <w:szCs w:val="24"/>
        </w:rPr>
        <w:t>ar-se- á quando,  indagados pelo Pregoeiro</w:t>
      </w:r>
      <w:r w:rsidRPr="000E1B42">
        <w:rPr>
          <w:color w:val="000000" w:themeColor="text1"/>
          <w:sz w:val="24"/>
          <w:szCs w:val="24"/>
        </w:rPr>
        <w:t>, as licitantes qualificadas manifestarem seu desinteresse em apresentar novos lances, ou quando encerrado o prazo estipulado na forma do subitem 1</w:t>
      </w:r>
      <w:r w:rsidR="009074DA" w:rsidRPr="000E1B42">
        <w:rPr>
          <w:color w:val="000000" w:themeColor="text1"/>
          <w:sz w:val="24"/>
          <w:szCs w:val="24"/>
        </w:rPr>
        <w:t>2</w:t>
      </w:r>
      <w:r w:rsidRPr="000E1B42">
        <w:rPr>
          <w:color w:val="000000" w:themeColor="text1"/>
          <w:sz w:val="24"/>
          <w:szCs w:val="24"/>
        </w:rPr>
        <w:t>.9;</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.14-A desistência em apresentar lan</w:t>
      </w:r>
      <w:r w:rsidR="00137918" w:rsidRPr="000E1B42">
        <w:rPr>
          <w:color w:val="000000" w:themeColor="text1"/>
          <w:sz w:val="24"/>
          <w:szCs w:val="24"/>
        </w:rPr>
        <w:t>ce verbal, quando convocado pelo Pregoeiro</w:t>
      </w:r>
      <w:r w:rsidRPr="000E1B42">
        <w:rPr>
          <w:color w:val="000000" w:themeColor="text1"/>
          <w:sz w:val="24"/>
          <w:szCs w:val="24"/>
        </w:rPr>
        <w:t xml:space="preserve">, implicará a exclusão do licitante da etapas de lances verbais e a manutenção do ultimo </w:t>
      </w:r>
      <w:r w:rsidR="0090763F" w:rsidRPr="000E1B42">
        <w:rPr>
          <w:color w:val="000000" w:themeColor="text1"/>
          <w:sz w:val="24"/>
          <w:szCs w:val="24"/>
        </w:rPr>
        <w:t>desconto</w:t>
      </w:r>
      <w:r w:rsidRPr="000E1B42">
        <w:rPr>
          <w:color w:val="000000" w:themeColor="text1"/>
          <w:sz w:val="24"/>
          <w:szCs w:val="24"/>
        </w:rPr>
        <w:t xml:space="preserve"> apresentado pelo licitante, para efeito de ordenação das propostas.</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 xml:space="preserve">.15-Examinada a proposta classificada em primeiro lugar, quanto ao objeto e </w:t>
      </w:r>
      <w:r w:rsidR="0090763F" w:rsidRPr="000E1B42">
        <w:rPr>
          <w:color w:val="000000" w:themeColor="text1"/>
          <w:sz w:val="24"/>
          <w:szCs w:val="24"/>
        </w:rPr>
        <w:t>desconto</w:t>
      </w:r>
      <w:r w:rsidRPr="000E1B42">
        <w:rPr>
          <w:color w:val="000000" w:themeColor="text1"/>
          <w:sz w:val="24"/>
          <w:szCs w:val="24"/>
        </w:rPr>
        <w:t xml:space="preserve">, caberá </w:t>
      </w:r>
      <w:r w:rsidR="001518B9" w:rsidRPr="000E1B42">
        <w:rPr>
          <w:color w:val="000000" w:themeColor="text1"/>
          <w:sz w:val="24"/>
          <w:szCs w:val="24"/>
        </w:rPr>
        <w:t>ao</w:t>
      </w:r>
      <w:r w:rsidRPr="000E1B42">
        <w:rPr>
          <w:color w:val="000000" w:themeColor="text1"/>
          <w:sz w:val="24"/>
          <w:szCs w:val="24"/>
        </w:rPr>
        <w:t xml:space="preserve"> Pregoeir</w:t>
      </w:r>
      <w:r w:rsidR="001518B9" w:rsidRPr="000E1B42">
        <w:rPr>
          <w:color w:val="000000" w:themeColor="text1"/>
          <w:sz w:val="24"/>
          <w:szCs w:val="24"/>
        </w:rPr>
        <w:t>o</w:t>
      </w:r>
      <w:r w:rsidRPr="000E1B42">
        <w:rPr>
          <w:color w:val="000000" w:themeColor="text1"/>
          <w:sz w:val="24"/>
          <w:szCs w:val="24"/>
        </w:rPr>
        <w:t xml:space="preserve"> decidir motivadamente a respeito de sua aceitabilidade, vedada a aceitação de propostas cujos </w:t>
      </w:r>
      <w:r w:rsidR="0090763F" w:rsidRPr="000E1B42">
        <w:rPr>
          <w:color w:val="000000" w:themeColor="text1"/>
          <w:sz w:val="24"/>
          <w:szCs w:val="24"/>
        </w:rPr>
        <w:t>descontos</w:t>
      </w:r>
      <w:r w:rsidRPr="000E1B42">
        <w:rPr>
          <w:color w:val="000000" w:themeColor="text1"/>
          <w:sz w:val="24"/>
          <w:szCs w:val="24"/>
        </w:rPr>
        <w:t xml:space="preserve"> dos itens sejam superiores aos estimados na Planilha de Quantitativos e </w:t>
      </w:r>
      <w:r w:rsidR="003D0960" w:rsidRPr="000E1B42">
        <w:rPr>
          <w:color w:val="000000" w:themeColor="text1"/>
          <w:sz w:val="24"/>
          <w:szCs w:val="24"/>
        </w:rPr>
        <w:t>Descontos</w:t>
      </w:r>
      <w:r w:rsidRPr="000E1B42">
        <w:rPr>
          <w:color w:val="000000" w:themeColor="text1"/>
          <w:sz w:val="24"/>
          <w:szCs w:val="24"/>
        </w:rPr>
        <w:t xml:space="preserve"> – TERMO REFERÊNCIA.</w:t>
      </w:r>
    </w:p>
    <w:p w:rsidR="00116FF7" w:rsidRPr="000E1B42" w:rsidRDefault="00116FF7" w:rsidP="005C1F39">
      <w:pPr>
        <w:pStyle w:val="Cabealho"/>
        <w:tabs>
          <w:tab w:val="clear" w:pos="4419"/>
          <w:tab w:val="clear" w:pos="8838"/>
        </w:tabs>
        <w:ind w:left="180"/>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 xml:space="preserve">.16- A microempresa ou a empresa de pequeno porte mais bem classificada, nos termos do art. 44 da Lei Complementar nº 123/2006, com preços iguais ou até 5 %(cinco por cento) superior à proposta de </w:t>
      </w:r>
      <w:r w:rsidRPr="000E1B42">
        <w:rPr>
          <w:color w:val="000000" w:themeColor="text1"/>
          <w:sz w:val="24"/>
          <w:szCs w:val="24"/>
        </w:rPr>
        <w:lastRenderedPageBreak/>
        <w:t>melhor preço, será convocada para apresentar nova proposta no prazo máximo de 5 minutos após o encerramento dos lances, sob pena de preclusão, de acordo com o estabelecido no § 3º, art. 45, da Lei Complementar n º 123/06.</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85F56" w:rsidRPr="000E1B42">
        <w:rPr>
          <w:color w:val="000000" w:themeColor="text1"/>
          <w:sz w:val="24"/>
          <w:szCs w:val="24"/>
        </w:rPr>
        <w:t>3</w:t>
      </w:r>
      <w:r w:rsidRPr="000E1B42">
        <w:rPr>
          <w:color w:val="000000" w:themeColor="text1"/>
          <w:sz w:val="24"/>
          <w:szCs w:val="24"/>
        </w:rPr>
        <w:t>.16.1- Não ocorrendo a apresentação da proposta da microempresa ou empresa de pequeno porte, na forma do subitem 1</w:t>
      </w:r>
      <w:r w:rsidR="009074DA" w:rsidRPr="000E1B42">
        <w:rPr>
          <w:color w:val="000000" w:themeColor="text1"/>
          <w:sz w:val="24"/>
          <w:szCs w:val="24"/>
        </w:rPr>
        <w:t>2</w:t>
      </w:r>
      <w:r w:rsidRPr="000E1B42">
        <w:rPr>
          <w:color w:val="000000" w:themeColor="text1"/>
          <w:sz w:val="24"/>
          <w:szCs w:val="24"/>
        </w:rPr>
        <w:t>.16, serão convocadas, na ordem classificatória, as remanescentes que porventura se enquadrem na hipótese acima, para o exercício do mesmo direito.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9074DA"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13</w:t>
      </w:r>
      <w:r w:rsidR="00116FF7" w:rsidRPr="000E1B42">
        <w:rPr>
          <w:color w:val="000000" w:themeColor="text1"/>
          <w:sz w:val="24"/>
          <w:szCs w:val="24"/>
        </w:rPr>
        <w:t>.16.2- O disposto no subitem 1</w:t>
      </w:r>
      <w:r w:rsidRPr="000E1B42">
        <w:rPr>
          <w:color w:val="000000" w:themeColor="text1"/>
          <w:sz w:val="24"/>
          <w:szCs w:val="24"/>
        </w:rPr>
        <w:t>2</w:t>
      </w:r>
      <w:r w:rsidR="00116FF7" w:rsidRPr="000E1B42">
        <w:rPr>
          <w:color w:val="000000" w:themeColor="text1"/>
          <w:sz w:val="24"/>
          <w:szCs w:val="24"/>
        </w:rPr>
        <w:t xml:space="preserve">.16 somente se aplicará quando </w:t>
      </w:r>
      <w:r w:rsidR="00116FF7" w:rsidRPr="000E1B42">
        <w:rPr>
          <w:b/>
          <w:color w:val="000000" w:themeColor="text1"/>
          <w:sz w:val="24"/>
          <w:szCs w:val="24"/>
        </w:rPr>
        <w:t xml:space="preserve">a melhor oferta inicial </w:t>
      </w:r>
      <w:r w:rsidR="00116FF7" w:rsidRPr="000E1B42">
        <w:rPr>
          <w:color w:val="000000" w:themeColor="text1"/>
          <w:sz w:val="24"/>
          <w:szCs w:val="24"/>
        </w:rPr>
        <w:t>não tiver sido apresentada por microempresa ou empresa de pequeno porte.</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.17</w:t>
      </w:r>
      <w:r w:rsidRPr="000E1B42">
        <w:rPr>
          <w:b/>
          <w:bCs/>
          <w:color w:val="000000" w:themeColor="text1"/>
          <w:sz w:val="24"/>
          <w:szCs w:val="24"/>
        </w:rPr>
        <w:t xml:space="preserve">- </w:t>
      </w:r>
      <w:r w:rsidR="00137918" w:rsidRPr="000E1B42">
        <w:rPr>
          <w:bCs/>
          <w:color w:val="000000" w:themeColor="text1"/>
          <w:sz w:val="24"/>
          <w:szCs w:val="24"/>
        </w:rPr>
        <w:t>O</w:t>
      </w:r>
      <w:r w:rsidR="00137918" w:rsidRPr="000E1B42">
        <w:rPr>
          <w:color w:val="000000" w:themeColor="text1"/>
          <w:sz w:val="24"/>
          <w:szCs w:val="24"/>
        </w:rPr>
        <w:t xml:space="preserve"> Pregoeiro</w:t>
      </w:r>
      <w:r w:rsidRPr="000E1B42">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.18</w:t>
      </w:r>
      <w:r w:rsidRPr="000E1B42">
        <w:rPr>
          <w:b/>
          <w:bCs/>
          <w:color w:val="000000" w:themeColor="text1"/>
          <w:sz w:val="24"/>
          <w:szCs w:val="24"/>
        </w:rPr>
        <w:t xml:space="preserve">- </w:t>
      </w:r>
      <w:r w:rsidRPr="000E1B42">
        <w:rPr>
          <w:color w:val="000000" w:themeColor="text1"/>
          <w:sz w:val="24"/>
          <w:szCs w:val="24"/>
        </w:rPr>
        <w:t xml:space="preserve">Sendo aceitável a proposta final classificada em primeiro lugar, após negociação com </w:t>
      </w:r>
      <w:r w:rsidR="001518B9" w:rsidRPr="000E1B42">
        <w:rPr>
          <w:color w:val="000000" w:themeColor="text1"/>
          <w:sz w:val="24"/>
          <w:szCs w:val="24"/>
        </w:rPr>
        <w:t>o</w:t>
      </w:r>
      <w:r w:rsidRPr="000E1B42">
        <w:rPr>
          <w:color w:val="000000" w:themeColor="text1"/>
          <w:sz w:val="24"/>
          <w:szCs w:val="24"/>
        </w:rPr>
        <w:t xml:space="preserve"> Pregoeir</w:t>
      </w:r>
      <w:r w:rsidR="001518B9" w:rsidRPr="000E1B42">
        <w:rPr>
          <w:color w:val="000000" w:themeColor="text1"/>
          <w:sz w:val="24"/>
          <w:szCs w:val="24"/>
        </w:rPr>
        <w:t>o</w:t>
      </w:r>
      <w:r w:rsidRPr="000E1B42">
        <w:rPr>
          <w:color w:val="000000" w:themeColor="text1"/>
          <w:sz w:val="24"/>
          <w:szCs w:val="24"/>
        </w:rPr>
        <w:t xml:space="preserve">, será aberto o envelope contendo a documentação de habilitação da licitante que a tiver formulado, </w:t>
      </w:r>
      <w:r w:rsidRPr="000E1B42">
        <w:rPr>
          <w:b/>
          <w:bCs/>
          <w:color w:val="000000" w:themeColor="text1"/>
          <w:sz w:val="24"/>
          <w:szCs w:val="24"/>
        </w:rPr>
        <w:t xml:space="preserve">para confirmação das suas condições de habilitação, </w:t>
      </w:r>
      <w:r w:rsidRPr="000E1B42">
        <w:rPr>
          <w:b/>
          <w:bCs/>
          <w:color w:val="000000" w:themeColor="text1"/>
          <w:sz w:val="24"/>
          <w:szCs w:val="24"/>
          <w:u w:val="single"/>
        </w:rPr>
        <w:t>descrita no item 1</w:t>
      </w:r>
      <w:r w:rsidR="009074DA" w:rsidRPr="000E1B42">
        <w:rPr>
          <w:b/>
          <w:bCs/>
          <w:color w:val="000000" w:themeColor="text1"/>
          <w:sz w:val="24"/>
          <w:szCs w:val="24"/>
          <w:u w:val="single"/>
        </w:rPr>
        <w:t>2</w:t>
      </w:r>
      <w:r w:rsidRPr="000E1B42">
        <w:rPr>
          <w:b/>
          <w:bCs/>
          <w:color w:val="000000" w:themeColor="text1"/>
          <w:sz w:val="24"/>
          <w:szCs w:val="24"/>
          <w:u w:val="single"/>
        </w:rPr>
        <w:t xml:space="preserve"> deste Edital,</w:t>
      </w:r>
      <w:r w:rsidRPr="000E1B42">
        <w:rPr>
          <w:color w:val="000000" w:themeColor="text1"/>
          <w:sz w:val="24"/>
          <w:szCs w:val="24"/>
        </w:rPr>
        <w:t xml:space="preserve"> assegurado-se ao já cadastrado no Cadastro de Fornecedores e Prestadores de Serviços da </w:t>
      </w:r>
      <w:r w:rsidR="007E12FE" w:rsidRPr="000E1B42">
        <w:rPr>
          <w:color w:val="000000" w:themeColor="text1"/>
          <w:sz w:val="24"/>
          <w:szCs w:val="24"/>
        </w:rPr>
        <w:t>Prefeitura Municipal de Bom Jardim</w:t>
      </w:r>
      <w:r w:rsidRPr="000E1B42">
        <w:rPr>
          <w:color w:val="000000" w:themeColor="text1"/>
          <w:sz w:val="24"/>
          <w:szCs w:val="24"/>
        </w:rPr>
        <w:t>, o direito de apresentar a documentação atualizada e regularizada na própria sessão de apreciação dos documentos;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.19</w:t>
      </w:r>
      <w:r w:rsidRPr="000E1B42">
        <w:rPr>
          <w:b/>
          <w:bCs/>
          <w:color w:val="000000" w:themeColor="text1"/>
          <w:sz w:val="24"/>
          <w:szCs w:val="24"/>
        </w:rPr>
        <w:t xml:space="preserve">- </w:t>
      </w:r>
      <w:r w:rsidRPr="000E1B42">
        <w:rPr>
          <w:color w:val="000000" w:themeColor="text1"/>
          <w:sz w:val="24"/>
          <w:szCs w:val="24"/>
        </w:rPr>
        <w:t xml:space="preserve">Verificado o atendimento das exigências de habilitação fixadas no edital, </w:t>
      </w:r>
      <w:r w:rsidR="001518B9" w:rsidRPr="000E1B42">
        <w:rPr>
          <w:color w:val="000000" w:themeColor="text1"/>
          <w:sz w:val="24"/>
          <w:szCs w:val="24"/>
        </w:rPr>
        <w:t>o</w:t>
      </w:r>
      <w:r w:rsidRPr="000E1B42">
        <w:rPr>
          <w:color w:val="000000" w:themeColor="text1"/>
          <w:sz w:val="24"/>
          <w:szCs w:val="24"/>
        </w:rPr>
        <w:t xml:space="preserve"> Pregoeir</w:t>
      </w:r>
      <w:r w:rsidR="001518B9" w:rsidRPr="000E1B42">
        <w:rPr>
          <w:color w:val="000000" w:themeColor="text1"/>
          <w:sz w:val="24"/>
          <w:szCs w:val="24"/>
        </w:rPr>
        <w:t>o</w:t>
      </w:r>
      <w:r w:rsidRPr="000E1B42">
        <w:rPr>
          <w:color w:val="000000" w:themeColor="text1"/>
          <w:sz w:val="24"/>
          <w:szCs w:val="24"/>
        </w:rPr>
        <w:t xml:space="preserve"> declarará a licitante vencedora, caso nenhum licitante manifeste a intenção de recorrer;</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.20</w:t>
      </w:r>
      <w:r w:rsidRPr="000E1B42">
        <w:rPr>
          <w:b/>
          <w:bCs/>
          <w:color w:val="000000" w:themeColor="text1"/>
          <w:sz w:val="24"/>
          <w:szCs w:val="24"/>
        </w:rPr>
        <w:t xml:space="preserve">– </w:t>
      </w:r>
      <w:r w:rsidRPr="000E1B42">
        <w:rPr>
          <w:color w:val="000000" w:themeColor="text1"/>
          <w:sz w:val="24"/>
          <w:szCs w:val="24"/>
        </w:rPr>
        <w:t>Caso a licitante vencedora desatenda</w:t>
      </w:r>
      <w:r w:rsidR="00137918" w:rsidRPr="000E1B42">
        <w:rPr>
          <w:color w:val="000000" w:themeColor="text1"/>
          <w:sz w:val="24"/>
          <w:szCs w:val="24"/>
        </w:rPr>
        <w:t xml:space="preserve"> as exigências de habilitação, o</w:t>
      </w:r>
      <w:r w:rsidRPr="000E1B42">
        <w:rPr>
          <w:color w:val="000000" w:themeColor="text1"/>
          <w:sz w:val="24"/>
          <w:szCs w:val="24"/>
        </w:rPr>
        <w:t xml:space="preserve"> Pregoeir</w:t>
      </w:r>
      <w:r w:rsidR="00137918" w:rsidRPr="000E1B42">
        <w:rPr>
          <w:color w:val="000000" w:themeColor="text1"/>
          <w:sz w:val="24"/>
          <w:szCs w:val="24"/>
        </w:rPr>
        <w:t>o</w:t>
      </w:r>
      <w:r w:rsidRPr="000E1B42">
        <w:rPr>
          <w:color w:val="000000" w:themeColor="text1"/>
          <w:sz w:val="24"/>
          <w:szCs w:val="24"/>
        </w:rPr>
        <w:t xml:space="preserve"> examinará as ofertas subseqüentes, na ordem de classificação, verificando, conforme o caso, a aceitabilidade da proposta </w:t>
      </w:r>
      <w:r w:rsidR="003D0960" w:rsidRPr="000E1B42">
        <w:rPr>
          <w:color w:val="000000" w:themeColor="text1"/>
          <w:sz w:val="24"/>
          <w:szCs w:val="24"/>
        </w:rPr>
        <w:t>e</w:t>
      </w:r>
      <w:r w:rsidRPr="000E1B42">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3.2</w:t>
      </w:r>
      <w:r w:rsidRPr="000E1B42">
        <w:rPr>
          <w:color w:val="000000" w:themeColor="text1"/>
          <w:sz w:val="24"/>
          <w:szCs w:val="24"/>
        </w:rPr>
        <w:t>1</w:t>
      </w:r>
      <w:r w:rsidRPr="000E1B42">
        <w:rPr>
          <w:b/>
          <w:bCs/>
          <w:color w:val="000000" w:themeColor="text1"/>
          <w:sz w:val="24"/>
          <w:szCs w:val="24"/>
        </w:rPr>
        <w:t xml:space="preserve">- </w:t>
      </w:r>
      <w:r w:rsidRPr="000E1B42">
        <w:rPr>
          <w:color w:val="000000" w:themeColor="text1"/>
          <w:sz w:val="24"/>
          <w:szCs w:val="24"/>
        </w:rPr>
        <w:t>Na reunião lavrar-se-á ata, em que serão registradas as ocorrências relevantes, e, ao fin</w:t>
      </w:r>
      <w:r w:rsidR="00DD75A5" w:rsidRPr="000E1B42">
        <w:rPr>
          <w:color w:val="000000" w:themeColor="text1"/>
          <w:sz w:val="24"/>
          <w:szCs w:val="24"/>
        </w:rPr>
        <w:t>al, será assinada pelo</w:t>
      </w:r>
      <w:r w:rsidR="00137918" w:rsidRPr="000E1B42">
        <w:rPr>
          <w:color w:val="000000" w:themeColor="text1"/>
          <w:sz w:val="24"/>
          <w:szCs w:val="24"/>
        </w:rPr>
        <w:t xml:space="preserve"> Pregoeiro</w:t>
      </w:r>
      <w:r w:rsidRPr="000E1B42">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.22</w:t>
      </w:r>
      <w:r w:rsidRPr="000E1B42">
        <w:rPr>
          <w:b/>
          <w:bCs/>
          <w:color w:val="000000" w:themeColor="text1"/>
          <w:sz w:val="24"/>
          <w:szCs w:val="24"/>
        </w:rPr>
        <w:t xml:space="preserve">- </w:t>
      </w:r>
      <w:r w:rsidR="00DD75A5" w:rsidRPr="000E1B42">
        <w:rPr>
          <w:bCs/>
          <w:color w:val="000000" w:themeColor="text1"/>
          <w:sz w:val="24"/>
          <w:szCs w:val="24"/>
        </w:rPr>
        <w:t>O</w:t>
      </w:r>
      <w:r w:rsidR="00DD75A5" w:rsidRPr="000E1B42">
        <w:rPr>
          <w:color w:val="000000" w:themeColor="text1"/>
          <w:sz w:val="24"/>
          <w:szCs w:val="24"/>
        </w:rPr>
        <w:t xml:space="preserve"> Pregoeiro</w:t>
      </w:r>
      <w:r w:rsidRPr="000E1B42">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0E1B42" w:rsidRDefault="0051247E" w:rsidP="005C1F39">
      <w:pPr>
        <w:pStyle w:val="Cabealho"/>
        <w:tabs>
          <w:tab w:val="clear" w:pos="4419"/>
          <w:tab w:val="clear" w:pos="8838"/>
        </w:tabs>
        <w:jc w:val="both"/>
        <w:rPr>
          <w:color w:val="000000" w:themeColor="text1"/>
          <w:sz w:val="24"/>
          <w:szCs w:val="24"/>
        </w:rPr>
      </w:pPr>
    </w:p>
    <w:p w:rsidR="00F63496" w:rsidRPr="000E1B42" w:rsidRDefault="00F63496" w:rsidP="005C1F39">
      <w:pPr>
        <w:autoSpaceDE w:val="0"/>
        <w:autoSpaceDN w:val="0"/>
        <w:adjustRightInd w:val="0"/>
        <w:jc w:val="both"/>
        <w:rPr>
          <w:color w:val="000000" w:themeColor="text1"/>
          <w:sz w:val="24"/>
          <w:szCs w:val="24"/>
        </w:rPr>
      </w:pPr>
      <w:r w:rsidRPr="000E1B42">
        <w:rPr>
          <w:color w:val="000000" w:themeColor="text1"/>
          <w:sz w:val="24"/>
          <w:szCs w:val="24"/>
        </w:rPr>
        <w:t>1</w:t>
      </w:r>
      <w:r w:rsidR="009074DA" w:rsidRPr="000E1B42">
        <w:rPr>
          <w:color w:val="000000" w:themeColor="text1"/>
          <w:sz w:val="24"/>
          <w:szCs w:val="24"/>
        </w:rPr>
        <w:t>3</w:t>
      </w:r>
      <w:r w:rsidRPr="000E1B42">
        <w:rPr>
          <w:color w:val="000000" w:themeColor="text1"/>
          <w:sz w:val="24"/>
          <w:szCs w:val="24"/>
        </w:rPr>
        <w:t xml:space="preserve">.23- A Empresa que cotar </w:t>
      </w:r>
      <w:r w:rsidR="003A5791" w:rsidRPr="000E1B42">
        <w:rPr>
          <w:color w:val="000000" w:themeColor="text1"/>
          <w:sz w:val="24"/>
          <w:szCs w:val="24"/>
        </w:rPr>
        <w:t>o menor preço</w:t>
      </w:r>
      <w:r w:rsidRPr="000E1B42">
        <w:rPr>
          <w:color w:val="000000" w:themeColor="text1"/>
          <w:sz w:val="24"/>
          <w:szCs w:val="24"/>
        </w:rPr>
        <w:t xml:space="preserve"> ficará obrigada a fornecer todos</w:t>
      </w:r>
      <w:r w:rsidR="00833822" w:rsidRPr="000E1B42">
        <w:rPr>
          <w:color w:val="000000" w:themeColor="text1"/>
          <w:sz w:val="24"/>
          <w:szCs w:val="24"/>
        </w:rPr>
        <w:t xml:space="preserve"> os</w:t>
      </w:r>
      <w:r w:rsidRPr="000E1B42">
        <w:rPr>
          <w:color w:val="000000" w:themeColor="text1"/>
          <w:sz w:val="24"/>
          <w:szCs w:val="24"/>
        </w:rPr>
        <w:t xml:space="preserve"> </w:t>
      </w:r>
      <w:r w:rsidR="003A5791" w:rsidRPr="000E1B42">
        <w:rPr>
          <w:color w:val="000000" w:themeColor="text1"/>
          <w:sz w:val="24"/>
          <w:szCs w:val="24"/>
        </w:rPr>
        <w:t>itens</w:t>
      </w:r>
      <w:r w:rsidR="0090763F" w:rsidRPr="000E1B42">
        <w:rPr>
          <w:color w:val="000000" w:themeColor="text1"/>
          <w:sz w:val="24"/>
          <w:szCs w:val="24"/>
        </w:rPr>
        <w:t>, quando solicitado</w:t>
      </w:r>
      <w:r w:rsidR="009074DA" w:rsidRPr="000E1B42">
        <w:rPr>
          <w:color w:val="000000" w:themeColor="text1"/>
          <w:sz w:val="24"/>
          <w:szCs w:val="24"/>
        </w:rPr>
        <w:t>.</w:t>
      </w:r>
    </w:p>
    <w:p w:rsidR="00116FF7" w:rsidRDefault="00116FF7" w:rsidP="005C1F39">
      <w:pPr>
        <w:pStyle w:val="Cabealho"/>
        <w:tabs>
          <w:tab w:val="clear" w:pos="4419"/>
          <w:tab w:val="clear" w:pos="8838"/>
        </w:tabs>
        <w:jc w:val="both"/>
        <w:rPr>
          <w:color w:val="000000" w:themeColor="text1"/>
          <w:sz w:val="24"/>
          <w:szCs w:val="24"/>
        </w:rPr>
      </w:pPr>
    </w:p>
    <w:p w:rsidR="00116FF7" w:rsidRPr="000E1B42" w:rsidRDefault="00516988" w:rsidP="00652296">
      <w:pPr>
        <w:pStyle w:val="Cabealho"/>
        <w:tabs>
          <w:tab w:val="clear" w:pos="4419"/>
          <w:tab w:val="clear" w:pos="8838"/>
        </w:tabs>
        <w:spacing w:after="240" w:line="276" w:lineRule="auto"/>
        <w:jc w:val="both"/>
        <w:rPr>
          <w:b/>
          <w:color w:val="000000" w:themeColor="text1"/>
          <w:sz w:val="24"/>
          <w:szCs w:val="24"/>
        </w:rPr>
      </w:pPr>
      <w:r w:rsidRPr="000E1B42">
        <w:rPr>
          <w:b/>
          <w:color w:val="000000" w:themeColor="text1"/>
          <w:sz w:val="24"/>
          <w:szCs w:val="24"/>
        </w:rPr>
        <w:t>14</w:t>
      </w:r>
      <w:r w:rsidR="00116FF7" w:rsidRPr="000E1B42">
        <w:rPr>
          <w:b/>
          <w:color w:val="000000" w:themeColor="text1"/>
          <w:sz w:val="24"/>
          <w:szCs w:val="24"/>
        </w:rPr>
        <w:t xml:space="preserve">- DOS RECURSOS ADMINISTRATIVOS: </w:t>
      </w:r>
      <w:r w:rsidR="008703B3" w:rsidRPr="000E1B42">
        <w:rPr>
          <w:b/>
          <w:color w:val="000000" w:themeColor="text1"/>
          <w:sz w:val="24"/>
          <w:szCs w:val="24"/>
        </w:rPr>
        <w:t xml:space="preserve"> </w:t>
      </w:r>
    </w:p>
    <w:p w:rsidR="00833822" w:rsidRPr="000E1B42" w:rsidRDefault="00516988" w:rsidP="00652296">
      <w:pPr>
        <w:pStyle w:val="Cabealho"/>
        <w:tabs>
          <w:tab w:val="clear" w:pos="4419"/>
          <w:tab w:val="clear" w:pos="8838"/>
        </w:tabs>
        <w:spacing w:after="240" w:line="276" w:lineRule="auto"/>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0E1B42" w:rsidRDefault="00833822" w:rsidP="00652296">
      <w:pPr>
        <w:pStyle w:val="Cabealho"/>
        <w:tabs>
          <w:tab w:val="clear" w:pos="4419"/>
          <w:tab w:val="clear" w:pos="8838"/>
        </w:tabs>
        <w:spacing w:after="240" w:line="276" w:lineRule="auto"/>
        <w:jc w:val="both"/>
        <w:rPr>
          <w:color w:val="000000" w:themeColor="text1"/>
          <w:sz w:val="24"/>
          <w:szCs w:val="24"/>
        </w:rPr>
      </w:pPr>
    </w:p>
    <w:p w:rsidR="00833822" w:rsidRPr="000E1B42" w:rsidRDefault="00516988" w:rsidP="00652296">
      <w:pPr>
        <w:pStyle w:val="Cabealho"/>
        <w:tabs>
          <w:tab w:val="clear" w:pos="4419"/>
          <w:tab w:val="clear" w:pos="8838"/>
        </w:tabs>
        <w:spacing w:after="240"/>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w:t>
      </w:r>
      <w:r w:rsidR="00C85C0D" w:rsidRPr="000E1B42">
        <w:rPr>
          <w:color w:val="000000" w:themeColor="text1"/>
          <w:sz w:val="24"/>
          <w:szCs w:val="24"/>
        </w:rPr>
        <w:t>3</w:t>
      </w:r>
      <w:r w:rsidR="00833822" w:rsidRPr="000E1B42">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0E1B42" w:rsidRDefault="00833822"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 xml:space="preserve"> </w:t>
      </w:r>
    </w:p>
    <w:p w:rsidR="00833822"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.3- O acolhimento do recurso importará a invalidação apenas dos atos insuscetíveis de aproveitamento;</w:t>
      </w:r>
    </w:p>
    <w:p w:rsidR="00833822" w:rsidRPr="000E1B42" w:rsidRDefault="00833822"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 xml:space="preserve"> </w:t>
      </w:r>
    </w:p>
    <w:p w:rsidR="00833822" w:rsidRPr="000E1B42" w:rsidRDefault="00516988" w:rsidP="005C1F39">
      <w:pPr>
        <w:autoSpaceDE w:val="0"/>
        <w:autoSpaceDN w:val="0"/>
        <w:adjustRightInd w:val="0"/>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.4- A petição poderá ser feita na própria sessão de recebimento, e, se oral, será reduzida a termo em ata;</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516988" w:rsidP="005C1F39">
      <w:pPr>
        <w:autoSpaceDE w:val="0"/>
        <w:autoSpaceDN w:val="0"/>
        <w:adjustRightInd w:val="0"/>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.5- O recurso contra decisão do Pregoeiro não terá efeito suspensivo;</w:t>
      </w:r>
    </w:p>
    <w:p w:rsidR="00833822" w:rsidRPr="000E1B42" w:rsidRDefault="00833822" w:rsidP="005C1F39">
      <w:pPr>
        <w:pStyle w:val="Cabealho"/>
        <w:tabs>
          <w:tab w:val="clear" w:pos="4419"/>
          <w:tab w:val="clear" w:pos="8838"/>
        </w:tabs>
        <w:ind w:left="284"/>
        <w:jc w:val="both"/>
        <w:rPr>
          <w:color w:val="000000" w:themeColor="text1"/>
          <w:sz w:val="24"/>
          <w:szCs w:val="24"/>
        </w:rPr>
      </w:pPr>
    </w:p>
    <w:p w:rsidR="00833822"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0E1B42" w:rsidRDefault="00833822"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 xml:space="preserve">  </w:t>
      </w:r>
    </w:p>
    <w:p w:rsidR="00833822"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0E1B42" w:rsidRDefault="00833822" w:rsidP="005C1F39">
      <w:pPr>
        <w:pStyle w:val="Cabealho"/>
        <w:tabs>
          <w:tab w:val="clear" w:pos="4419"/>
          <w:tab w:val="clear" w:pos="8838"/>
        </w:tabs>
        <w:jc w:val="both"/>
        <w:rPr>
          <w:color w:val="000000" w:themeColor="text1"/>
          <w:sz w:val="24"/>
          <w:szCs w:val="24"/>
        </w:rPr>
      </w:pPr>
    </w:p>
    <w:p w:rsidR="00833822"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.8- Decididos os recursos e constatada a regularidade dos atos praticados, a Autoridade Competente adjudicará o objeto e homologará o procedimento licitatório;</w:t>
      </w:r>
    </w:p>
    <w:p w:rsidR="00833822" w:rsidRPr="000E1B42" w:rsidRDefault="00833822" w:rsidP="005C1F39">
      <w:pPr>
        <w:pStyle w:val="Cabealho"/>
        <w:tabs>
          <w:tab w:val="clear" w:pos="4419"/>
          <w:tab w:val="clear" w:pos="8838"/>
        </w:tabs>
        <w:jc w:val="both"/>
        <w:rPr>
          <w:color w:val="000000" w:themeColor="text1"/>
          <w:sz w:val="24"/>
          <w:szCs w:val="24"/>
        </w:rPr>
      </w:pPr>
    </w:p>
    <w:p w:rsidR="00833822" w:rsidRPr="000E1B42" w:rsidRDefault="00516988" w:rsidP="005C1F39">
      <w:pPr>
        <w:autoSpaceDE w:val="0"/>
        <w:autoSpaceDN w:val="0"/>
        <w:adjustRightInd w:val="0"/>
        <w:jc w:val="both"/>
        <w:rPr>
          <w:color w:val="000000" w:themeColor="text1"/>
          <w:sz w:val="24"/>
          <w:szCs w:val="24"/>
        </w:rPr>
      </w:pPr>
      <w:r w:rsidRPr="000E1B42">
        <w:rPr>
          <w:color w:val="000000" w:themeColor="text1"/>
          <w:sz w:val="24"/>
          <w:szCs w:val="24"/>
        </w:rPr>
        <w:t>14</w:t>
      </w:r>
      <w:r w:rsidR="00833822" w:rsidRPr="000E1B42">
        <w:rPr>
          <w:color w:val="000000" w:themeColor="text1"/>
          <w:sz w:val="24"/>
          <w:szCs w:val="24"/>
        </w:rPr>
        <w:t>.9-</w:t>
      </w:r>
      <w:r w:rsidR="00833822" w:rsidRPr="000E1B42">
        <w:rPr>
          <w:b/>
          <w:bCs/>
          <w:color w:val="000000" w:themeColor="text1"/>
          <w:sz w:val="24"/>
          <w:szCs w:val="24"/>
        </w:rPr>
        <w:t xml:space="preserve"> </w:t>
      </w:r>
      <w:r w:rsidR="00833822" w:rsidRPr="000E1B42">
        <w:rPr>
          <w:color w:val="000000" w:themeColor="text1"/>
          <w:sz w:val="24"/>
          <w:szCs w:val="24"/>
        </w:rPr>
        <w:t>Dos atos da Administração, após a Adjudicação, decorrentes da aplicação da Lei no 8.666/93, caberá:</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5C1F39">
      <w:pPr>
        <w:autoSpaceDE w:val="0"/>
        <w:autoSpaceDN w:val="0"/>
        <w:adjustRightInd w:val="0"/>
        <w:jc w:val="both"/>
        <w:rPr>
          <w:color w:val="000000" w:themeColor="text1"/>
          <w:sz w:val="24"/>
          <w:szCs w:val="24"/>
        </w:rPr>
      </w:pPr>
      <w:r w:rsidRPr="000E1B42">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4422BE">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0E1B42">
        <w:rPr>
          <w:rFonts w:ascii="Times New Roman" w:hAnsi="Times New Roman" w:cs="Times New Roman"/>
          <w:color w:val="000000" w:themeColor="text1"/>
          <w:sz w:val="24"/>
          <w:szCs w:val="24"/>
        </w:rPr>
        <w:t>anulação ou revogação da licitação;</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4422BE">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0E1B42">
        <w:rPr>
          <w:rFonts w:ascii="Times New Roman" w:hAnsi="Times New Roman" w:cs="Times New Roman"/>
          <w:color w:val="000000" w:themeColor="text1"/>
          <w:sz w:val="24"/>
          <w:szCs w:val="24"/>
        </w:rPr>
        <w:t>rescisão do Contrato, a que se refere o inciso I do artigo 79 da Lei no 8.666/93;</w:t>
      </w:r>
    </w:p>
    <w:p w:rsidR="00833822" w:rsidRPr="000E1B42"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0E1B42" w:rsidRDefault="00833822" w:rsidP="004422BE">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0E1B42">
        <w:rPr>
          <w:rFonts w:ascii="Times New Roman" w:hAnsi="Times New Roman" w:cs="Times New Roman"/>
          <w:color w:val="000000" w:themeColor="text1"/>
          <w:sz w:val="24"/>
          <w:szCs w:val="24"/>
        </w:rPr>
        <w:t>aplicação das penas de advertência, suspensão temporária ou multa.</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5C1F39">
      <w:pPr>
        <w:autoSpaceDE w:val="0"/>
        <w:autoSpaceDN w:val="0"/>
        <w:adjustRightInd w:val="0"/>
        <w:jc w:val="both"/>
        <w:rPr>
          <w:color w:val="000000" w:themeColor="text1"/>
          <w:sz w:val="24"/>
          <w:szCs w:val="24"/>
        </w:rPr>
      </w:pPr>
      <w:r w:rsidRPr="000E1B42">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5C1F39">
      <w:pPr>
        <w:autoSpaceDE w:val="0"/>
        <w:autoSpaceDN w:val="0"/>
        <w:adjustRightInd w:val="0"/>
        <w:jc w:val="both"/>
        <w:rPr>
          <w:color w:val="000000" w:themeColor="text1"/>
          <w:sz w:val="24"/>
          <w:szCs w:val="24"/>
        </w:rPr>
      </w:pPr>
      <w:r w:rsidRPr="000E1B42">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833822" w:rsidP="005C1F39">
      <w:pPr>
        <w:autoSpaceDE w:val="0"/>
        <w:autoSpaceDN w:val="0"/>
        <w:adjustRightInd w:val="0"/>
        <w:jc w:val="both"/>
        <w:rPr>
          <w:color w:val="000000" w:themeColor="text1"/>
          <w:sz w:val="24"/>
          <w:szCs w:val="24"/>
        </w:rPr>
      </w:pPr>
      <w:r w:rsidRPr="000E1B42">
        <w:rPr>
          <w:bCs/>
          <w:color w:val="000000" w:themeColor="text1"/>
          <w:sz w:val="24"/>
          <w:szCs w:val="24"/>
        </w:rPr>
        <w:t>1</w:t>
      </w:r>
      <w:r w:rsidR="00D13B5F" w:rsidRPr="000E1B42">
        <w:rPr>
          <w:bCs/>
          <w:color w:val="000000" w:themeColor="text1"/>
          <w:sz w:val="24"/>
          <w:szCs w:val="24"/>
        </w:rPr>
        <w:t>2</w:t>
      </w:r>
      <w:r w:rsidRPr="000E1B42">
        <w:rPr>
          <w:bCs/>
          <w:color w:val="000000" w:themeColor="text1"/>
          <w:sz w:val="24"/>
          <w:szCs w:val="24"/>
        </w:rPr>
        <w:t xml:space="preserve">.10- </w:t>
      </w:r>
      <w:r w:rsidRPr="000E1B42">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516988" w:rsidP="005C1F39">
      <w:pPr>
        <w:autoSpaceDE w:val="0"/>
        <w:autoSpaceDN w:val="0"/>
        <w:adjustRightInd w:val="0"/>
        <w:jc w:val="both"/>
        <w:rPr>
          <w:color w:val="000000" w:themeColor="text1"/>
          <w:sz w:val="24"/>
          <w:szCs w:val="24"/>
        </w:rPr>
      </w:pPr>
      <w:r w:rsidRPr="000E1B42">
        <w:rPr>
          <w:bCs/>
          <w:color w:val="000000" w:themeColor="text1"/>
          <w:sz w:val="24"/>
          <w:szCs w:val="24"/>
        </w:rPr>
        <w:lastRenderedPageBreak/>
        <w:t>14</w:t>
      </w:r>
      <w:r w:rsidR="00833822" w:rsidRPr="000E1B42">
        <w:rPr>
          <w:bCs/>
          <w:color w:val="000000" w:themeColor="text1"/>
          <w:sz w:val="24"/>
          <w:szCs w:val="24"/>
        </w:rPr>
        <w:t>.</w:t>
      </w:r>
      <w:r w:rsidR="00D13B5F" w:rsidRPr="000E1B42">
        <w:rPr>
          <w:bCs/>
          <w:color w:val="000000" w:themeColor="text1"/>
          <w:sz w:val="24"/>
          <w:szCs w:val="24"/>
        </w:rPr>
        <w:t>11</w:t>
      </w:r>
      <w:r w:rsidR="00833822" w:rsidRPr="000E1B42">
        <w:rPr>
          <w:bCs/>
          <w:color w:val="000000" w:themeColor="text1"/>
          <w:sz w:val="24"/>
          <w:szCs w:val="24"/>
        </w:rPr>
        <w:t xml:space="preserve">- </w:t>
      </w:r>
      <w:r w:rsidR="00833822" w:rsidRPr="000E1B42">
        <w:rPr>
          <w:color w:val="000000" w:themeColor="text1"/>
          <w:sz w:val="24"/>
          <w:szCs w:val="24"/>
        </w:rPr>
        <w:t>Interposto, o recurso será aberto prazo aos demais licitantes, que poderão impugná-lo em até 5 (cinco) dias úteis.</w:t>
      </w:r>
    </w:p>
    <w:p w:rsidR="00833822" w:rsidRPr="000E1B42" w:rsidRDefault="00833822" w:rsidP="005C1F39">
      <w:pPr>
        <w:autoSpaceDE w:val="0"/>
        <w:autoSpaceDN w:val="0"/>
        <w:adjustRightInd w:val="0"/>
        <w:jc w:val="both"/>
        <w:rPr>
          <w:color w:val="000000" w:themeColor="text1"/>
          <w:sz w:val="24"/>
          <w:szCs w:val="24"/>
        </w:rPr>
      </w:pPr>
    </w:p>
    <w:p w:rsidR="00833822" w:rsidRPr="000E1B42" w:rsidRDefault="00516988" w:rsidP="005C1F39">
      <w:pPr>
        <w:autoSpaceDE w:val="0"/>
        <w:autoSpaceDN w:val="0"/>
        <w:adjustRightInd w:val="0"/>
        <w:jc w:val="both"/>
        <w:rPr>
          <w:color w:val="000000" w:themeColor="text1"/>
          <w:sz w:val="24"/>
          <w:szCs w:val="24"/>
        </w:rPr>
      </w:pPr>
      <w:r w:rsidRPr="000E1B42">
        <w:rPr>
          <w:bCs/>
          <w:color w:val="000000" w:themeColor="text1"/>
          <w:sz w:val="24"/>
          <w:szCs w:val="24"/>
        </w:rPr>
        <w:t>14</w:t>
      </w:r>
      <w:r w:rsidR="00833822" w:rsidRPr="000E1B42">
        <w:rPr>
          <w:bCs/>
          <w:color w:val="000000" w:themeColor="text1"/>
          <w:sz w:val="24"/>
          <w:szCs w:val="24"/>
        </w:rPr>
        <w:t>.1</w:t>
      </w:r>
      <w:r w:rsidR="00D13B5F" w:rsidRPr="000E1B42">
        <w:rPr>
          <w:bCs/>
          <w:color w:val="000000" w:themeColor="text1"/>
          <w:sz w:val="24"/>
          <w:szCs w:val="24"/>
        </w:rPr>
        <w:t>2</w:t>
      </w:r>
      <w:r w:rsidR="00833822" w:rsidRPr="000E1B42">
        <w:rPr>
          <w:bCs/>
          <w:color w:val="000000" w:themeColor="text1"/>
          <w:sz w:val="24"/>
          <w:szCs w:val="24"/>
        </w:rPr>
        <w:t xml:space="preserve">- </w:t>
      </w:r>
      <w:r w:rsidR="00833822" w:rsidRPr="000E1B42">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0E1B42" w:rsidRDefault="00116FF7" w:rsidP="005C1F39">
      <w:pPr>
        <w:pStyle w:val="Cabealho"/>
        <w:tabs>
          <w:tab w:val="clear" w:pos="4419"/>
          <w:tab w:val="clear" w:pos="8838"/>
        </w:tabs>
        <w:ind w:left="284" w:hanging="284"/>
        <w:jc w:val="both"/>
        <w:rPr>
          <w:color w:val="000000" w:themeColor="text1"/>
          <w:sz w:val="24"/>
          <w:szCs w:val="24"/>
        </w:rPr>
      </w:pPr>
    </w:p>
    <w:p w:rsidR="00116FF7" w:rsidRPr="000E1B42" w:rsidRDefault="00516988"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15</w:t>
      </w:r>
      <w:r w:rsidR="00116FF7" w:rsidRPr="000E1B42">
        <w:rPr>
          <w:b/>
          <w:color w:val="000000" w:themeColor="text1"/>
          <w:sz w:val="24"/>
          <w:szCs w:val="24"/>
        </w:rPr>
        <w:t>-DA FORMALIZAÇÃO DA ATA DE REGISTRO DE PREÇOS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.1-</w:t>
      </w:r>
      <w:r w:rsidR="000214C7" w:rsidRPr="000E1B42">
        <w:rPr>
          <w:bCs/>
          <w:color w:val="000000" w:themeColor="text1"/>
          <w:sz w:val="24"/>
          <w:szCs w:val="24"/>
        </w:rPr>
        <w:t xml:space="preserve"> </w:t>
      </w:r>
      <w:r w:rsidR="00116FF7" w:rsidRPr="000E1B42">
        <w:rPr>
          <w:bCs/>
          <w:color w:val="000000" w:themeColor="text1"/>
          <w:sz w:val="24"/>
          <w:szCs w:val="24"/>
        </w:rPr>
        <w:t>Uma vez homologado o resultado da licitação, será formalizada a ata, conforme ATA DE REGISTRO DE PREÇOS</w:t>
      </w:r>
      <w:r w:rsidR="000214C7" w:rsidRPr="000E1B42">
        <w:rPr>
          <w:bCs/>
          <w:color w:val="000000" w:themeColor="text1"/>
          <w:sz w:val="24"/>
          <w:szCs w:val="24"/>
        </w:rPr>
        <w:t xml:space="preserve"> </w:t>
      </w:r>
      <w:r w:rsidR="00116FF7" w:rsidRPr="000E1B42">
        <w:rPr>
          <w:bCs/>
          <w:color w:val="000000" w:themeColor="text1"/>
          <w:sz w:val="24"/>
          <w:szCs w:val="24"/>
        </w:rPr>
        <w:t>-</w:t>
      </w:r>
      <w:r w:rsidR="000214C7" w:rsidRPr="000E1B42">
        <w:rPr>
          <w:bCs/>
          <w:color w:val="000000" w:themeColor="text1"/>
          <w:sz w:val="24"/>
          <w:szCs w:val="24"/>
        </w:rPr>
        <w:t xml:space="preserve"> </w:t>
      </w:r>
      <w:r w:rsidR="00116FF7" w:rsidRPr="000E1B42">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.2-</w:t>
      </w:r>
      <w:r w:rsidR="000214C7" w:rsidRPr="000E1B42">
        <w:rPr>
          <w:bCs/>
          <w:color w:val="000000" w:themeColor="text1"/>
          <w:sz w:val="24"/>
          <w:szCs w:val="24"/>
        </w:rPr>
        <w:t xml:space="preserve"> </w:t>
      </w:r>
      <w:r w:rsidR="00116FF7" w:rsidRPr="000E1B42">
        <w:rPr>
          <w:bCs/>
          <w:color w:val="000000" w:themeColor="text1"/>
          <w:sz w:val="24"/>
          <w:szCs w:val="24"/>
        </w:rPr>
        <w:t xml:space="preserve">A </w:t>
      </w:r>
      <w:r w:rsidR="00B70271" w:rsidRPr="000E1B42">
        <w:rPr>
          <w:bCs/>
          <w:color w:val="000000" w:themeColor="text1"/>
          <w:sz w:val="24"/>
          <w:szCs w:val="24"/>
        </w:rPr>
        <w:t>Prefeitura Municipal de Bom Jardim</w:t>
      </w:r>
      <w:r w:rsidR="00116FF7" w:rsidRPr="000E1B42">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0E1B42">
        <w:rPr>
          <w:bCs/>
          <w:color w:val="000000" w:themeColor="text1"/>
          <w:sz w:val="24"/>
          <w:szCs w:val="24"/>
        </w:rPr>
        <w:t>azo de validade de sua proposta, aplicando-se as disposições do artigo 64 da Lei 8.666/93.</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.3-</w:t>
      </w:r>
      <w:r w:rsidR="000214C7" w:rsidRPr="000E1B42">
        <w:rPr>
          <w:bCs/>
          <w:color w:val="000000" w:themeColor="text1"/>
          <w:sz w:val="24"/>
          <w:szCs w:val="24"/>
        </w:rPr>
        <w:t xml:space="preserve"> </w:t>
      </w:r>
      <w:r w:rsidR="00116FF7" w:rsidRPr="000E1B42">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0E1B42">
        <w:rPr>
          <w:bCs/>
          <w:color w:val="000000" w:themeColor="text1"/>
          <w:sz w:val="24"/>
          <w:szCs w:val="24"/>
        </w:rPr>
        <w:t>o</w:t>
      </w:r>
      <w:r w:rsidR="00116FF7" w:rsidRPr="000E1B42">
        <w:rPr>
          <w:bCs/>
          <w:color w:val="000000" w:themeColor="text1"/>
          <w:sz w:val="24"/>
          <w:szCs w:val="24"/>
        </w:rPr>
        <w:t xml:space="preserve"> Pregoeir</w:t>
      </w:r>
      <w:r w:rsidR="001518B9" w:rsidRPr="000E1B42">
        <w:rPr>
          <w:bCs/>
          <w:color w:val="000000" w:themeColor="text1"/>
          <w:sz w:val="24"/>
          <w:szCs w:val="24"/>
        </w:rPr>
        <w:t>o</w:t>
      </w:r>
      <w:r w:rsidR="00116FF7" w:rsidRPr="000E1B42">
        <w:rPr>
          <w:bCs/>
          <w:color w:val="000000" w:themeColor="text1"/>
          <w:sz w:val="24"/>
          <w:szCs w:val="24"/>
        </w:rPr>
        <w:t xml:space="preserve"> e sua Equipe.</w:t>
      </w:r>
    </w:p>
    <w:p w:rsidR="00116FF7" w:rsidRPr="000E1B42" w:rsidRDefault="00116FF7" w:rsidP="005C1F39">
      <w:pPr>
        <w:pStyle w:val="Cabealho"/>
        <w:tabs>
          <w:tab w:val="clear" w:pos="4419"/>
          <w:tab w:val="clear" w:pos="8838"/>
        </w:tabs>
        <w:jc w:val="both"/>
        <w:rPr>
          <w:b/>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.4-</w:t>
      </w:r>
      <w:r w:rsidR="000214C7" w:rsidRPr="000E1B42">
        <w:rPr>
          <w:bCs/>
          <w:color w:val="000000" w:themeColor="text1"/>
          <w:sz w:val="24"/>
          <w:szCs w:val="24"/>
        </w:rPr>
        <w:t xml:space="preserve"> </w:t>
      </w:r>
      <w:r w:rsidR="00116FF7" w:rsidRPr="000E1B42">
        <w:rPr>
          <w:bCs/>
          <w:color w:val="000000" w:themeColor="text1"/>
          <w:sz w:val="24"/>
          <w:szCs w:val="24"/>
        </w:rPr>
        <w:t>Para retirada do empenho, a licitante vencedora deverá manter as mesmas condições de habilitação consignadas neste edital.</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.5-</w:t>
      </w:r>
      <w:r w:rsidR="000214C7" w:rsidRPr="000E1B42">
        <w:rPr>
          <w:bCs/>
          <w:color w:val="000000" w:themeColor="text1"/>
          <w:sz w:val="24"/>
          <w:szCs w:val="24"/>
        </w:rPr>
        <w:t xml:space="preserve"> </w:t>
      </w:r>
      <w:r w:rsidR="00116FF7" w:rsidRPr="000E1B42">
        <w:rPr>
          <w:bCs/>
          <w:color w:val="000000" w:themeColor="text1"/>
          <w:sz w:val="24"/>
          <w:szCs w:val="24"/>
        </w:rPr>
        <w:t>Nos termos do artigo 62 da Lei 8.666/93, o presente edital e seus anexos e a proposta do adjudicatário serão partes integrantes da nota de empenho de despesa</w:t>
      </w:r>
      <w:r w:rsidR="003638AE" w:rsidRPr="000E1B42">
        <w:rPr>
          <w:bCs/>
          <w:color w:val="000000" w:themeColor="text1"/>
          <w:sz w:val="24"/>
          <w:szCs w:val="24"/>
        </w:rPr>
        <w:t>.</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.6-</w:t>
      </w:r>
      <w:r w:rsidR="000214C7" w:rsidRPr="000E1B42">
        <w:rPr>
          <w:bCs/>
          <w:color w:val="000000" w:themeColor="text1"/>
          <w:sz w:val="24"/>
          <w:szCs w:val="24"/>
        </w:rPr>
        <w:t xml:space="preserve"> </w:t>
      </w:r>
      <w:r w:rsidR="00116FF7" w:rsidRPr="000E1B42">
        <w:rPr>
          <w:bCs/>
          <w:color w:val="000000" w:themeColor="text1"/>
          <w:sz w:val="24"/>
          <w:szCs w:val="24"/>
        </w:rPr>
        <w:t>A recusa injustificada do adjudicatário em aceitar a nota de empenho, até 5</w:t>
      </w:r>
      <w:r w:rsidR="00A74B4A" w:rsidRPr="000E1B42">
        <w:rPr>
          <w:bCs/>
          <w:color w:val="000000" w:themeColor="text1"/>
          <w:sz w:val="24"/>
          <w:szCs w:val="24"/>
        </w:rPr>
        <w:t xml:space="preserve"> </w:t>
      </w:r>
      <w:r w:rsidR="00116FF7" w:rsidRPr="000E1B42">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.7-</w:t>
      </w:r>
      <w:r w:rsidR="000214C7" w:rsidRPr="000E1B42">
        <w:rPr>
          <w:bCs/>
          <w:color w:val="000000" w:themeColor="text1"/>
          <w:sz w:val="24"/>
          <w:szCs w:val="24"/>
        </w:rPr>
        <w:t xml:space="preserve"> </w:t>
      </w:r>
      <w:r w:rsidR="00116FF7" w:rsidRPr="000E1B42">
        <w:rPr>
          <w:bCs/>
          <w:color w:val="000000" w:themeColor="text1"/>
          <w:sz w:val="24"/>
          <w:szCs w:val="24"/>
        </w:rPr>
        <w:t>É vedada a subcontratação, cessão ou transferência parcial ou total do objeto deste edital.</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.8-</w:t>
      </w:r>
      <w:r w:rsidR="000214C7" w:rsidRPr="000E1B42">
        <w:rPr>
          <w:bCs/>
          <w:color w:val="000000" w:themeColor="text1"/>
          <w:sz w:val="24"/>
          <w:szCs w:val="24"/>
        </w:rPr>
        <w:t xml:space="preserve"> </w:t>
      </w:r>
      <w:r w:rsidR="00116FF7" w:rsidRPr="000E1B42">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0E1B42" w:rsidRDefault="00116FF7" w:rsidP="005C1F39">
      <w:pPr>
        <w:pStyle w:val="Cabealho"/>
        <w:tabs>
          <w:tab w:val="clear" w:pos="4419"/>
          <w:tab w:val="clear" w:pos="8838"/>
        </w:tabs>
        <w:jc w:val="both"/>
        <w:rPr>
          <w:bCs/>
          <w:color w:val="000000" w:themeColor="text1"/>
          <w:sz w:val="24"/>
          <w:szCs w:val="24"/>
        </w:rPr>
      </w:pPr>
    </w:p>
    <w:p w:rsidR="00116FF7"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15</w:t>
      </w:r>
      <w:r w:rsidR="00116FF7" w:rsidRPr="000E1B42">
        <w:rPr>
          <w:bCs/>
          <w:color w:val="000000" w:themeColor="text1"/>
          <w:sz w:val="24"/>
          <w:szCs w:val="24"/>
        </w:rPr>
        <w:t>.9-</w:t>
      </w:r>
      <w:r w:rsidR="000214C7" w:rsidRPr="000E1B42">
        <w:rPr>
          <w:bCs/>
          <w:color w:val="000000" w:themeColor="text1"/>
          <w:sz w:val="24"/>
          <w:szCs w:val="24"/>
        </w:rPr>
        <w:t xml:space="preserve"> </w:t>
      </w:r>
      <w:r w:rsidR="00116FF7" w:rsidRPr="000E1B42">
        <w:rPr>
          <w:bCs/>
          <w:color w:val="000000" w:themeColor="text1"/>
          <w:sz w:val="24"/>
          <w:szCs w:val="24"/>
        </w:rPr>
        <w:t>A ata firmada com o licitante vencedor poderá ser alterada nos termos do artigo 57, 58 e 65, da Lei Federal nº 8.666/93.</w:t>
      </w:r>
    </w:p>
    <w:p w:rsidR="008D5B53" w:rsidRPr="000E1B42" w:rsidRDefault="008D5B53" w:rsidP="005C1F39">
      <w:pPr>
        <w:pStyle w:val="Cabealho"/>
        <w:tabs>
          <w:tab w:val="clear" w:pos="4419"/>
          <w:tab w:val="clear" w:pos="8838"/>
        </w:tabs>
        <w:jc w:val="both"/>
        <w:rPr>
          <w:bCs/>
          <w:color w:val="000000" w:themeColor="text1"/>
          <w:sz w:val="24"/>
          <w:szCs w:val="24"/>
        </w:rPr>
      </w:pPr>
    </w:p>
    <w:p w:rsidR="008D5B53" w:rsidRPr="000E1B42" w:rsidRDefault="00516988"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16</w:t>
      </w:r>
      <w:r w:rsidR="008D5B53" w:rsidRPr="000E1B42">
        <w:rPr>
          <w:b/>
          <w:color w:val="000000" w:themeColor="text1"/>
          <w:sz w:val="24"/>
          <w:szCs w:val="24"/>
        </w:rPr>
        <w:t xml:space="preserve">- </w:t>
      </w:r>
      <w:r w:rsidR="009E245B" w:rsidRPr="000E1B42">
        <w:rPr>
          <w:b/>
          <w:color w:val="000000" w:themeColor="text1"/>
          <w:sz w:val="24"/>
          <w:szCs w:val="24"/>
        </w:rPr>
        <w:t>CONDIÇÕES PARA ASSINATURA DO</w:t>
      </w:r>
      <w:r w:rsidR="008D5B53" w:rsidRPr="000E1B42">
        <w:rPr>
          <w:b/>
          <w:color w:val="000000" w:themeColor="text1"/>
          <w:sz w:val="24"/>
          <w:szCs w:val="24"/>
        </w:rPr>
        <w:t xml:space="preserve"> CONTRATO</w:t>
      </w:r>
    </w:p>
    <w:p w:rsidR="008D5B53" w:rsidRPr="000E1B42" w:rsidRDefault="008D5B53" w:rsidP="005C1F39">
      <w:pPr>
        <w:pStyle w:val="Cabealho"/>
        <w:tabs>
          <w:tab w:val="clear" w:pos="4419"/>
          <w:tab w:val="clear" w:pos="8838"/>
        </w:tabs>
        <w:jc w:val="both"/>
        <w:rPr>
          <w:b/>
          <w:color w:val="000000" w:themeColor="text1"/>
          <w:sz w:val="24"/>
          <w:szCs w:val="24"/>
        </w:rPr>
      </w:pPr>
    </w:p>
    <w:p w:rsidR="004B5A66" w:rsidRPr="00AC498C" w:rsidRDefault="004B5A66" w:rsidP="004B5A66">
      <w:pPr>
        <w:spacing w:after="240" w:line="276" w:lineRule="auto"/>
        <w:jc w:val="both"/>
        <w:rPr>
          <w:sz w:val="24"/>
          <w:szCs w:val="24"/>
        </w:rPr>
      </w:pPr>
      <w:r>
        <w:rPr>
          <w:b/>
          <w:sz w:val="24"/>
          <w:szCs w:val="24"/>
        </w:rPr>
        <w:t xml:space="preserve">16.1 </w:t>
      </w:r>
      <w:r w:rsidRPr="00AC498C">
        <w:rPr>
          <w:b/>
          <w:sz w:val="24"/>
          <w:szCs w:val="24"/>
        </w:rPr>
        <w:t xml:space="preserve">- </w:t>
      </w:r>
      <w:r w:rsidRPr="00AC498C">
        <w:rPr>
          <w:sz w:val="24"/>
          <w:szCs w:val="24"/>
        </w:rPr>
        <w:t>Uma vez homologado o resultado da licitação, a licitante vencedora será convocada para a assinatura do termo de contrato, no prazo de 5 (cinco) dias, sob pena de decai o direito à contratação, sem prejuízo das sanções previstas no art. 81 da Lei 8666/93;</w:t>
      </w:r>
    </w:p>
    <w:p w:rsidR="004B5A66" w:rsidRPr="00AC498C" w:rsidRDefault="004B5A66" w:rsidP="004B5A66">
      <w:pPr>
        <w:spacing w:after="240" w:line="276" w:lineRule="auto"/>
        <w:jc w:val="both"/>
        <w:rPr>
          <w:b/>
          <w:sz w:val="24"/>
          <w:szCs w:val="24"/>
        </w:rPr>
      </w:pPr>
      <w:r>
        <w:rPr>
          <w:b/>
          <w:sz w:val="24"/>
          <w:szCs w:val="24"/>
        </w:rPr>
        <w:lastRenderedPageBreak/>
        <w:t xml:space="preserve">16.2 </w:t>
      </w:r>
      <w:r w:rsidRPr="00AC498C">
        <w:rPr>
          <w:b/>
          <w:sz w:val="24"/>
          <w:szCs w:val="24"/>
        </w:rPr>
        <w:t xml:space="preserve">- </w:t>
      </w:r>
      <w:r w:rsidRPr="00AC498C">
        <w:rPr>
          <w:sz w:val="24"/>
          <w:szCs w:val="24"/>
        </w:rPr>
        <w:t>O prazo de convocação para assinatura poderá ser prorrogado uma vez, por igual período (cinco dias), quando solicitado pela parte durante o seu transcurso e desde que ocorra motivo justificado aceito pela Administração;</w:t>
      </w:r>
    </w:p>
    <w:p w:rsidR="004B5A66" w:rsidRPr="00AC498C" w:rsidRDefault="004B5A66" w:rsidP="004B5A66">
      <w:pPr>
        <w:spacing w:after="240" w:line="276" w:lineRule="auto"/>
        <w:jc w:val="both"/>
        <w:rPr>
          <w:b/>
          <w:sz w:val="24"/>
          <w:szCs w:val="24"/>
        </w:rPr>
      </w:pPr>
      <w:r>
        <w:rPr>
          <w:b/>
          <w:sz w:val="24"/>
          <w:szCs w:val="24"/>
        </w:rPr>
        <w:t xml:space="preserve">16.3 </w:t>
      </w:r>
      <w:r w:rsidRPr="00AC498C">
        <w:rPr>
          <w:b/>
          <w:sz w:val="24"/>
          <w:szCs w:val="24"/>
        </w:rPr>
        <w:t xml:space="preserve">- </w:t>
      </w:r>
      <w:r w:rsidRPr="00AC498C">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B5A66" w:rsidRPr="00AC498C" w:rsidRDefault="004B5A66" w:rsidP="004B5A66">
      <w:pPr>
        <w:spacing w:after="240" w:line="276" w:lineRule="auto"/>
        <w:jc w:val="both"/>
        <w:rPr>
          <w:b/>
          <w:sz w:val="24"/>
          <w:szCs w:val="24"/>
        </w:rPr>
      </w:pPr>
      <w:r>
        <w:rPr>
          <w:b/>
          <w:sz w:val="24"/>
          <w:szCs w:val="24"/>
        </w:rPr>
        <w:t xml:space="preserve">16.4 </w:t>
      </w:r>
      <w:r w:rsidRPr="00AC498C">
        <w:rPr>
          <w:b/>
          <w:sz w:val="24"/>
          <w:szCs w:val="24"/>
        </w:rPr>
        <w:t xml:space="preserve">- </w:t>
      </w:r>
      <w:r w:rsidRPr="00AC498C">
        <w:rPr>
          <w:sz w:val="24"/>
          <w:szCs w:val="24"/>
        </w:rPr>
        <w:t>Decorridos 60 (sessenta) dias da data da entrega das propostas, sem convocação para a contratação, ficam os licitantes liberados dos compromissos assumidos;</w:t>
      </w:r>
    </w:p>
    <w:p w:rsidR="004B5A66" w:rsidRPr="00AC498C" w:rsidRDefault="004B5A66" w:rsidP="004B5A66">
      <w:pPr>
        <w:spacing w:after="240" w:line="276" w:lineRule="auto"/>
        <w:jc w:val="both"/>
        <w:rPr>
          <w:b/>
          <w:sz w:val="24"/>
          <w:szCs w:val="24"/>
        </w:rPr>
      </w:pPr>
      <w:r>
        <w:rPr>
          <w:b/>
          <w:sz w:val="24"/>
          <w:szCs w:val="24"/>
        </w:rPr>
        <w:t xml:space="preserve">16.5 </w:t>
      </w:r>
      <w:r w:rsidRPr="00AC498C">
        <w:rPr>
          <w:b/>
          <w:sz w:val="24"/>
          <w:szCs w:val="24"/>
        </w:rPr>
        <w:t xml:space="preserve">- </w:t>
      </w:r>
      <w:r w:rsidRPr="00AC498C">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B5A66" w:rsidRPr="004B5A66" w:rsidRDefault="004B5A66" w:rsidP="004B5A66">
      <w:pPr>
        <w:spacing w:after="240" w:line="276" w:lineRule="auto"/>
        <w:jc w:val="both"/>
        <w:rPr>
          <w:b/>
          <w:sz w:val="24"/>
          <w:szCs w:val="24"/>
        </w:rPr>
      </w:pPr>
      <w:r>
        <w:rPr>
          <w:b/>
          <w:sz w:val="24"/>
          <w:szCs w:val="24"/>
        </w:rPr>
        <w:t xml:space="preserve">16.6 </w:t>
      </w:r>
      <w:r w:rsidRPr="00AC498C">
        <w:rPr>
          <w:b/>
          <w:sz w:val="24"/>
          <w:szCs w:val="24"/>
        </w:rPr>
        <w:t xml:space="preserve">- </w:t>
      </w:r>
      <w:r w:rsidRPr="00AC498C">
        <w:rPr>
          <w:sz w:val="24"/>
          <w:szCs w:val="24"/>
        </w:rPr>
        <w:t>Como condição para celebração do contrato, a licitante vencedora deverá manter as mesmas condições de habilitação consignadas neste projeto básico, as quais serão verificadas novamente no momento da assinatura do termo;</w:t>
      </w:r>
    </w:p>
    <w:p w:rsidR="00116FF7" w:rsidRPr="000E1B42" w:rsidRDefault="00516988" w:rsidP="005C1F39">
      <w:pPr>
        <w:pStyle w:val="Cabealho"/>
        <w:tabs>
          <w:tab w:val="clear" w:pos="4419"/>
          <w:tab w:val="clear" w:pos="8838"/>
        </w:tabs>
        <w:jc w:val="both"/>
        <w:rPr>
          <w:b/>
          <w:bCs/>
          <w:color w:val="000000" w:themeColor="text1"/>
          <w:sz w:val="24"/>
          <w:szCs w:val="24"/>
        </w:rPr>
      </w:pPr>
      <w:r w:rsidRPr="000E1B42">
        <w:rPr>
          <w:b/>
          <w:bCs/>
          <w:color w:val="000000" w:themeColor="text1"/>
          <w:sz w:val="24"/>
          <w:szCs w:val="24"/>
        </w:rPr>
        <w:t>17</w:t>
      </w:r>
      <w:r w:rsidR="00116FF7" w:rsidRPr="000E1B42">
        <w:rPr>
          <w:b/>
          <w:bCs/>
          <w:color w:val="000000" w:themeColor="text1"/>
          <w:sz w:val="24"/>
          <w:szCs w:val="24"/>
        </w:rPr>
        <w:t>-DA EMISSÃO DOS PEDIDOS</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4847F3"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17</w:t>
      </w:r>
      <w:r w:rsidR="00116FF7" w:rsidRPr="000E1B42">
        <w:rPr>
          <w:bCs/>
          <w:color w:val="000000" w:themeColor="text1"/>
          <w:sz w:val="24"/>
          <w:szCs w:val="24"/>
        </w:rPr>
        <w:t>.1-</w:t>
      </w:r>
      <w:r w:rsidR="004847F3" w:rsidRPr="000E1B42">
        <w:rPr>
          <w:bCs/>
          <w:color w:val="000000" w:themeColor="text1"/>
          <w:sz w:val="24"/>
          <w:szCs w:val="24"/>
        </w:rPr>
        <w:t xml:space="preserve"> </w:t>
      </w:r>
      <w:r w:rsidR="0074151F" w:rsidRPr="000E1B42">
        <w:rPr>
          <w:bCs/>
          <w:color w:val="000000" w:themeColor="text1"/>
          <w:sz w:val="24"/>
          <w:szCs w:val="24"/>
        </w:rPr>
        <w:t>A Secretaria Munici</w:t>
      </w:r>
      <w:r w:rsidR="000214C7" w:rsidRPr="000E1B42">
        <w:rPr>
          <w:bCs/>
          <w:color w:val="000000" w:themeColor="text1"/>
          <w:sz w:val="24"/>
          <w:szCs w:val="24"/>
        </w:rPr>
        <w:t>p</w:t>
      </w:r>
      <w:r w:rsidR="00B02F3F" w:rsidRPr="000E1B42">
        <w:rPr>
          <w:bCs/>
          <w:color w:val="000000" w:themeColor="text1"/>
          <w:sz w:val="24"/>
          <w:szCs w:val="24"/>
        </w:rPr>
        <w:t>al</w:t>
      </w:r>
      <w:r w:rsidR="004B5A66">
        <w:rPr>
          <w:bCs/>
          <w:color w:val="000000" w:themeColor="text1"/>
          <w:sz w:val="24"/>
          <w:szCs w:val="24"/>
        </w:rPr>
        <w:t xml:space="preserve"> Turismo, Esporte, Cultura e Lazer</w:t>
      </w:r>
      <w:r w:rsidR="004847F3" w:rsidRPr="000E1B42">
        <w:rPr>
          <w:bCs/>
          <w:color w:val="000000" w:themeColor="text1"/>
          <w:sz w:val="24"/>
          <w:szCs w:val="24"/>
        </w:rPr>
        <w:t>, respeitada a ordem de registro, selecionará os fornecedores para os quais serão emitidos os pedidos de fornecimento.</w:t>
      </w:r>
    </w:p>
    <w:p w:rsidR="004847F3" w:rsidRPr="000E1B42" w:rsidRDefault="004847F3" w:rsidP="005C1F39">
      <w:pPr>
        <w:pStyle w:val="Cabealho"/>
        <w:tabs>
          <w:tab w:val="clear" w:pos="4419"/>
          <w:tab w:val="clear" w:pos="8838"/>
        </w:tabs>
        <w:jc w:val="both"/>
        <w:rPr>
          <w:bCs/>
          <w:color w:val="000000" w:themeColor="text1"/>
          <w:sz w:val="24"/>
          <w:szCs w:val="24"/>
        </w:rPr>
      </w:pPr>
    </w:p>
    <w:p w:rsidR="004847F3" w:rsidRPr="000E1B42" w:rsidRDefault="00516988" w:rsidP="005C1F39">
      <w:pPr>
        <w:pStyle w:val="Cabealho"/>
        <w:tabs>
          <w:tab w:val="clear" w:pos="4419"/>
          <w:tab w:val="clear" w:pos="8838"/>
        </w:tabs>
        <w:jc w:val="both"/>
        <w:rPr>
          <w:bCs/>
          <w:color w:val="000000" w:themeColor="text1"/>
          <w:sz w:val="24"/>
          <w:szCs w:val="24"/>
        </w:rPr>
      </w:pPr>
      <w:r w:rsidRPr="000E1B42">
        <w:rPr>
          <w:bCs/>
          <w:color w:val="000000" w:themeColor="text1"/>
          <w:sz w:val="24"/>
          <w:szCs w:val="24"/>
        </w:rPr>
        <w:t>17</w:t>
      </w:r>
      <w:r w:rsidR="004847F3" w:rsidRPr="000E1B42">
        <w:rPr>
          <w:bCs/>
          <w:color w:val="000000" w:themeColor="text1"/>
          <w:sz w:val="24"/>
          <w:szCs w:val="24"/>
        </w:rPr>
        <w:t>.2- O fornecedor convocado que não cumprir as obrigações estabelecidas na ata de registro de preços estará sujeito às sanções previstas n</w:t>
      </w:r>
      <w:r w:rsidR="00B322CF" w:rsidRPr="000E1B42">
        <w:rPr>
          <w:bCs/>
          <w:color w:val="000000" w:themeColor="text1"/>
          <w:sz w:val="24"/>
          <w:szCs w:val="24"/>
        </w:rPr>
        <w:t>o</w:t>
      </w:r>
      <w:r w:rsidR="004847F3" w:rsidRPr="000E1B42">
        <w:rPr>
          <w:bCs/>
          <w:color w:val="000000" w:themeColor="text1"/>
          <w:sz w:val="24"/>
          <w:szCs w:val="24"/>
        </w:rPr>
        <w:t xml:space="preserve"> Termo Referência. Neste caso, o </w:t>
      </w:r>
      <w:r w:rsidR="0074151F" w:rsidRPr="000E1B42">
        <w:rPr>
          <w:bCs/>
          <w:color w:val="000000" w:themeColor="text1"/>
          <w:sz w:val="24"/>
          <w:szCs w:val="24"/>
        </w:rPr>
        <w:t>setor requisitante</w:t>
      </w:r>
      <w:r w:rsidR="004847F3" w:rsidRPr="000E1B42">
        <w:rPr>
          <w:bCs/>
          <w:color w:val="000000" w:themeColor="text1"/>
          <w:sz w:val="24"/>
          <w:szCs w:val="24"/>
        </w:rPr>
        <w:t xml:space="preserve"> convocará, obedecida a ordem de classificação, o próximo fornecedor registrado no SRP.</w:t>
      </w:r>
    </w:p>
    <w:p w:rsidR="00116FF7" w:rsidRPr="000E1B42" w:rsidRDefault="00116FF7" w:rsidP="005C1F39">
      <w:pPr>
        <w:pStyle w:val="Cabealho"/>
        <w:tabs>
          <w:tab w:val="clear" w:pos="4419"/>
          <w:tab w:val="clear" w:pos="8838"/>
        </w:tabs>
        <w:ind w:left="142"/>
        <w:jc w:val="both"/>
        <w:rPr>
          <w:bCs/>
          <w:color w:val="000000" w:themeColor="text1"/>
          <w:sz w:val="24"/>
          <w:szCs w:val="24"/>
        </w:rPr>
      </w:pPr>
    </w:p>
    <w:p w:rsidR="00116FF7" w:rsidRPr="000E1B42" w:rsidRDefault="00116FF7" w:rsidP="005C1F39">
      <w:pPr>
        <w:pStyle w:val="Cabealho"/>
        <w:tabs>
          <w:tab w:val="clear" w:pos="4419"/>
          <w:tab w:val="clear" w:pos="8838"/>
        </w:tabs>
        <w:ind w:left="284" w:hanging="164"/>
        <w:jc w:val="both"/>
        <w:rPr>
          <w:color w:val="000000" w:themeColor="text1"/>
          <w:sz w:val="24"/>
          <w:szCs w:val="24"/>
        </w:rPr>
      </w:pPr>
    </w:p>
    <w:p w:rsidR="00116FF7" w:rsidRPr="000E1B42" w:rsidRDefault="008D5B53"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1</w:t>
      </w:r>
      <w:r w:rsidR="00516988" w:rsidRPr="000E1B42">
        <w:rPr>
          <w:b/>
          <w:color w:val="000000" w:themeColor="text1"/>
          <w:sz w:val="24"/>
          <w:szCs w:val="24"/>
        </w:rPr>
        <w:t>8</w:t>
      </w:r>
      <w:r w:rsidR="00116FF7" w:rsidRPr="000E1B42">
        <w:rPr>
          <w:b/>
          <w:color w:val="000000" w:themeColor="text1"/>
          <w:sz w:val="24"/>
          <w:szCs w:val="24"/>
        </w:rPr>
        <w:t>-DO CANCELAMENTO DO REGISTRO DE PREÇOS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116FF7" w:rsidRPr="000E1B42">
        <w:rPr>
          <w:color w:val="000000" w:themeColor="text1"/>
          <w:sz w:val="24"/>
          <w:szCs w:val="24"/>
        </w:rPr>
        <w:t>.1-O fornecedor registrado poderá ter o seu registro cancelado, por intermédio de processo administrativo, assegurado o contraditório e ampla defesa.</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116FF7" w:rsidRPr="000E1B42">
        <w:rPr>
          <w:color w:val="000000" w:themeColor="text1"/>
          <w:sz w:val="24"/>
          <w:szCs w:val="24"/>
        </w:rPr>
        <w:t>.2-O cancelamento de seu registro poderá ser:</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116FF7" w:rsidRPr="000E1B42">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B70271" w:rsidRPr="000E1B42">
        <w:rPr>
          <w:color w:val="000000" w:themeColor="text1"/>
          <w:sz w:val="24"/>
          <w:szCs w:val="24"/>
        </w:rPr>
        <w:t>.2.2-por iniciativa da</w:t>
      </w:r>
      <w:r w:rsidR="00116FF7" w:rsidRPr="000E1B42">
        <w:rPr>
          <w:color w:val="000000" w:themeColor="text1"/>
          <w:sz w:val="24"/>
          <w:szCs w:val="24"/>
        </w:rPr>
        <w:t xml:space="preserve"> </w:t>
      </w:r>
      <w:r w:rsidR="00B70271" w:rsidRPr="000E1B42">
        <w:rPr>
          <w:color w:val="000000" w:themeColor="text1"/>
          <w:sz w:val="24"/>
          <w:szCs w:val="24"/>
        </w:rPr>
        <w:t>Prefeitura Municipal de Bom Jardim</w:t>
      </w:r>
      <w:r w:rsidR="00116FF7" w:rsidRPr="000E1B42">
        <w:rPr>
          <w:color w:val="000000" w:themeColor="text1"/>
          <w:sz w:val="24"/>
          <w:szCs w:val="24"/>
        </w:rPr>
        <w:t>:</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 xml:space="preserve">a) </w:t>
      </w:r>
      <w:r w:rsidR="00351833" w:rsidRPr="000E1B42">
        <w:rPr>
          <w:color w:val="000000" w:themeColor="text1"/>
          <w:sz w:val="24"/>
          <w:szCs w:val="24"/>
        </w:rPr>
        <w:t xml:space="preserve">se o fornecedor </w:t>
      </w:r>
      <w:r w:rsidRPr="000E1B42">
        <w:rPr>
          <w:color w:val="000000" w:themeColor="text1"/>
          <w:sz w:val="24"/>
          <w:szCs w:val="24"/>
        </w:rPr>
        <w:t>não aceitar reduzir o preço registrado, na hipótese de este se tornar superior aqueles praticados no mercado;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lastRenderedPageBreak/>
        <w:t xml:space="preserve">b) </w:t>
      </w:r>
      <w:r w:rsidR="00351833" w:rsidRPr="000E1B42">
        <w:rPr>
          <w:color w:val="000000" w:themeColor="text1"/>
          <w:sz w:val="24"/>
          <w:szCs w:val="24"/>
        </w:rPr>
        <w:t xml:space="preserve">se o fornecedor </w:t>
      </w:r>
      <w:r w:rsidRPr="000E1B42">
        <w:rPr>
          <w:color w:val="000000" w:themeColor="text1"/>
          <w:sz w:val="24"/>
          <w:szCs w:val="24"/>
        </w:rPr>
        <w:t>perder qualquer condição de habilitação ou qualificação técnica exigida no processo licitatório;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c)</w:t>
      </w:r>
      <w:r w:rsidR="00351833" w:rsidRPr="000E1B42">
        <w:rPr>
          <w:color w:val="000000" w:themeColor="text1"/>
          <w:sz w:val="24"/>
          <w:szCs w:val="24"/>
        </w:rPr>
        <w:t xml:space="preserve"> se o fornecedor </w:t>
      </w:r>
      <w:r w:rsidRPr="000E1B42">
        <w:rPr>
          <w:color w:val="000000" w:themeColor="text1"/>
          <w:sz w:val="24"/>
          <w:szCs w:val="24"/>
        </w:rPr>
        <w:t>deixar de retirar a respectiva nota de empenho ou instrumento equivalente, no prazo estabelecido pela CPLC, sem justificativa aceitável;</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116FF7" w:rsidRPr="000E1B42">
        <w:rPr>
          <w:color w:val="000000" w:themeColor="text1"/>
          <w:sz w:val="24"/>
          <w:szCs w:val="24"/>
        </w:rPr>
        <w:t>.2.3-por razões de interesse público, devidamente motivadas e justificadas.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516988"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18</w:t>
      </w:r>
      <w:r w:rsidR="00116FF7" w:rsidRPr="000E1B42">
        <w:rPr>
          <w:color w:val="000000" w:themeColor="text1"/>
          <w:sz w:val="24"/>
          <w:szCs w:val="24"/>
        </w:rPr>
        <w:t xml:space="preserve">.3-Em qualquer das hipóteses acima, concluído o processo, </w:t>
      </w:r>
      <w:r w:rsidR="003C6535" w:rsidRPr="000E1B42">
        <w:rPr>
          <w:color w:val="000000" w:themeColor="text1"/>
          <w:sz w:val="24"/>
          <w:szCs w:val="24"/>
        </w:rPr>
        <w:t>a</w:t>
      </w:r>
      <w:r w:rsidR="00116FF7" w:rsidRPr="000E1B42">
        <w:rPr>
          <w:color w:val="000000" w:themeColor="text1"/>
          <w:sz w:val="24"/>
          <w:szCs w:val="24"/>
        </w:rPr>
        <w:t xml:space="preserve"> CPLC fará o devido apostilamento na ata de registro de preços e informará aos proponentes a nova ordem de registro.</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E43E0D" w:rsidP="004422BE">
      <w:pPr>
        <w:pStyle w:val="Cabealho"/>
        <w:numPr>
          <w:ilvl w:val="0"/>
          <w:numId w:val="10"/>
        </w:numPr>
        <w:tabs>
          <w:tab w:val="clear" w:pos="4419"/>
          <w:tab w:val="clear" w:pos="8838"/>
        </w:tabs>
        <w:jc w:val="both"/>
        <w:rPr>
          <w:b/>
          <w:bCs/>
          <w:color w:val="000000" w:themeColor="text1"/>
          <w:sz w:val="24"/>
          <w:szCs w:val="24"/>
        </w:rPr>
      </w:pPr>
      <w:r>
        <w:rPr>
          <w:b/>
          <w:bCs/>
          <w:color w:val="000000" w:themeColor="text1"/>
          <w:sz w:val="24"/>
          <w:szCs w:val="24"/>
        </w:rPr>
        <w:t>–</w:t>
      </w:r>
      <w:r w:rsidR="00116FF7" w:rsidRPr="000E1B42">
        <w:rPr>
          <w:b/>
          <w:bCs/>
          <w:color w:val="000000" w:themeColor="text1"/>
          <w:sz w:val="24"/>
          <w:szCs w:val="24"/>
        </w:rPr>
        <w:t xml:space="preserve"> </w:t>
      </w:r>
      <w:r>
        <w:rPr>
          <w:b/>
          <w:bCs/>
          <w:color w:val="000000" w:themeColor="text1"/>
          <w:sz w:val="24"/>
          <w:szCs w:val="24"/>
        </w:rPr>
        <w:t xml:space="preserve">SANÇÕES E </w:t>
      </w:r>
      <w:r w:rsidR="00D1432D" w:rsidRPr="000E1B42">
        <w:rPr>
          <w:b/>
          <w:bCs/>
          <w:color w:val="000000" w:themeColor="text1"/>
          <w:sz w:val="24"/>
          <w:szCs w:val="24"/>
        </w:rPr>
        <w:t>PENALIDADES</w:t>
      </w:r>
      <w:r>
        <w:rPr>
          <w:b/>
          <w:bCs/>
          <w:color w:val="000000" w:themeColor="text1"/>
          <w:sz w:val="24"/>
          <w:szCs w:val="24"/>
        </w:rPr>
        <w:t xml:space="preserve"> POR INADIMPLEMENTO</w:t>
      </w:r>
    </w:p>
    <w:p w:rsidR="00116FF7" w:rsidRPr="000E1B42" w:rsidRDefault="00116FF7" w:rsidP="005C1F39">
      <w:pPr>
        <w:pStyle w:val="Cabealho"/>
        <w:tabs>
          <w:tab w:val="clear" w:pos="4419"/>
          <w:tab w:val="clear" w:pos="8838"/>
        </w:tabs>
        <w:ind w:left="284" w:hanging="164"/>
        <w:jc w:val="both"/>
        <w:rPr>
          <w:b/>
          <w:bCs/>
          <w:color w:val="000000" w:themeColor="text1"/>
          <w:sz w:val="24"/>
          <w:szCs w:val="24"/>
        </w:rPr>
      </w:pPr>
    </w:p>
    <w:p w:rsidR="00E43E0D" w:rsidRPr="00E43E0D" w:rsidRDefault="00E43E0D" w:rsidP="00E43E0D">
      <w:pPr>
        <w:tabs>
          <w:tab w:val="left" w:pos="142"/>
        </w:tabs>
        <w:spacing w:line="360" w:lineRule="auto"/>
        <w:jc w:val="both"/>
        <w:rPr>
          <w:rFonts w:eastAsia="Calibri"/>
          <w:sz w:val="24"/>
          <w:szCs w:val="24"/>
        </w:rPr>
      </w:pPr>
      <w:r>
        <w:rPr>
          <w:sz w:val="24"/>
          <w:szCs w:val="24"/>
        </w:rPr>
        <w:t xml:space="preserve">19.1 </w:t>
      </w:r>
      <w:r w:rsidRPr="00E43E0D">
        <w:rPr>
          <w:sz w:val="24"/>
          <w:szCs w:val="24"/>
        </w:rPr>
        <w:t xml:space="preserve">- </w:t>
      </w:r>
      <w:r w:rsidRPr="00E43E0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43E0D" w:rsidRPr="00E43E0D" w:rsidRDefault="00E43E0D" w:rsidP="00E43E0D">
      <w:pPr>
        <w:tabs>
          <w:tab w:val="left" w:pos="142"/>
        </w:tabs>
        <w:spacing w:line="360" w:lineRule="auto"/>
        <w:jc w:val="both"/>
        <w:rPr>
          <w:sz w:val="24"/>
          <w:szCs w:val="24"/>
        </w:rPr>
      </w:pPr>
      <w:r>
        <w:rPr>
          <w:sz w:val="24"/>
          <w:szCs w:val="24"/>
        </w:rPr>
        <w:t xml:space="preserve">19.2 </w:t>
      </w:r>
      <w:r w:rsidRPr="00E43E0D">
        <w:rPr>
          <w:sz w:val="24"/>
          <w:szCs w:val="24"/>
        </w:rPr>
        <w:t>-</w:t>
      </w:r>
      <w:r w:rsidRPr="00E43E0D">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E43E0D" w:rsidRPr="00E43E0D" w:rsidRDefault="00E43E0D" w:rsidP="00E43E0D">
      <w:pPr>
        <w:tabs>
          <w:tab w:val="left" w:pos="142"/>
        </w:tabs>
        <w:spacing w:line="360" w:lineRule="auto"/>
        <w:jc w:val="both"/>
        <w:rPr>
          <w:sz w:val="24"/>
          <w:szCs w:val="24"/>
        </w:rPr>
      </w:pPr>
      <w:r>
        <w:rPr>
          <w:sz w:val="24"/>
          <w:szCs w:val="24"/>
        </w:rPr>
        <w:t xml:space="preserve">19.3 </w:t>
      </w:r>
      <w:r w:rsidRPr="00E43E0D">
        <w:rPr>
          <w:sz w:val="24"/>
          <w:szCs w:val="24"/>
        </w:rPr>
        <w:t xml:space="preserve">- </w:t>
      </w:r>
      <w:r w:rsidRPr="00E43E0D">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43E0D" w:rsidRPr="00E43E0D" w:rsidRDefault="00E43E0D" w:rsidP="00E43E0D">
      <w:pPr>
        <w:tabs>
          <w:tab w:val="left" w:pos="142"/>
        </w:tabs>
        <w:spacing w:line="360" w:lineRule="auto"/>
        <w:jc w:val="both"/>
        <w:rPr>
          <w:sz w:val="24"/>
          <w:szCs w:val="24"/>
        </w:rPr>
      </w:pPr>
      <w:r>
        <w:rPr>
          <w:sz w:val="24"/>
          <w:szCs w:val="24"/>
        </w:rPr>
        <w:t xml:space="preserve">19.4 </w:t>
      </w:r>
      <w:r w:rsidRPr="00E43E0D">
        <w:rPr>
          <w:sz w:val="24"/>
          <w:szCs w:val="24"/>
        </w:rPr>
        <w:t xml:space="preserve">- </w:t>
      </w:r>
      <w:r w:rsidRPr="00E43E0D">
        <w:rPr>
          <w:rFonts w:eastAsia="Calibri"/>
          <w:sz w:val="24"/>
          <w:szCs w:val="24"/>
        </w:rPr>
        <w:t>As penalidades de que tratam o subitem anterior, serão aplicadas na forma abaixo:</w:t>
      </w:r>
    </w:p>
    <w:p w:rsidR="00E43E0D" w:rsidRPr="00E43E0D" w:rsidRDefault="00E43E0D" w:rsidP="00E43E0D">
      <w:pPr>
        <w:tabs>
          <w:tab w:val="left" w:pos="142"/>
        </w:tabs>
        <w:spacing w:line="360" w:lineRule="auto"/>
        <w:jc w:val="both"/>
        <w:rPr>
          <w:rFonts w:eastAsia="Calibri"/>
          <w:sz w:val="24"/>
          <w:szCs w:val="24"/>
        </w:rPr>
      </w:pPr>
      <w:r>
        <w:rPr>
          <w:sz w:val="24"/>
          <w:szCs w:val="24"/>
        </w:rPr>
        <w:t>19.4.1</w:t>
      </w:r>
      <w:r w:rsidRPr="00E43E0D">
        <w:rPr>
          <w:sz w:val="24"/>
          <w:szCs w:val="24"/>
        </w:rPr>
        <w:t xml:space="preserve">- </w:t>
      </w:r>
      <w:r w:rsidRPr="00E43E0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43E0D" w:rsidRPr="00E43E0D" w:rsidRDefault="00E43E0D" w:rsidP="00E43E0D">
      <w:pPr>
        <w:tabs>
          <w:tab w:val="left" w:pos="142"/>
        </w:tabs>
        <w:spacing w:line="360" w:lineRule="auto"/>
        <w:jc w:val="both"/>
        <w:rPr>
          <w:sz w:val="24"/>
          <w:szCs w:val="24"/>
        </w:rPr>
      </w:pPr>
      <w:r>
        <w:rPr>
          <w:sz w:val="24"/>
          <w:szCs w:val="24"/>
        </w:rPr>
        <w:t xml:space="preserve">19.4.2 </w:t>
      </w:r>
      <w:r w:rsidRPr="00E43E0D">
        <w:rPr>
          <w:sz w:val="24"/>
          <w:szCs w:val="24"/>
        </w:rPr>
        <w:t xml:space="preserve">- </w:t>
      </w:r>
      <w:r w:rsidRPr="00E43E0D">
        <w:rPr>
          <w:rFonts w:eastAsia="Calibri"/>
          <w:sz w:val="24"/>
          <w:szCs w:val="24"/>
        </w:rPr>
        <w:t>Falhar, fraudar, atrasar a entrega dos materiais, ficará impedido de licitar e contratar com o Município por, no mínimo 90 (noventa) dias até 02 (dois) anos;</w:t>
      </w:r>
    </w:p>
    <w:p w:rsidR="00E43E0D" w:rsidRPr="00E43E0D" w:rsidRDefault="00E43E0D" w:rsidP="00E43E0D">
      <w:pPr>
        <w:tabs>
          <w:tab w:val="left" w:pos="142"/>
        </w:tabs>
        <w:spacing w:line="360" w:lineRule="auto"/>
        <w:jc w:val="both"/>
        <w:rPr>
          <w:sz w:val="24"/>
          <w:szCs w:val="24"/>
        </w:rPr>
      </w:pPr>
      <w:r>
        <w:rPr>
          <w:sz w:val="24"/>
          <w:szCs w:val="24"/>
        </w:rPr>
        <w:t xml:space="preserve">19.4.3 </w:t>
      </w:r>
      <w:r w:rsidRPr="00E43E0D">
        <w:rPr>
          <w:sz w:val="24"/>
          <w:szCs w:val="24"/>
        </w:rPr>
        <w:t xml:space="preserve">- </w:t>
      </w:r>
      <w:r w:rsidRPr="00E43E0D">
        <w:rPr>
          <w:rFonts w:eastAsia="Calibri"/>
          <w:sz w:val="24"/>
          <w:szCs w:val="24"/>
        </w:rPr>
        <w:t>Apresentação de documentação falsa, cometer fraude fiscal e comportar-se de modo inidôneo, será impedido de licitar e contratar com o Município por, no mínimo 02 (dois) anos até 05 (cinco) anos.</w:t>
      </w:r>
    </w:p>
    <w:p w:rsidR="00E43E0D" w:rsidRPr="00E43E0D" w:rsidRDefault="00E43E0D" w:rsidP="00E43E0D">
      <w:pPr>
        <w:tabs>
          <w:tab w:val="left" w:pos="142"/>
        </w:tabs>
        <w:spacing w:line="360" w:lineRule="auto"/>
        <w:jc w:val="both"/>
        <w:rPr>
          <w:sz w:val="24"/>
          <w:szCs w:val="24"/>
        </w:rPr>
      </w:pPr>
      <w:r w:rsidRPr="00E43E0D">
        <w:rPr>
          <w:sz w:val="24"/>
          <w:szCs w:val="24"/>
        </w:rPr>
        <w:t>19.5 - A CONTRATADA ficará sujeita às seguintes penalidades, garantidas a prévia defesa, pela inexecução total ou parcial do Edital:</w:t>
      </w:r>
    </w:p>
    <w:p w:rsidR="00E43E0D" w:rsidRPr="00E43E0D" w:rsidRDefault="00E43E0D" w:rsidP="00E43E0D">
      <w:pPr>
        <w:pStyle w:val="NormalWeb"/>
        <w:tabs>
          <w:tab w:val="left" w:pos="142"/>
          <w:tab w:val="num" w:pos="1418"/>
        </w:tabs>
        <w:spacing w:before="0" w:beforeAutospacing="0" w:after="0" w:afterAutospacing="0" w:line="360" w:lineRule="auto"/>
        <w:jc w:val="both"/>
        <w:textAlignment w:val="baseline"/>
      </w:pPr>
      <w:r w:rsidRPr="00E43E0D">
        <w:t>I - Advertência;</w:t>
      </w:r>
    </w:p>
    <w:p w:rsidR="00E43E0D" w:rsidRPr="00E43E0D" w:rsidRDefault="00E43E0D" w:rsidP="00E43E0D">
      <w:pPr>
        <w:pStyle w:val="NormalWeb"/>
        <w:tabs>
          <w:tab w:val="left" w:pos="142"/>
          <w:tab w:val="num" w:pos="1418"/>
        </w:tabs>
        <w:spacing w:before="0" w:beforeAutospacing="0" w:after="0" w:afterAutospacing="0" w:line="360" w:lineRule="auto"/>
        <w:jc w:val="both"/>
        <w:textAlignment w:val="baseline"/>
      </w:pPr>
      <w:r w:rsidRPr="00E43E0D">
        <w:t>II - Multa(s);</w:t>
      </w:r>
    </w:p>
    <w:p w:rsidR="00E43E0D" w:rsidRPr="00E43E0D" w:rsidRDefault="00E43E0D" w:rsidP="00E43E0D">
      <w:pPr>
        <w:pStyle w:val="NormalWeb"/>
        <w:tabs>
          <w:tab w:val="left" w:pos="142"/>
          <w:tab w:val="num" w:pos="1418"/>
        </w:tabs>
        <w:spacing w:before="0" w:beforeAutospacing="0" w:after="0" w:afterAutospacing="0" w:line="360" w:lineRule="auto"/>
        <w:jc w:val="both"/>
        <w:textAlignment w:val="baseline"/>
      </w:pPr>
      <w:r w:rsidRPr="00E43E0D">
        <w:lastRenderedPageBreak/>
        <w:t>III - Em caso de inexecução total ou parcial, a contratada poderá sofrer, sem prejuízos do previsto nos artigos 86 ao 88 da Lei Federal n° 8666/93, as seguintes penalidades:</w:t>
      </w:r>
    </w:p>
    <w:p w:rsidR="00E43E0D" w:rsidRPr="00E43E0D" w:rsidRDefault="00E43E0D" w:rsidP="004422BE">
      <w:pPr>
        <w:pStyle w:val="NormalWeb"/>
        <w:numPr>
          <w:ilvl w:val="0"/>
          <w:numId w:val="9"/>
        </w:numPr>
        <w:tabs>
          <w:tab w:val="left" w:pos="142"/>
          <w:tab w:val="num" w:pos="426"/>
        </w:tabs>
        <w:spacing w:before="0" w:beforeAutospacing="0" w:after="0" w:afterAutospacing="0" w:line="360" w:lineRule="auto"/>
        <w:jc w:val="both"/>
        <w:textAlignment w:val="baseline"/>
      </w:pPr>
      <w:r w:rsidRPr="00E43E0D">
        <w:t>Pelo atraso na prestação dos serviços: multa de 2% (dois por cento) do valor total contratado, por hora de atraso, a contar do momento em que os deveriam ter sido iniciada limitada a 20% (vinte por cento) do valor total do contrato;</w:t>
      </w:r>
    </w:p>
    <w:p w:rsidR="00E43E0D" w:rsidRPr="00E43E0D" w:rsidRDefault="00E43E0D" w:rsidP="004422BE">
      <w:pPr>
        <w:pStyle w:val="NormalWeb"/>
        <w:numPr>
          <w:ilvl w:val="0"/>
          <w:numId w:val="9"/>
        </w:numPr>
        <w:tabs>
          <w:tab w:val="left" w:pos="142"/>
          <w:tab w:val="num" w:pos="426"/>
        </w:tabs>
        <w:spacing w:before="0" w:beforeAutospacing="0" w:after="0" w:afterAutospacing="0" w:line="360" w:lineRule="auto"/>
        <w:jc w:val="both"/>
        <w:textAlignment w:val="baseline"/>
      </w:pPr>
      <w:r w:rsidRPr="00E43E0D">
        <w:t>Pelo descumprimento de qualquer outra obrigação multa de 5% (cinco por cento) do valor total do contrato;</w:t>
      </w:r>
    </w:p>
    <w:p w:rsidR="00E43E0D" w:rsidRPr="00E43E0D" w:rsidRDefault="00E43E0D" w:rsidP="004422BE">
      <w:pPr>
        <w:pStyle w:val="NormalWeb"/>
        <w:numPr>
          <w:ilvl w:val="0"/>
          <w:numId w:val="9"/>
        </w:numPr>
        <w:tabs>
          <w:tab w:val="left" w:pos="142"/>
          <w:tab w:val="num" w:pos="426"/>
        </w:tabs>
        <w:spacing w:before="0" w:beforeAutospacing="0" w:after="0" w:afterAutospacing="0" w:line="360" w:lineRule="auto"/>
        <w:jc w:val="both"/>
        <w:textAlignment w:val="baseline"/>
      </w:pPr>
      <w:r w:rsidRPr="00E43E0D">
        <w:t>Suspensão temporária de participação e impedimento de contratar com a Administração pelo prazo não superior a 2 ( dois) anos; e,</w:t>
      </w:r>
    </w:p>
    <w:p w:rsidR="00E43E0D" w:rsidRPr="00E43E0D" w:rsidRDefault="00E43E0D" w:rsidP="004422BE">
      <w:pPr>
        <w:pStyle w:val="NormalWeb"/>
        <w:numPr>
          <w:ilvl w:val="0"/>
          <w:numId w:val="9"/>
        </w:numPr>
        <w:tabs>
          <w:tab w:val="left" w:pos="142"/>
          <w:tab w:val="num" w:pos="426"/>
        </w:tabs>
        <w:spacing w:before="0" w:beforeAutospacing="0" w:after="0" w:afterAutospacing="0" w:line="360" w:lineRule="auto"/>
        <w:jc w:val="both"/>
        <w:textAlignment w:val="baseline"/>
      </w:pPr>
      <w:r w:rsidRPr="00E43E0D">
        <w:t>Declaração de idoneidade para licitar ou contratar com a Administração;</w:t>
      </w:r>
    </w:p>
    <w:p w:rsidR="00E43E0D" w:rsidRPr="00E43E0D" w:rsidRDefault="00E43E0D" w:rsidP="004422BE">
      <w:pPr>
        <w:pStyle w:val="NormalWeb"/>
        <w:numPr>
          <w:ilvl w:val="0"/>
          <w:numId w:val="9"/>
        </w:numPr>
        <w:tabs>
          <w:tab w:val="left" w:pos="142"/>
          <w:tab w:val="num" w:pos="426"/>
        </w:tabs>
        <w:spacing w:before="0" w:beforeAutospacing="0" w:after="0" w:afterAutospacing="0" w:line="360" w:lineRule="auto"/>
        <w:jc w:val="both"/>
        <w:textAlignment w:val="baseline"/>
      </w:pPr>
      <w:r w:rsidRPr="00E43E0D">
        <w:t>O atraso na prestação dos serviços por mais de 12 (doze) horas ensejará a rescisão contratual, sem prejuízo da multa cabível;</w:t>
      </w:r>
    </w:p>
    <w:p w:rsidR="00E43E0D" w:rsidRPr="00E43E0D" w:rsidRDefault="00E43E0D" w:rsidP="00E43E0D">
      <w:pPr>
        <w:pStyle w:val="NormalWeb"/>
        <w:tabs>
          <w:tab w:val="left" w:pos="142"/>
          <w:tab w:val="num" w:pos="426"/>
        </w:tabs>
        <w:spacing w:before="0" w:beforeAutospacing="0" w:after="200" w:afterAutospacing="0" w:line="360" w:lineRule="auto"/>
        <w:jc w:val="both"/>
      </w:pPr>
      <w:r w:rsidRPr="00E43E0D">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E43E0D" w:rsidRPr="00E43E0D" w:rsidRDefault="00E43E0D" w:rsidP="00E43E0D">
      <w:pPr>
        <w:pStyle w:val="NormalWeb"/>
        <w:tabs>
          <w:tab w:val="left" w:pos="142"/>
          <w:tab w:val="num" w:pos="1418"/>
        </w:tabs>
        <w:spacing w:before="0" w:beforeAutospacing="0" w:after="200" w:afterAutospacing="0" w:line="360" w:lineRule="auto"/>
        <w:jc w:val="both"/>
      </w:pPr>
      <w:r w:rsidRPr="00E43E0D">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E43E0D" w:rsidRPr="00E43E0D" w:rsidRDefault="00E43E0D" w:rsidP="00E43E0D">
      <w:pPr>
        <w:pStyle w:val="NormalWeb"/>
        <w:tabs>
          <w:tab w:val="left" w:pos="142"/>
          <w:tab w:val="num" w:pos="1418"/>
        </w:tabs>
        <w:spacing w:before="0" w:beforeAutospacing="0" w:after="200" w:afterAutospacing="0" w:line="360" w:lineRule="auto"/>
        <w:jc w:val="both"/>
      </w:pPr>
      <w:r w:rsidRPr="00E43E0D">
        <w:t>VI – Ficarão ainda sujeitos às penalidades previstas nos incisos III e IV do artigo 87, da Lei n° 8.666/93 e alterações posteriores, os profissionais ou as instituições que praticarem os ilícitos previstos no artigo 88 do mesmo diploma legal;</w:t>
      </w:r>
    </w:p>
    <w:p w:rsidR="00E43E0D" w:rsidRPr="00E43E0D" w:rsidRDefault="00E43E0D" w:rsidP="00E43E0D">
      <w:pPr>
        <w:pStyle w:val="NormalWeb"/>
        <w:tabs>
          <w:tab w:val="left" w:pos="142"/>
          <w:tab w:val="num" w:pos="1418"/>
        </w:tabs>
        <w:spacing w:before="0" w:beforeAutospacing="0" w:after="200" w:afterAutospacing="0" w:line="360" w:lineRule="auto"/>
        <w:jc w:val="both"/>
      </w:pPr>
      <w:r w:rsidRPr="00E43E0D">
        <w:t>VII – Para as penalidades previstas será garantido o direito ao contraditório e à ampla defesa;</w:t>
      </w:r>
    </w:p>
    <w:p w:rsidR="00E43E0D" w:rsidRPr="00E43E0D" w:rsidRDefault="00E43E0D" w:rsidP="00E43E0D">
      <w:pPr>
        <w:tabs>
          <w:tab w:val="left" w:pos="142"/>
          <w:tab w:val="num" w:pos="1418"/>
        </w:tabs>
        <w:spacing w:line="360" w:lineRule="auto"/>
        <w:jc w:val="both"/>
        <w:rPr>
          <w:sz w:val="24"/>
          <w:szCs w:val="24"/>
        </w:rPr>
      </w:pPr>
      <w:r w:rsidRPr="00E43E0D">
        <w:rPr>
          <w:sz w:val="24"/>
          <w:szCs w:val="24"/>
        </w:rPr>
        <w:t>VIII – As penalidades só poderão ser relevadas nas hipóteses de caso fortuito ou força maior, devidamente justificados e comprovados, a juízo da Administração.</w:t>
      </w:r>
    </w:p>
    <w:p w:rsidR="00E43E0D" w:rsidRPr="00E43E0D" w:rsidRDefault="00E43E0D" w:rsidP="004422BE">
      <w:pPr>
        <w:pStyle w:val="PargrafodaLista"/>
        <w:numPr>
          <w:ilvl w:val="1"/>
          <w:numId w:val="11"/>
        </w:numPr>
        <w:tabs>
          <w:tab w:val="left" w:pos="142"/>
        </w:tabs>
        <w:spacing w:line="360" w:lineRule="auto"/>
        <w:jc w:val="both"/>
        <w:rPr>
          <w:szCs w:val="24"/>
        </w:rPr>
      </w:pPr>
      <w:r w:rsidRPr="00E43E0D">
        <w:rPr>
          <w:szCs w:val="24"/>
        </w:rPr>
        <w:t xml:space="preserve">- </w:t>
      </w:r>
      <w:r w:rsidRPr="00E43E0D">
        <w:rPr>
          <w:rFonts w:eastAsia="Calibri"/>
          <w:szCs w:val="24"/>
        </w:rPr>
        <w:t>Constituirão motivos para rescisão do contrato, independente da conclusão do seu prazo:</w:t>
      </w:r>
    </w:p>
    <w:p w:rsidR="00E43E0D" w:rsidRPr="00E43E0D" w:rsidRDefault="00E43E0D" w:rsidP="004422BE">
      <w:pPr>
        <w:pStyle w:val="PargrafodaLista"/>
        <w:numPr>
          <w:ilvl w:val="2"/>
          <w:numId w:val="12"/>
        </w:numPr>
        <w:tabs>
          <w:tab w:val="left" w:pos="851"/>
          <w:tab w:val="num" w:pos="993"/>
        </w:tabs>
        <w:spacing w:line="360" w:lineRule="auto"/>
        <w:ind w:left="851" w:firstLine="0"/>
        <w:jc w:val="both"/>
        <w:rPr>
          <w:rFonts w:eastAsia="Calibri"/>
          <w:szCs w:val="24"/>
        </w:rPr>
      </w:pPr>
      <w:r w:rsidRPr="00E43E0D">
        <w:rPr>
          <w:rFonts w:eastAsia="Calibri"/>
          <w:szCs w:val="24"/>
        </w:rPr>
        <w:t>Razões de interesse público;</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Reiterada desobediência dos preceitos estabelecidos;</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Falta grave a juízo do Município;</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Falência ou insolvência;</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Inexecução total ou parcial do contrato;</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lastRenderedPageBreak/>
        <w:t>Alteração social ou modificação da finalidade ou estrutura da empresa, que venha a prejudicar a execução do contrato;</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Mudanças na legislação em vigor sobre licitações, impossibilitando a execução do presente contrato;</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Descumprimento de qualquer cláusula contratual;</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Ocorrência de caso fortuito ou de força maior, regularmente comprovada, impeditiva da execução do acordado entre as partes;</w:t>
      </w:r>
    </w:p>
    <w:p w:rsidR="00E43E0D" w:rsidRPr="00E43E0D" w:rsidRDefault="00E43E0D" w:rsidP="004422BE">
      <w:pPr>
        <w:numPr>
          <w:ilvl w:val="2"/>
          <w:numId w:val="12"/>
        </w:numPr>
        <w:tabs>
          <w:tab w:val="left" w:pos="851"/>
          <w:tab w:val="num" w:pos="993"/>
        </w:tabs>
        <w:spacing w:line="360" w:lineRule="auto"/>
        <w:ind w:left="851" w:firstLine="0"/>
        <w:jc w:val="both"/>
        <w:rPr>
          <w:sz w:val="24"/>
          <w:szCs w:val="24"/>
        </w:rPr>
      </w:pPr>
      <w:r w:rsidRPr="00E43E0D">
        <w:rPr>
          <w:rFonts w:eastAsia="Calibri"/>
          <w:sz w:val="24"/>
          <w:szCs w:val="24"/>
        </w:rPr>
        <w:t>Por acordo entre as partes, reduzido a termo, desde que haja conveniência para o Município.</w:t>
      </w:r>
    </w:p>
    <w:p w:rsidR="00116FF7" w:rsidRPr="000E1B42" w:rsidRDefault="00116FF7" w:rsidP="00E43E0D">
      <w:pPr>
        <w:pStyle w:val="Cabealho"/>
        <w:tabs>
          <w:tab w:val="clear" w:pos="4419"/>
          <w:tab w:val="clear" w:pos="8838"/>
          <w:tab w:val="left" w:pos="851"/>
        </w:tabs>
        <w:ind w:left="851"/>
        <w:jc w:val="both"/>
        <w:rPr>
          <w:b/>
          <w:color w:val="000000" w:themeColor="text1"/>
          <w:sz w:val="24"/>
          <w:szCs w:val="24"/>
        </w:rPr>
      </w:pPr>
      <w:r w:rsidRPr="000E1B42">
        <w:rPr>
          <w:b/>
          <w:color w:val="000000" w:themeColor="text1"/>
          <w:sz w:val="24"/>
          <w:szCs w:val="24"/>
        </w:rPr>
        <w:t xml:space="preserve"> </w:t>
      </w:r>
    </w:p>
    <w:p w:rsidR="00116FF7" w:rsidRPr="000E1B42" w:rsidRDefault="008D5B53"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20</w:t>
      </w:r>
      <w:r w:rsidR="00116FF7" w:rsidRPr="000E1B42">
        <w:rPr>
          <w:b/>
          <w:color w:val="000000" w:themeColor="text1"/>
          <w:sz w:val="24"/>
          <w:szCs w:val="24"/>
        </w:rPr>
        <w:t>- DO PAGAMENTO</w:t>
      </w:r>
    </w:p>
    <w:p w:rsidR="00E43E0D" w:rsidRPr="00AC498C" w:rsidRDefault="00E43E0D" w:rsidP="00E43E0D">
      <w:pPr>
        <w:tabs>
          <w:tab w:val="left" w:pos="426"/>
        </w:tabs>
        <w:spacing w:line="360" w:lineRule="auto"/>
        <w:jc w:val="both"/>
        <w:rPr>
          <w:sz w:val="24"/>
          <w:szCs w:val="24"/>
        </w:rPr>
      </w:pPr>
      <w:r>
        <w:rPr>
          <w:sz w:val="24"/>
          <w:szCs w:val="24"/>
        </w:rPr>
        <w:t xml:space="preserve">20.1 </w:t>
      </w:r>
      <w:r w:rsidRPr="00AC498C">
        <w:rPr>
          <w:sz w:val="24"/>
          <w:szCs w:val="24"/>
        </w:rPr>
        <w:t xml:space="preserve">- O pagamento será efetuado através de conta bancária, que será informada pela licitante vencedora no momento da entrega da nota fiscal eletrônica, em até </w:t>
      </w:r>
      <w:r w:rsidRPr="00AC498C">
        <w:rPr>
          <w:sz w:val="24"/>
          <w:szCs w:val="24"/>
          <w:u w:val="single"/>
        </w:rPr>
        <w:t>30 (trinta) dias após a execução do serviço</w:t>
      </w:r>
      <w:r w:rsidRPr="00AC498C">
        <w:rPr>
          <w:sz w:val="24"/>
          <w:szCs w:val="24"/>
        </w:rPr>
        <w:t>, observada a ordem cronológica de chegada de títulos.</w:t>
      </w:r>
    </w:p>
    <w:p w:rsidR="00E43E0D" w:rsidRPr="00AC498C" w:rsidRDefault="00E43E0D" w:rsidP="00E43E0D">
      <w:pPr>
        <w:tabs>
          <w:tab w:val="left" w:pos="426"/>
        </w:tabs>
        <w:spacing w:line="360" w:lineRule="auto"/>
        <w:jc w:val="both"/>
        <w:rPr>
          <w:sz w:val="24"/>
          <w:szCs w:val="24"/>
        </w:rPr>
      </w:pPr>
      <w:r>
        <w:rPr>
          <w:sz w:val="24"/>
          <w:szCs w:val="24"/>
        </w:rPr>
        <w:t xml:space="preserve">20.2 </w:t>
      </w:r>
      <w:r w:rsidRPr="00AC498C">
        <w:rPr>
          <w:sz w:val="24"/>
          <w:szCs w:val="24"/>
        </w:rPr>
        <w:t>- Juntamente com a Nota Fiscal, a CONTRATADA deverá apresentar os documentos abaixo relacionados, com validade atualizada, conforme o art. 55, XIII da Lei 8.666/93:</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Certidão de Regularidade com INSS – Certidão Unificada;</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Certidão de Regularidade com FGTS;</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Certidão Conjunta de Débitos Relativos aos Tributos Federais e Dívida Ativa da União;</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Certidão de Regularidade para com a Fazenda Estadual e a Certidão emitida pela Procuradoria Geral do Estado;</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Certidão de Regularidade para com a Fazenda Municipal da sede da Licitante;</w:t>
      </w:r>
    </w:p>
    <w:p w:rsidR="00E43E0D" w:rsidRPr="00AC498C" w:rsidRDefault="00E43E0D" w:rsidP="004422BE">
      <w:pPr>
        <w:numPr>
          <w:ilvl w:val="2"/>
          <w:numId w:val="13"/>
        </w:numPr>
        <w:tabs>
          <w:tab w:val="left" w:pos="426"/>
        </w:tabs>
        <w:spacing w:line="360" w:lineRule="auto"/>
        <w:ind w:left="851" w:hanging="142"/>
        <w:jc w:val="both"/>
        <w:rPr>
          <w:sz w:val="24"/>
          <w:szCs w:val="24"/>
        </w:rPr>
      </w:pPr>
      <w:r w:rsidRPr="00AC498C">
        <w:rPr>
          <w:sz w:val="24"/>
          <w:szCs w:val="24"/>
        </w:rPr>
        <w:t>Prova de inexistência de débitos trabalhistas mediante a apresentação da Certidão Negativas de Débitos inadimplidos perante a Justiça do Trabalho.</w:t>
      </w:r>
    </w:p>
    <w:p w:rsidR="00E43E0D" w:rsidRDefault="00E43E0D" w:rsidP="00E43E0D">
      <w:pPr>
        <w:tabs>
          <w:tab w:val="left" w:pos="426"/>
        </w:tabs>
        <w:spacing w:line="360" w:lineRule="auto"/>
        <w:jc w:val="both"/>
        <w:rPr>
          <w:sz w:val="24"/>
          <w:szCs w:val="24"/>
        </w:rPr>
      </w:pPr>
      <w:r>
        <w:rPr>
          <w:sz w:val="24"/>
          <w:szCs w:val="24"/>
        </w:rPr>
        <w:t>20.3</w:t>
      </w:r>
      <w:r w:rsidRPr="00AC498C">
        <w:rPr>
          <w:sz w:val="24"/>
          <w:szCs w:val="24"/>
        </w:rPr>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E43E0D" w:rsidRPr="00AC498C" w:rsidRDefault="00E43E0D" w:rsidP="00E43E0D">
      <w:pPr>
        <w:tabs>
          <w:tab w:val="left" w:pos="426"/>
        </w:tabs>
        <w:spacing w:line="360" w:lineRule="auto"/>
        <w:jc w:val="both"/>
        <w:rPr>
          <w:sz w:val="24"/>
          <w:szCs w:val="24"/>
        </w:rPr>
      </w:pPr>
      <w:r>
        <w:rPr>
          <w:sz w:val="24"/>
          <w:szCs w:val="24"/>
        </w:rPr>
        <w:t xml:space="preserve">20.4 </w:t>
      </w:r>
      <w:r w:rsidRPr="00AC498C">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E43E0D" w:rsidRPr="00AC498C" w:rsidRDefault="00E43E0D" w:rsidP="00E43E0D">
      <w:pPr>
        <w:tabs>
          <w:tab w:val="left" w:pos="426"/>
        </w:tabs>
        <w:spacing w:line="360" w:lineRule="auto"/>
        <w:jc w:val="both"/>
        <w:rPr>
          <w:sz w:val="24"/>
          <w:szCs w:val="24"/>
        </w:rPr>
      </w:pPr>
      <w:r>
        <w:rPr>
          <w:sz w:val="24"/>
          <w:szCs w:val="24"/>
        </w:rPr>
        <w:t xml:space="preserve">20.5 </w:t>
      </w:r>
      <w:r w:rsidRPr="00AC498C">
        <w:rPr>
          <w:sz w:val="24"/>
          <w:szCs w:val="24"/>
        </w:rPr>
        <w:t>– O pagamento somente será efetuado à CONTRATADA após as conferências do Controle Interno, e ainda, se a CONTRATADA não tiver nenhuma pendência de débito junto à CONTRATANTE, inclusive multa.</w:t>
      </w:r>
    </w:p>
    <w:p w:rsidR="00E43E0D" w:rsidRPr="00AC498C" w:rsidRDefault="00E43E0D" w:rsidP="00E43E0D">
      <w:pPr>
        <w:tabs>
          <w:tab w:val="left" w:pos="426"/>
        </w:tabs>
        <w:spacing w:line="360" w:lineRule="auto"/>
        <w:jc w:val="both"/>
        <w:rPr>
          <w:sz w:val="24"/>
          <w:szCs w:val="24"/>
        </w:rPr>
      </w:pPr>
      <w:r>
        <w:rPr>
          <w:sz w:val="24"/>
          <w:szCs w:val="24"/>
        </w:rPr>
        <w:lastRenderedPageBreak/>
        <w:t xml:space="preserve">20.6 </w:t>
      </w:r>
      <w:r w:rsidRPr="00AC498C">
        <w:rPr>
          <w:sz w:val="24"/>
          <w:szCs w:val="24"/>
        </w:rPr>
        <w:t>– O pagamento será suspenso se observado algum descumprimento das obrigações assumidas pela CONTRATADA no que se refere à habilitação e qualificação exigida na licitação.</w:t>
      </w:r>
    </w:p>
    <w:p w:rsidR="00E43E0D" w:rsidRPr="00AC498C" w:rsidRDefault="00E43E0D" w:rsidP="00E43E0D">
      <w:pPr>
        <w:tabs>
          <w:tab w:val="left" w:pos="426"/>
        </w:tabs>
        <w:spacing w:line="360" w:lineRule="auto"/>
        <w:jc w:val="both"/>
        <w:rPr>
          <w:sz w:val="24"/>
          <w:szCs w:val="24"/>
        </w:rPr>
      </w:pPr>
      <w:r>
        <w:rPr>
          <w:sz w:val="24"/>
          <w:szCs w:val="24"/>
        </w:rPr>
        <w:t xml:space="preserve">20.7 </w:t>
      </w:r>
      <w:r w:rsidRPr="00AC498C">
        <w:rPr>
          <w:sz w:val="24"/>
          <w:szCs w:val="24"/>
        </w:rPr>
        <w:t>– Fica vedada a CONTRATADA a cessão de créditos às instituições financeiras ou congêneres, sob pena de rescisão contratual e demais sanções legais.</w:t>
      </w:r>
    </w:p>
    <w:p w:rsidR="00A82BA4" w:rsidRPr="000E1B42" w:rsidRDefault="00A82BA4" w:rsidP="00B02F3F">
      <w:pPr>
        <w:spacing w:line="360" w:lineRule="auto"/>
        <w:jc w:val="both"/>
        <w:rPr>
          <w:b/>
          <w:color w:val="000000" w:themeColor="text1"/>
          <w:sz w:val="24"/>
          <w:szCs w:val="24"/>
        </w:rPr>
      </w:pPr>
    </w:p>
    <w:p w:rsidR="00027B07" w:rsidRPr="000E1B42" w:rsidRDefault="008D5B53"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21</w:t>
      </w:r>
      <w:r w:rsidR="00027B07" w:rsidRPr="000E1B42">
        <w:rPr>
          <w:b/>
          <w:color w:val="000000" w:themeColor="text1"/>
          <w:sz w:val="24"/>
          <w:szCs w:val="24"/>
        </w:rPr>
        <w:t>-FISCALIZAÇÃO E GERENCIAMENTO DA CONTRATAÇÃO</w:t>
      </w:r>
    </w:p>
    <w:p w:rsidR="0089260B" w:rsidRPr="00AC498C" w:rsidRDefault="0089260B" w:rsidP="0089260B">
      <w:pPr>
        <w:tabs>
          <w:tab w:val="left" w:pos="567"/>
        </w:tabs>
        <w:spacing w:line="360" w:lineRule="auto"/>
        <w:jc w:val="both"/>
        <w:rPr>
          <w:sz w:val="24"/>
          <w:szCs w:val="24"/>
        </w:rPr>
      </w:pPr>
      <w:r>
        <w:rPr>
          <w:sz w:val="24"/>
          <w:szCs w:val="24"/>
        </w:rPr>
        <w:t xml:space="preserve">21.1 </w:t>
      </w:r>
      <w:r w:rsidRPr="00AC498C">
        <w:rPr>
          <w:sz w:val="24"/>
          <w:szCs w:val="24"/>
        </w:rPr>
        <w:t>- O responsável pelo gerenciamento e fiscalização do cumprimento do contrato é o servidor:</w:t>
      </w:r>
    </w:p>
    <w:p w:rsidR="0089260B" w:rsidRPr="0089260B" w:rsidRDefault="0089260B" w:rsidP="004422BE">
      <w:pPr>
        <w:pStyle w:val="PargrafodaLista"/>
        <w:numPr>
          <w:ilvl w:val="2"/>
          <w:numId w:val="14"/>
        </w:numPr>
        <w:spacing w:line="360" w:lineRule="auto"/>
        <w:ind w:left="0" w:firstLine="0"/>
        <w:jc w:val="both"/>
        <w:rPr>
          <w:szCs w:val="24"/>
        </w:rPr>
      </w:pPr>
      <w:r w:rsidRPr="0089260B">
        <w:rPr>
          <w:szCs w:val="24"/>
        </w:rPr>
        <w:t xml:space="preserve">– ADEMIR GOMES FARIA, Secretário de Turismo, Esporte, Cultura e Lazer, Matrícula nº 41/6597: </w:t>
      </w:r>
    </w:p>
    <w:p w:rsidR="0089260B" w:rsidRPr="00AC498C" w:rsidRDefault="0089260B" w:rsidP="0089260B">
      <w:pPr>
        <w:spacing w:line="360" w:lineRule="auto"/>
        <w:jc w:val="both"/>
        <w:rPr>
          <w:sz w:val="24"/>
          <w:szCs w:val="24"/>
        </w:rPr>
      </w:pPr>
      <w:r>
        <w:rPr>
          <w:sz w:val="24"/>
          <w:szCs w:val="24"/>
        </w:rPr>
        <w:t xml:space="preserve">21.2 </w:t>
      </w:r>
      <w:r w:rsidRPr="00AC498C">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89260B" w:rsidRPr="00AC498C" w:rsidRDefault="0089260B" w:rsidP="0089260B">
      <w:pPr>
        <w:spacing w:line="360" w:lineRule="auto"/>
        <w:jc w:val="both"/>
        <w:rPr>
          <w:sz w:val="24"/>
          <w:szCs w:val="24"/>
        </w:rPr>
      </w:pPr>
      <w:r>
        <w:rPr>
          <w:sz w:val="24"/>
          <w:szCs w:val="24"/>
        </w:rPr>
        <w:t xml:space="preserve">21.3 </w:t>
      </w:r>
      <w:r w:rsidRPr="00AC498C">
        <w:rPr>
          <w:sz w:val="24"/>
          <w:szCs w:val="24"/>
        </w:rPr>
        <w:t>– Ficam reservados à fiscalização o direito e a autoridade para resolver todo e qualquer caso singular, omisso ou duvidoso não previsto no processo administrativo;</w:t>
      </w:r>
    </w:p>
    <w:p w:rsidR="0089260B" w:rsidRPr="0089260B" w:rsidRDefault="0089260B" w:rsidP="004422BE">
      <w:pPr>
        <w:pStyle w:val="PargrafodaLista"/>
        <w:numPr>
          <w:ilvl w:val="1"/>
          <w:numId w:val="15"/>
        </w:numPr>
        <w:spacing w:line="360" w:lineRule="auto"/>
        <w:ind w:left="0" w:firstLine="0"/>
        <w:jc w:val="both"/>
        <w:rPr>
          <w:szCs w:val="24"/>
        </w:rPr>
      </w:pPr>
      <w:r>
        <w:rPr>
          <w:szCs w:val="24"/>
        </w:rPr>
        <w:t xml:space="preserve"> </w:t>
      </w:r>
      <w:r w:rsidRPr="0089260B">
        <w:rPr>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89260B" w:rsidRPr="00AC498C" w:rsidRDefault="0089260B" w:rsidP="0089260B">
      <w:pPr>
        <w:spacing w:line="360" w:lineRule="auto"/>
        <w:jc w:val="both"/>
        <w:rPr>
          <w:sz w:val="24"/>
          <w:szCs w:val="24"/>
        </w:rPr>
      </w:pPr>
    </w:p>
    <w:p w:rsidR="00710FDC" w:rsidRPr="000E1B42" w:rsidRDefault="00710FDC"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w:t>
      </w:r>
      <w:r w:rsidR="0089260B">
        <w:rPr>
          <w:b/>
          <w:color w:val="000000" w:themeColor="text1"/>
          <w:sz w:val="24"/>
          <w:szCs w:val="24"/>
        </w:rPr>
        <w:t>2</w:t>
      </w:r>
      <w:r w:rsidRPr="000E1B42">
        <w:rPr>
          <w:b/>
          <w:color w:val="000000" w:themeColor="text1"/>
          <w:sz w:val="24"/>
          <w:szCs w:val="24"/>
        </w:rPr>
        <w:t xml:space="preserve"> – DO CRONOGRAMA DE DESEMBOLSO </w:t>
      </w:r>
    </w:p>
    <w:p w:rsidR="00A739F0" w:rsidRPr="000E1B42" w:rsidRDefault="00A739F0" w:rsidP="005C1F39">
      <w:pPr>
        <w:spacing w:after="160"/>
        <w:jc w:val="both"/>
        <w:rPr>
          <w:color w:val="000000" w:themeColor="text1"/>
          <w:sz w:val="24"/>
        </w:rPr>
      </w:pPr>
    </w:p>
    <w:p w:rsidR="0089260B" w:rsidRPr="00AC498C" w:rsidRDefault="00142569" w:rsidP="0089260B">
      <w:pPr>
        <w:spacing w:line="360" w:lineRule="auto"/>
        <w:jc w:val="both"/>
        <w:rPr>
          <w:sz w:val="24"/>
          <w:szCs w:val="24"/>
        </w:rPr>
      </w:pPr>
      <w:r w:rsidRPr="000E1B42">
        <w:rPr>
          <w:color w:val="000000" w:themeColor="text1"/>
          <w:sz w:val="24"/>
          <w:szCs w:val="24"/>
        </w:rPr>
        <w:t>2</w:t>
      </w:r>
      <w:r w:rsidR="0089260B">
        <w:rPr>
          <w:color w:val="000000" w:themeColor="text1"/>
          <w:sz w:val="24"/>
          <w:szCs w:val="24"/>
        </w:rPr>
        <w:t>2</w:t>
      </w:r>
      <w:r w:rsidRPr="000E1B42">
        <w:rPr>
          <w:color w:val="000000" w:themeColor="text1"/>
          <w:sz w:val="24"/>
          <w:szCs w:val="24"/>
        </w:rPr>
        <w:t xml:space="preserve">.1 </w:t>
      </w:r>
      <w:r w:rsidR="00A739F0" w:rsidRPr="000E1B42">
        <w:rPr>
          <w:color w:val="000000" w:themeColor="text1"/>
          <w:sz w:val="24"/>
          <w:szCs w:val="24"/>
        </w:rPr>
        <w:t>–</w:t>
      </w:r>
      <w:r w:rsidR="00DC51C9" w:rsidRPr="000E1B42">
        <w:rPr>
          <w:color w:val="000000" w:themeColor="text1"/>
          <w:sz w:val="24"/>
          <w:szCs w:val="24"/>
        </w:rPr>
        <w:t xml:space="preserve"> </w:t>
      </w:r>
      <w:r w:rsidR="0089260B" w:rsidRPr="00AC498C">
        <w:rPr>
          <w:sz w:val="24"/>
          <w:szCs w:val="24"/>
        </w:rPr>
        <w:t>Por se tratar de prestação de serviços em uma única etapa, o cronograma de desembolso é de pagamento integral após a entrega,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89260B" w:rsidRPr="00AC498C" w:rsidTr="00652296">
        <w:tc>
          <w:tcPr>
            <w:tcW w:w="2936" w:type="dxa"/>
            <w:vAlign w:val="center"/>
          </w:tcPr>
          <w:p w:rsidR="0089260B" w:rsidRPr="00AC498C" w:rsidRDefault="0089260B" w:rsidP="00652296">
            <w:pPr>
              <w:pStyle w:val="Padro"/>
              <w:spacing w:after="160"/>
              <w:jc w:val="both"/>
              <w:rPr>
                <w:b/>
                <w:szCs w:val="24"/>
              </w:rPr>
            </w:pPr>
          </w:p>
        </w:tc>
        <w:tc>
          <w:tcPr>
            <w:tcW w:w="5746" w:type="dxa"/>
            <w:gridSpan w:val="2"/>
            <w:vAlign w:val="center"/>
          </w:tcPr>
          <w:p w:rsidR="0089260B" w:rsidRPr="00AC498C" w:rsidRDefault="0089260B" w:rsidP="00652296">
            <w:pPr>
              <w:pStyle w:val="Padro"/>
              <w:spacing w:after="160"/>
              <w:jc w:val="both"/>
              <w:rPr>
                <w:b/>
                <w:szCs w:val="24"/>
              </w:rPr>
            </w:pPr>
            <w:r w:rsidRPr="00AC498C">
              <w:rPr>
                <w:b/>
                <w:szCs w:val="24"/>
              </w:rPr>
              <w:t>MÊS</w:t>
            </w:r>
          </w:p>
        </w:tc>
      </w:tr>
      <w:tr w:rsidR="0089260B" w:rsidRPr="00AC498C" w:rsidTr="00652296">
        <w:tc>
          <w:tcPr>
            <w:tcW w:w="2936" w:type="dxa"/>
            <w:vAlign w:val="center"/>
          </w:tcPr>
          <w:p w:rsidR="0089260B" w:rsidRPr="00AC498C" w:rsidRDefault="0089260B" w:rsidP="00652296">
            <w:pPr>
              <w:pStyle w:val="Padro"/>
              <w:spacing w:after="160"/>
              <w:jc w:val="both"/>
              <w:rPr>
                <w:b/>
                <w:szCs w:val="24"/>
              </w:rPr>
            </w:pPr>
            <w:r w:rsidRPr="00AC498C">
              <w:rPr>
                <w:b/>
                <w:szCs w:val="24"/>
              </w:rPr>
              <w:t>ETAPA</w:t>
            </w:r>
          </w:p>
        </w:tc>
        <w:tc>
          <w:tcPr>
            <w:tcW w:w="2873" w:type="dxa"/>
            <w:vAlign w:val="center"/>
          </w:tcPr>
          <w:p w:rsidR="0089260B" w:rsidRPr="00AC498C" w:rsidRDefault="0089260B" w:rsidP="00652296">
            <w:pPr>
              <w:pStyle w:val="Padro"/>
              <w:spacing w:after="160"/>
              <w:jc w:val="both"/>
              <w:rPr>
                <w:szCs w:val="24"/>
              </w:rPr>
            </w:pPr>
            <w:r w:rsidRPr="00AC498C">
              <w:rPr>
                <w:szCs w:val="24"/>
              </w:rPr>
              <w:t>1°</w:t>
            </w:r>
          </w:p>
        </w:tc>
        <w:tc>
          <w:tcPr>
            <w:tcW w:w="2873" w:type="dxa"/>
            <w:vAlign w:val="center"/>
          </w:tcPr>
          <w:p w:rsidR="0089260B" w:rsidRPr="00AC498C" w:rsidRDefault="0089260B" w:rsidP="00652296">
            <w:pPr>
              <w:pStyle w:val="Padro"/>
              <w:spacing w:after="160"/>
              <w:jc w:val="both"/>
              <w:rPr>
                <w:szCs w:val="24"/>
              </w:rPr>
            </w:pPr>
            <w:r w:rsidRPr="00AC498C">
              <w:rPr>
                <w:szCs w:val="24"/>
              </w:rPr>
              <w:t>2°</w:t>
            </w:r>
          </w:p>
        </w:tc>
      </w:tr>
      <w:tr w:rsidR="0089260B" w:rsidRPr="00AC498C" w:rsidTr="00652296">
        <w:tc>
          <w:tcPr>
            <w:tcW w:w="2936" w:type="dxa"/>
            <w:vAlign w:val="center"/>
          </w:tcPr>
          <w:p w:rsidR="0089260B" w:rsidRPr="00AC498C" w:rsidRDefault="0089260B" w:rsidP="00652296">
            <w:pPr>
              <w:pStyle w:val="Padro"/>
              <w:spacing w:after="160"/>
              <w:jc w:val="both"/>
              <w:rPr>
                <w:szCs w:val="24"/>
              </w:rPr>
            </w:pPr>
            <w:r w:rsidRPr="00AC498C">
              <w:rPr>
                <w:szCs w:val="24"/>
              </w:rPr>
              <w:t>Prestação do serviço</w:t>
            </w:r>
          </w:p>
        </w:tc>
        <w:tc>
          <w:tcPr>
            <w:tcW w:w="2873" w:type="dxa"/>
            <w:vAlign w:val="center"/>
          </w:tcPr>
          <w:p w:rsidR="0089260B" w:rsidRPr="00AC498C" w:rsidRDefault="0089260B" w:rsidP="00652296">
            <w:pPr>
              <w:pStyle w:val="Padro"/>
              <w:spacing w:after="160"/>
              <w:jc w:val="both"/>
              <w:rPr>
                <w:szCs w:val="24"/>
              </w:rPr>
            </w:pPr>
            <w:r w:rsidRPr="00AC498C">
              <w:rPr>
                <w:szCs w:val="24"/>
              </w:rPr>
              <w:t>X</w:t>
            </w:r>
          </w:p>
        </w:tc>
        <w:tc>
          <w:tcPr>
            <w:tcW w:w="2873" w:type="dxa"/>
            <w:vAlign w:val="center"/>
          </w:tcPr>
          <w:p w:rsidR="0089260B" w:rsidRPr="00AC498C" w:rsidRDefault="0089260B" w:rsidP="00652296">
            <w:pPr>
              <w:pStyle w:val="Padro"/>
              <w:spacing w:after="160"/>
              <w:jc w:val="both"/>
              <w:rPr>
                <w:szCs w:val="24"/>
              </w:rPr>
            </w:pPr>
          </w:p>
        </w:tc>
      </w:tr>
      <w:tr w:rsidR="0089260B" w:rsidRPr="00AC498C" w:rsidTr="00652296">
        <w:tc>
          <w:tcPr>
            <w:tcW w:w="2936" w:type="dxa"/>
            <w:vAlign w:val="center"/>
          </w:tcPr>
          <w:p w:rsidR="0089260B" w:rsidRPr="00AC498C" w:rsidRDefault="0089260B" w:rsidP="00652296">
            <w:pPr>
              <w:pStyle w:val="Padro"/>
              <w:spacing w:after="160"/>
              <w:jc w:val="both"/>
              <w:rPr>
                <w:szCs w:val="24"/>
              </w:rPr>
            </w:pPr>
            <w:r w:rsidRPr="00AC498C">
              <w:rPr>
                <w:szCs w:val="24"/>
              </w:rPr>
              <w:t>Pagamento</w:t>
            </w:r>
          </w:p>
        </w:tc>
        <w:tc>
          <w:tcPr>
            <w:tcW w:w="2873" w:type="dxa"/>
            <w:vAlign w:val="center"/>
          </w:tcPr>
          <w:p w:rsidR="0089260B" w:rsidRPr="00AC498C" w:rsidRDefault="0089260B" w:rsidP="00652296">
            <w:pPr>
              <w:pStyle w:val="Padro"/>
              <w:spacing w:after="160"/>
              <w:jc w:val="both"/>
              <w:rPr>
                <w:szCs w:val="24"/>
              </w:rPr>
            </w:pPr>
          </w:p>
        </w:tc>
        <w:tc>
          <w:tcPr>
            <w:tcW w:w="2873" w:type="dxa"/>
            <w:vAlign w:val="center"/>
          </w:tcPr>
          <w:p w:rsidR="0089260B" w:rsidRPr="00AC498C" w:rsidRDefault="0089260B" w:rsidP="00652296">
            <w:pPr>
              <w:pStyle w:val="Padro"/>
              <w:spacing w:after="160"/>
              <w:jc w:val="both"/>
              <w:rPr>
                <w:szCs w:val="24"/>
              </w:rPr>
            </w:pPr>
            <w:r w:rsidRPr="00AC498C">
              <w:rPr>
                <w:szCs w:val="24"/>
              </w:rPr>
              <w:t>X</w:t>
            </w:r>
          </w:p>
        </w:tc>
      </w:tr>
    </w:tbl>
    <w:p w:rsidR="0089260B" w:rsidRPr="00AC498C" w:rsidRDefault="0089260B" w:rsidP="0089260B">
      <w:pPr>
        <w:spacing w:line="360" w:lineRule="auto"/>
        <w:jc w:val="both"/>
        <w:rPr>
          <w:sz w:val="24"/>
          <w:szCs w:val="24"/>
        </w:rPr>
      </w:pPr>
      <w:r w:rsidRPr="00AC498C">
        <w:rPr>
          <w:sz w:val="24"/>
          <w:szCs w:val="24"/>
        </w:rPr>
        <w:t xml:space="preserve"> </w:t>
      </w:r>
    </w:p>
    <w:p w:rsidR="00D60C3D" w:rsidRPr="000E1B42" w:rsidRDefault="00D60C3D" w:rsidP="0089260B">
      <w:pPr>
        <w:spacing w:after="240" w:line="276" w:lineRule="auto"/>
        <w:jc w:val="both"/>
        <w:rPr>
          <w:b/>
          <w:color w:val="000000" w:themeColor="text1"/>
          <w:sz w:val="24"/>
          <w:szCs w:val="24"/>
        </w:rPr>
      </w:pPr>
      <w:r w:rsidRPr="000E1B42">
        <w:rPr>
          <w:b/>
          <w:color w:val="000000" w:themeColor="text1"/>
          <w:sz w:val="24"/>
          <w:szCs w:val="24"/>
        </w:rPr>
        <w:t>2</w:t>
      </w:r>
      <w:r w:rsidR="0089260B">
        <w:rPr>
          <w:b/>
          <w:color w:val="000000" w:themeColor="text1"/>
          <w:sz w:val="24"/>
          <w:szCs w:val="24"/>
        </w:rPr>
        <w:t>3</w:t>
      </w:r>
      <w:r w:rsidRPr="000E1B42">
        <w:rPr>
          <w:b/>
          <w:color w:val="000000" w:themeColor="text1"/>
          <w:sz w:val="24"/>
          <w:szCs w:val="24"/>
        </w:rPr>
        <w:t xml:space="preserve"> – DO RECEBIMENTO DO OBJETO</w:t>
      </w:r>
    </w:p>
    <w:p w:rsidR="0089260B" w:rsidRPr="00AC498C" w:rsidRDefault="0089260B" w:rsidP="0089260B">
      <w:pPr>
        <w:spacing w:line="360" w:lineRule="auto"/>
        <w:jc w:val="both"/>
        <w:rPr>
          <w:sz w:val="24"/>
          <w:szCs w:val="24"/>
        </w:rPr>
      </w:pPr>
      <w:r>
        <w:rPr>
          <w:sz w:val="24"/>
          <w:szCs w:val="24"/>
        </w:rPr>
        <w:t xml:space="preserve">23.1 - </w:t>
      </w:r>
      <w:r w:rsidRPr="00AC498C">
        <w:rPr>
          <w:sz w:val="24"/>
          <w:szCs w:val="24"/>
        </w:rPr>
        <w:t>Conforme o Art. 73 da Lei de Licitações (Lei Federal nº 8666/90), o objeto será recebido:</w:t>
      </w:r>
    </w:p>
    <w:p w:rsidR="0089260B" w:rsidRPr="00AC498C" w:rsidRDefault="0089260B" w:rsidP="0089260B">
      <w:pPr>
        <w:spacing w:line="360" w:lineRule="auto"/>
        <w:jc w:val="both"/>
        <w:rPr>
          <w:sz w:val="24"/>
          <w:szCs w:val="24"/>
        </w:rPr>
      </w:pPr>
      <w:r w:rsidRPr="00AC498C">
        <w:rPr>
          <w:sz w:val="24"/>
          <w:szCs w:val="24"/>
        </w:rPr>
        <w:t>I - em se tratando de obras e serviços:</w:t>
      </w:r>
    </w:p>
    <w:p w:rsidR="0089260B" w:rsidRPr="00AC498C" w:rsidRDefault="0089260B" w:rsidP="0089260B">
      <w:pPr>
        <w:pStyle w:val="NormalWeb"/>
        <w:spacing w:line="360" w:lineRule="auto"/>
        <w:jc w:val="both"/>
      </w:pPr>
      <w:r w:rsidRPr="00AC498C">
        <w:t>a) provisoriamente, pelo responsável por seu acompanhamento e fiscalização, mediante termo circunstanciado, assinado pelas partes em até 15 (quinze) dias da comunicação escrita do contratado;</w:t>
      </w:r>
    </w:p>
    <w:p w:rsidR="0089260B" w:rsidRPr="00AC498C" w:rsidRDefault="0089260B" w:rsidP="0089260B">
      <w:pPr>
        <w:pStyle w:val="NormalWeb"/>
        <w:spacing w:line="360" w:lineRule="auto"/>
        <w:jc w:val="both"/>
      </w:pPr>
      <w:r w:rsidRPr="00AC498C">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89260B" w:rsidRPr="00AC498C" w:rsidRDefault="0089260B" w:rsidP="00652296">
      <w:pPr>
        <w:pStyle w:val="NormalWeb"/>
        <w:spacing w:before="0" w:beforeAutospacing="0" w:after="0" w:afterAutospacing="0" w:line="360" w:lineRule="auto"/>
        <w:jc w:val="both"/>
      </w:pPr>
      <w:r w:rsidRPr="00AC498C">
        <w:t>II - em se tratando de compras ou de locação de equipamentos:</w:t>
      </w:r>
    </w:p>
    <w:p w:rsidR="0089260B" w:rsidRPr="00AC498C" w:rsidRDefault="0089260B" w:rsidP="00652296">
      <w:pPr>
        <w:pStyle w:val="NormalWeb"/>
        <w:spacing w:before="0" w:beforeAutospacing="0" w:after="0" w:afterAutospacing="0" w:line="360" w:lineRule="auto"/>
        <w:jc w:val="both"/>
      </w:pPr>
      <w:r w:rsidRPr="00AC498C">
        <w:t>a) provisoriamente, para efeito de posterior verificação da conformidade do material com a especificação;</w:t>
      </w:r>
    </w:p>
    <w:p w:rsidR="0089260B" w:rsidRPr="00AC498C" w:rsidRDefault="0089260B" w:rsidP="00652296">
      <w:pPr>
        <w:pStyle w:val="NormalWeb"/>
        <w:spacing w:before="0" w:beforeAutospacing="0" w:after="0" w:afterAutospacing="0" w:line="360" w:lineRule="auto"/>
        <w:jc w:val="both"/>
      </w:pPr>
      <w:r w:rsidRPr="00AC498C">
        <w:t>b) definitivamente, após a verificação da qualidade e quantidade do material e conseqüente aceitação.</w:t>
      </w:r>
    </w:p>
    <w:p w:rsidR="0089260B" w:rsidRPr="00AC498C" w:rsidRDefault="0089260B" w:rsidP="00652296">
      <w:pPr>
        <w:pStyle w:val="NormalWeb"/>
        <w:spacing w:before="0" w:beforeAutospacing="0" w:after="0" w:afterAutospacing="0" w:line="276" w:lineRule="auto"/>
        <w:jc w:val="both"/>
      </w:pPr>
      <w:r w:rsidRPr="00AC498C">
        <w:t>§ 1</w:t>
      </w:r>
      <w:r w:rsidRPr="00AC498C">
        <w:rPr>
          <w:u w:val="single"/>
          <w:vertAlign w:val="superscript"/>
        </w:rPr>
        <w:t>o</w:t>
      </w:r>
      <w:r w:rsidRPr="00AC498C">
        <w:t>  Nos casos de aquisição de equipamentos de grande vulto, o recebimento far-se-á mediante termo circunstanciado e, nos demais, mediante recibo.</w:t>
      </w:r>
    </w:p>
    <w:p w:rsidR="0089260B" w:rsidRPr="00AC498C" w:rsidRDefault="0089260B" w:rsidP="00652296">
      <w:pPr>
        <w:pStyle w:val="NormalWeb"/>
        <w:spacing w:before="0" w:beforeAutospacing="0" w:after="160" w:afterAutospacing="0" w:line="276" w:lineRule="auto"/>
        <w:jc w:val="both"/>
      </w:pPr>
      <w:r w:rsidRPr="00AC498C">
        <w:t>§ 2</w:t>
      </w:r>
      <w:r w:rsidRPr="00AC498C">
        <w:rPr>
          <w:u w:val="single"/>
          <w:vertAlign w:val="superscript"/>
        </w:rPr>
        <w:t>o</w:t>
      </w:r>
      <w:r w:rsidRPr="00AC498C">
        <w:t>  O recebimento provisório ou definitivo não exclui a responsabilidade civil pela solidez e segurança da obra ou do serviço, nem ético-profissional pela perfeita execução do contrato, dentro dos limites estabelecidos pela lei ou pelo  contrato.</w:t>
      </w:r>
    </w:p>
    <w:p w:rsidR="0089260B" w:rsidRPr="00AC498C" w:rsidRDefault="0089260B" w:rsidP="00652296">
      <w:pPr>
        <w:pStyle w:val="NormalWeb"/>
        <w:spacing w:before="0" w:beforeAutospacing="0" w:after="160" w:afterAutospacing="0" w:line="276" w:lineRule="auto"/>
        <w:jc w:val="both"/>
      </w:pPr>
      <w:r w:rsidRPr="00AC498C">
        <w:t>§ 3</w:t>
      </w:r>
      <w:r w:rsidRPr="00AC498C">
        <w:rPr>
          <w:u w:val="single"/>
          <w:vertAlign w:val="superscript"/>
        </w:rPr>
        <w:t>o</w:t>
      </w:r>
      <w:r w:rsidRPr="00AC498C">
        <w:t>  O prazo a que se refere a alínea "b" do inciso I deste artigo não poderá ser superior a 90 (noventa) dias, salvo em casos excepcionais, devidamente justificados e previstos no edital.</w:t>
      </w:r>
    </w:p>
    <w:p w:rsidR="0089260B" w:rsidRPr="00AC498C" w:rsidRDefault="0089260B" w:rsidP="00652296">
      <w:pPr>
        <w:pStyle w:val="NormalWeb"/>
        <w:spacing w:line="276" w:lineRule="auto"/>
        <w:jc w:val="both"/>
      </w:pPr>
      <w:r w:rsidRPr="00AC498C">
        <w:t>§ 4</w:t>
      </w:r>
      <w:r w:rsidRPr="00AC498C">
        <w:rPr>
          <w:u w:val="single"/>
          <w:vertAlign w:val="superscript"/>
        </w:rPr>
        <w:t>o</w:t>
      </w:r>
      <w:r w:rsidRPr="00AC49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0E1B42" w:rsidRDefault="00CF058F"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w:t>
      </w:r>
      <w:r w:rsidR="0089260B">
        <w:rPr>
          <w:b/>
          <w:color w:val="000000" w:themeColor="text1"/>
          <w:sz w:val="24"/>
          <w:szCs w:val="24"/>
        </w:rPr>
        <w:t>4</w:t>
      </w:r>
      <w:r w:rsidRPr="000E1B42">
        <w:rPr>
          <w:b/>
          <w:color w:val="000000" w:themeColor="text1"/>
          <w:sz w:val="24"/>
          <w:szCs w:val="24"/>
        </w:rPr>
        <w:t>- DO CRITÉRIO DE REAJUSTE</w:t>
      </w:r>
    </w:p>
    <w:p w:rsidR="007A702C" w:rsidRPr="000E1B42" w:rsidRDefault="007A702C" w:rsidP="005C1F39">
      <w:pPr>
        <w:pStyle w:val="Cabealho"/>
        <w:tabs>
          <w:tab w:val="clear" w:pos="4419"/>
          <w:tab w:val="clear" w:pos="8838"/>
        </w:tabs>
        <w:jc w:val="both"/>
        <w:rPr>
          <w:b/>
          <w:color w:val="000000" w:themeColor="text1"/>
          <w:sz w:val="24"/>
          <w:szCs w:val="24"/>
        </w:rPr>
      </w:pPr>
    </w:p>
    <w:p w:rsidR="0089260B" w:rsidRPr="00AC498C" w:rsidRDefault="0089260B" w:rsidP="0089260B">
      <w:pPr>
        <w:spacing w:line="360" w:lineRule="auto"/>
        <w:jc w:val="both"/>
        <w:rPr>
          <w:sz w:val="24"/>
          <w:szCs w:val="24"/>
        </w:rPr>
      </w:pPr>
      <w:r w:rsidRPr="0089260B">
        <w:rPr>
          <w:sz w:val="24"/>
          <w:szCs w:val="24"/>
        </w:rPr>
        <w:t xml:space="preserve">24.1 </w:t>
      </w:r>
      <w:r w:rsidRPr="00AC498C">
        <w:rPr>
          <w:b/>
          <w:sz w:val="24"/>
          <w:szCs w:val="24"/>
        </w:rPr>
        <w:t xml:space="preserve">– </w:t>
      </w:r>
      <w:r w:rsidRPr="00AC498C">
        <w:rPr>
          <w:sz w:val="24"/>
          <w:szCs w:val="24"/>
        </w:rPr>
        <w:t>Os preços estabelecidos no presente são fixos e irreajustáveis, salvo os casos previstos em Lei;</w:t>
      </w:r>
    </w:p>
    <w:p w:rsidR="006621F8" w:rsidRPr="000E1B42" w:rsidRDefault="0089260B" w:rsidP="00652296">
      <w:pPr>
        <w:spacing w:line="360" w:lineRule="auto"/>
        <w:jc w:val="both"/>
        <w:rPr>
          <w:b/>
          <w:color w:val="000000" w:themeColor="text1"/>
          <w:szCs w:val="24"/>
        </w:rPr>
      </w:pPr>
      <w:r w:rsidRPr="0089260B">
        <w:rPr>
          <w:sz w:val="24"/>
          <w:szCs w:val="24"/>
        </w:rPr>
        <w:t xml:space="preserve">24.2 </w:t>
      </w:r>
      <w:r w:rsidRPr="00AC498C">
        <w:rPr>
          <w:b/>
          <w:sz w:val="24"/>
          <w:szCs w:val="24"/>
        </w:rPr>
        <w:t>–</w:t>
      </w:r>
      <w:r w:rsidRPr="00AC498C">
        <w:rPr>
          <w:sz w:val="24"/>
          <w:szCs w:val="24"/>
        </w:rPr>
        <w:t xml:space="preserve"> Em caso de reajuste por ocasião de prorrogação do presente, o valor será corrigido pelo índice IPCA.</w:t>
      </w:r>
    </w:p>
    <w:p w:rsidR="00CF058F" w:rsidRPr="000E1B42" w:rsidRDefault="00CF058F"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2</w:t>
      </w:r>
      <w:r w:rsidR="0089260B">
        <w:rPr>
          <w:b/>
          <w:color w:val="000000" w:themeColor="text1"/>
          <w:sz w:val="24"/>
          <w:szCs w:val="24"/>
        </w:rPr>
        <w:t>5</w:t>
      </w:r>
      <w:r w:rsidRPr="000E1B42">
        <w:rPr>
          <w:b/>
          <w:color w:val="000000" w:themeColor="text1"/>
          <w:sz w:val="24"/>
          <w:szCs w:val="24"/>
        </w:rPr>
        <w:t>- DO CRITÉRIO DE ATUALIZAÇÃO FINANCEIRA</w:t>
      </w:r>
    </w:p>
    <w:p w:rsidR="00604AD5" w:rsidRPr="000E1B42" w:rsidRDefault="00604AD5" w:rsidP="005C1F39">
      <w:pPr>
        <w:pStyle w:val="Cabealho"/>
        <w:tabs>
          <w:tab w:val="clear" w:pos="4419"/>
          <w:tab w:val="clear" w:pos="8838"/>
        </w:tabs>
        <w:jc w:val="both"/>
        <w:rPr>
          <w:b/>
          <w:color w:val="000000" w:themeColor="text1"/>
          <w:sz w:val="24"/>
          <w:szCs w:val="24"/>
        </w:rPr>
      </w:pPr>
    </w:p>
    <w:p w:rsidR="0089260B" w:rsidRPr="00AC498C" w:rsidRDefault="00CF058F" w:rsidP="0089260B">
      <w:pPr>
        <w:spacing w:line="360" w:lineRule="auto"/>
        <w:jc w:val="both"/>
        <w:rPr>
          <w:b/>
          <w:sz w:val="24"/>
          <w:szCs w:val="24"/>
        </w:rPr>
      </w:pPr>
      <w:r w:rsidRPr="000E1B42">
        <w:rPr>
          <w:color w:val="000000" w:themeColor="text1"/>
          <w:sz w:val="24"/>
          <w:szCs w:val="24"/>
        </w:rPr>
        <w:t>2</w:t>
      </w:r>
      <w:r w:rsidR="0089260B">
        <w:rPr>
          <w:color w:val="000000" w:themeColor="text1"/>
          <w:sz w:val="24"/>
          <w:szCs w:val="24"/>
        </w:rPr>
        <w:t>5</w:t>
      </w:r>
      <w:r w:rsidRPr="000E1B42">
        <w:rPr>
          <w:color w:val="000000" w:themeColor="text1"/>
          <w:sz w:val="24"/>
          <w:szCs w:val="24"/>
        </w:rPr>
        <w:t xml:space="preserve">.1- </w:t>
      </w:r>
      <w:r w:rsidR="0089260B" w:rsidRPr="00AC498C">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DC51C9" w:rsidRPr="000E1B42" w:rsidRDefault="00DC51C9" w:rsidP="00DC51C9">
      <w:pPr>
        <w:spacing w:after="160"/>
        <w:jc w:val="both"/>
        <w:rPr>
          <w:color w:val="000000" w:themeColor="text1"/>
          <w:sz w:val="24"/>
          <w:szCs w:val="24"/>
          <w:shd w:val="clear" w:color="auto" w:fill="FFFFFF"/>
        </w:rPr>
      </w:pPr>
    </w:p>
    <w:p w:rsidR="00CF058F" w:rsidRPr="000E1B42"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0E1B42">
        <w:rPr>
          <w:b/>
          <w:color w:val="000000" w:themeColor="text1"/>
          <w:sz w:val="24"/>
          <w:szCs w:val="24"/>
          <w:shd w:val="clear" w:color="auto" w:fill="FFFFFF"/>
        </w:rPr>
        <w:t>2</w:t>
      </w:r>
      <w:r w:rsidR="0089260B">
        <w:rPr>
          <w:b/>
          <w:color w:val="000000" w:themeColor="text1"/>
          <w:sz w:val="24"/>
          <w:szCs w:val="24"/>
          <w:shd w:val="clear" w:color="auto" w:fill="FFFFFF"/>
        </w:rPr>
        <w:t>6</w:t>
      </w:r>
      <w:r w:rsidRPr="000E1B42">
        <w:rPr>
          <w:b/>
          <w:color w:val="000000" w:themeColor="text1"/>
          <w:sz w:val="24"/>
          <w:szCs w:val="24"/>
          <w:shd w:val="clear" w:color="auto" w:fill="FFFFFF"/>
        </w:rPr>
        <w:t>- DAS CONDIÇÕES PARA SEGURO</w:t>
      </w:r>
    </w:p>
    <w:p w:rsidR="0089260B" w:rsidRPr="00AC498C" w:rsidRDefault="00CF058F" w:rsidP="0089260B">
      <w:pPr>
        <w:spacing w:line="360" w:lineRule="auto"/>
        <w:jc w:val="both"/>
        <w:rPr>
          <w:sz w:val="24"/>
          <w:szCs w:val="24"/>
        </w:rPr>
      </w:pPr>
      <w:r w:rsidRPr="000E1B42">
        <w:rPr>
          <w:color w:val="000000" w:themeColor="text1"/>
          <w:sz w:val="24"/>
          <w:szCs w:val="24"/>
          <w:shd w:val="clear" w:color="auto" w:fill="FFFFFF"/>
        </w:rPr>
        <w:t>2</w:t>
      </w:r>
      <w:r w:rsidR="00BD7E4A" w:rsidRPr="000E1B42">
        <w:rPr>
          <w:color w:val="000000" w:themeColor="text1"/>
          <w:sz w:val="24"/>
          <w:szCs w:val="24"/>
          <w:shd w:val="clear" w:color="auto" w:fill="FFFFFF"/>
        </w:rPr>
        <w:t>7</w:t>
      </w:r>
      <w:r w:rsidRPr="000E1B42">
        <w:rPr>
          <w:color w:val="000000" w:themeColor="text1"/>
          <w:sz w:val="24"/>
          <w:szCs w:val="24"/>
          <w:shd w:val="clear" w:color="auto" w:fill="FFFFFF"/>
        </w:rPr>
        <w:t xml:space="preserve">.1- </w:t>
      </w:r>
      <w:r w:rsidR="0089260B" w:rsidRPr="00AC498C">
        <w:rPr>
          <w:sz w:val="24"/>
          <w:szCs w:val="24"/>
        </w:rPr>
        <w:t>Não haverá exigência de seguro para o presente Projeto Básico.</w:t>
      </w:r>
    </w:p>
    <w:p w:rsidR="0089260B" w:rsidRDefault="0089260B" w:rsidP="005C1F39">
      <w:pPr>
        <w:widowControl w:val="0"/>
        <w:tabs>
          <w:tab w:val="left" w:pos="-180"/>
          <w:tab w:val="left" w:pos="0"/>
        </w:tabs>
        <w:spacing w:line="360" w:lineRule="auto"/>
        <w:jc w:val="both"/>
        <w:rPr>
          <w:color w:val="000000" w:themeColor="text1"/>
          <w:sz w:val="24"/>
          <w:szCs w:val="24"/>
        </w:rPr>
      </w:pPr>
    </w:p>
    <w:p w:rsidR="0089260B" w:rsidRPr="000E1B42" w:rsidRDefault="0089260B" w:rsidP="0089260B">
      <w:pPr>
        <w:pStyle w:val="Cabealho"/>
        <w:tabs>
          <w:tab w:val="clear" w:pos="4419"/>
          <w:tab w:val="clear" w:pos="8838"/>
        </w:tabs>
        <w:jc w:val="both"/>
        <w:rPr>
          <w:b/>
          <w:color w:val="000000" w:themeColor="text1"/>
          <w:sz w:val="24"/>
          <w:szCs w:val="24"/>
        </w:rPr>
      </w:pPr>
      <w:r w:rsidRPr="000E1B42">
        <w:rPr>
          <w:b/>
          <w:color w:val="000000" w:themeColor="text1"/>
          <w:sz w:val="24"/>
          <w:szCs w:val="24"/>
        </w:rPr>
        <w:t>2</w:t>
      </w:r>
      <w:r w:rsidR="0002245D">
        <w:rPr>
          <w:b/>
          <w:color w:val="000000" w:themeColor="text1"/>
          <w:sz w:val="24"/>
          <w:szCs w:val="24"/>
        </w:rPr>
        <w:t>7</w:t>
      </w:r>
      <w:r w:rsidRPr="000E1B42">
        <w:rPr>
          <w:b/>
          <w:color w:val="000000" w:themeColor="text1"/>
          <w:sz w:val="24"/>
          <w:szCs w:val="24"/>
        </w:rPr>
        <w:t xml:space="preserve"> - DAS DISPOSIÇÕES FINAIS:</w:t>
      </w: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9260B" w:rsidRPr="000E1B42" w:rsidRDefault="0089260B" w:rsidP="0089260B">
      <w:pPr>
        <w:pStyle w:val="Cabealho"/>
        <w:tabs>
          <w:tab w:val="clear" w:pos="4419"/>
          <w:tab w:val="clear" w:pos="8838"/>
        </w:tabs>
        <w:ind w:left="120"/>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lastRenderedPageBreak/>
        <w:t>2</w:t>
      </w:r>
      <w:r w:rsidR="0002245D">
        <w:rPr>
          <w:color w:val="000000" w:themeColor="text1"/>
          <w:sz w:val="24"/>
          <w:szCs w:val="24"/>
        </w:rPr>
        <w:t>7</w:t>
      </w:r>
      <w:r w:rsidRPr="000E1B42">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.3 - Os proponentes são responsáveis pela fidelidade e legitimidade das informações e dos documentos apresentados em qualquer fase da licitação.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.4 - Após a apresentação da proposta, não caberá desistência, salvo por motivo justo decorrente de fato superveniente e aceito pelo Pregoeiro.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.8 - As normas que disciplinam este pregão serão sempre interpretadas em favor da ampliação da disputa entre os interessados, em comprometimento da segurança do futuro contrato.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.9 - A homologação do resultado desta licitação não implicará direito à contratação.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.10 - As disposições estabelecidas neste edital poderão ser alteradas, observadas as disposições do Parágrafo 4º do art. 21 da Lei 8.666/93.</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.11 - O recebimento dos envelopes não gera nenhum direito para o licitante perante o Município.</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.12 - Fica assegurado ao Município de Bom Jardim, sem que caiba aos licitantes indenizações:</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numPr>
          <w:ilvl w:val="0"/>
          <w:numId w:val="1"/>
        </w:numPr>
        <w:tabs>
          <w:tab w:val="clear" w:pos="4419"/>
          <w:tab w:val="clear" w:pos="8838"/>
        </w:tabs>
        <w:ind w:left="0" w:firstLine="0"/>
        <w:jc w:val="both"/>
        <w:rPr>
          <w:color w:val="000000" w:themeColor="text1"/>
          <w:sz w:val="24"/>
          <w:szCs w:val="24"/>
        </w:rPr>
      </w:pPr>
      <w:r w:rsidRPr="000E1B42">
        <w:rPr>
          <w:color w:val="000000" w:themeColor="text1"/>
          <w:sz w:val="24"/>
          <w:szCs w:val="24"/>
        </w:rPr>
        <w:t>Adiar a data da abertura da presente licitação, dando disso conhecimento aos interessados, com antecedência mínima de 48(quarenta e oito) horas;</w:t>
      </w:r>
    </w:p>
    <w:p w:rsidR="0089260B" w:rsidRPr="000E1B42" w:rsidRDefault="0089260B" w:rsidP="0089260B">
      <w:pPr>
        <w:pStyle w:val="Cabealho"/>
        <w:numPr>
          <w:ilvl w:val="0"/>
          <w:numId w:val="1"/>
        </w:numPr>
        <w:tabs>
          <w:tab w:val="clear" w:pos="4419"/>
          <w:tab w:val="clear" w:pos="8838"/>
        </w:tabs>
        <w:ind w:left="0" w:firstLine="0"/>
        <w:jc w:val="both"/>
        <w:rPr>
          <w:color w:val="000000" w:themeColor="text1"/>
          <w:sz w:val="24"/>
          <w:szCs w:val="24"/>
        </w:rPr>
      </w:pPr>
      <w:r w:rsidRPr="000E1B42">
        <w:rPr>
          <w:color w:val="000000" w:themeColor="text1"/>
          <w:sz w:val="24"/>
          <w:szCs w:val="24"/>
        </w:rPr>
        <w:t>Revogar, no todo ou em parte, a presente licitação, dando disso ciência aos interessados, anular a presente licitação, dando disso ciência aos interessados.</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0E1B42">
        <w:rPr>
          <w:color w:val="000000" w:themeColor="text1"/>
          <w:sz w:val="24"/>
          <w:szCs w:val="24"/>
          <w:u w:val="single"/>
        </w:rPr>
        <w:t xml:space="preserve"> na Lei Federal nº 8.666/93 e alterações posteriores, na Lei Federal nº 10.520, no Decreto Municipal nº 1.393/05 e no Decreto Municipal nº 2156/10</w:t>
      </w:r>
      <w:r w:rsidRPr="000E1B42">
        <w:rPr>
          <w:color w:val="000000" w:themeColor="text1"/>
          <w:sz w:val="24"/>
          <w:szCs w:val="24"/>
        </w:rPr>
        <w:t>, e demais normas pertinentes.</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spacing w:line="360" w:lineRule="auto"/>
        <w:jc w:val="both"/>
        <w:rPr>
          <w:color w:val="000000" w:themeColor="text1"/>
          <w:sz w:val="24"/>
          <w:szCs w:val="24"/>
        </w:rPr>
      </w:pPr>
      <w:r w:rsidRPr="000E1B42">
        <w:rPr>
          <w:color w:val="000000" w:themeColor="text1"/>
          <w:sz w:val="24"/>
          <w:szCs w:val="24"/>
        </w:rPr>
        <w:lastRenderedPageBreak/>
        <w:t>2</w:t>
      </w:r>
      <w:r w:rsidR="0002245D">
        <w:rPr>
          <w:color w:val="000000" w:themeColor="text1"/>
          <w:sz w:val="24"/>
          <w:szCs w:val="24"/>
        </w:rPr>
        <w:t>7</w:t>
      </w:r>
      <w:r w:rsidRPr="000E1B42">
        <w:rPr>
          <w:color w:val="000000" w:themeColor="text1"/>
          <w:sz w:val="24"/>
          <w:szCs w:val="24"/>
        </w:rPr>
        <w:t>.15 - A CONTRATANTE não aceitará, sob pretexto algum, a transferência de responsabilidade da CONTRATADA para outras entidades, sob quaisquer que sejam suas alegações;</w:t>
      </w:r>
    </w:p>
    <w:p w:rsidR="0089260B" w:rsidRPr="000E1B42" w:rsidRDefault="0089260B" w:rsidP="0089260B">
      <w:pPr>
        <w:autoSpaceDE w:val="0"/>
        <w:autoSpaceDN w:val="0"/>
        <w:adjustRightInd w:val="0"/>
        <w:spacing w:line="360" w:lineRule="auto"/>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.16 - Para as penalidades previstas neste Termo de Referência, será garantido o direito ao contraditório e ampla defesa;</w:t>
      </w:r>
    </w:p>
    <w:p w:rsidR="0089260B" w:rsidRPr="000E1B42" w:rsidRDefault="0089260B" w:rsidP="0089260B">
      <w:pPr>
        <w:pStyle w:val="Cabealho"/>
        <w:tabs>
          <w:tab w:val="clear" w:pos="4419"/>
          <w:tab w:val="clear" w:pos="8838"/>
        </w:tabs>
        <w:jc w:val="both"/>
        <w:rPr>
          <w:color w:val="000000" w:themeColor="text1"/>
          <w:sz w:val="24"/>
          <w:szCs w:val="24"/>
        </w:rPr>
      </w:pPr>
    </w:p>
    <w:p w:rsidR="0089260B" w:rsidRPr="000E1B42" w:rsidRDefault="0089260B" w:rsidP="0089260B">
      <w:pPr>
        <w:pStyle w:val="Cabealho"/>
        <w:tabs>
          <w:tab w:val="clear" w:pos="4419"/>
          <w:tab w:val="clear" w:pos="8838"/>
        </w:tabs>
        <w:jc w:val="both"/>
        <w:rPr>
          <w:b/>
          <w:color w:val="000000" w:themeColor="text1"/>
          <w:sz w:val="24"/>
          <w:szCs w:val="24"/>
        </w:rPr>
      </w:pPr>
      <w:r w:rsidRPr="000E1B42">
        <w:rPr>
          <w:b/>
          <w:color w:val="000000" w:themeColor="text1"/>
          <w:sz w:val="24"/>
          <w:szCs w:val="24"/>
        </w:rPr>
        <w:t>2</w:t>
      </w:r>
      <w:r w:rsidR="0002245D">
        <w:rPr>
          <w:b/>
          <w:color w:val="000000" w:themeColor="text1"/>
          <w:sz w:val="24"/>
          <w:szCs w:val="24"/>
        </w:rPr>
        <w:t>7</w:t>
      </w:r>
      <w:r w:rsidRPr="000E1B42">
        <w:rPr>
          <w:b/>
          <w:color w:val="000000" w:themeColor="text1"/>
          <w:sz w:val="24"/>
          <w:szCs w:val="24"/>
        </w:rPr>
        <w:t>.15. – DA DOTAÇÃO ORÇAMENTÁRIA</w:t>
      </w:r>
    </w:p>
    <w:p w:rsidR="0089260B" w:rsidRPr="000E1B42" w:rsidRDefault="0089260B" w:rsidP="0089260B">
      <w:pPr>
        <w:pStyle w:val="Cabealho"/>
        <w:tabs>
          <w:tab w:val="clear" w:pos="4419"/>
          <w:tab w:val="clear" w:pos="8838"/>
        </w:tabs>
        <w:spacing w:line="360" w:lineRule="auto"/>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 xml:space="preserve">.15.1 – A despesa decorrente deste objeto correrá à conta do orçamento do Exercício de 2017.  </w:t>
      </w:r>
    </w:p>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02245D">
        <w:rPr>
          <w:color w:val="000000" w:themeColor="text1"/>
          <w:sz w:val="24"/>
          <w:szCs w:val="24"/>
        </w:rPr>
        <w:t>7</w:t>
      </w:r>
      <w:r w:rsidRPr="000E1B42">
        <w:rPr>
          <w:color w:val="000000" w:themeColor="text1"/>
          <w:sz w:val="24"/>
          <w:szCs w:val="24"/>
        </w:rPr>
        <w:t>.15.2 -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1751"/>
        <w:gridCol w:w="1376"/>
        <w:gridCol w:w="2023"/>
        <w:gridCol w:w="2340"/>
      </w:tblGrid>
      <w:tr w:rsidR="0089260B" w:rsidRPr="000E1B42" w:rsidTr="00652296">
        <w:tc>
          <w:tcPr>
            <w:tcW w:w="1510" w:type="dxa"/>
          </w:tcPr>
          <w:p w:rsidR="0089260B" w:rsidRPr="000E1B42" w:rsidRDefault="0089260B" w:rsidP="00652296">
            <w:pPr>
              <w:pStyle w:val="Padro"/>
              <w:jc w:val="center"/>
              <w:rPr>
                <w:b/>
                <w:color w:val="000000" w:themeColor="text1"/>
                <w:szCs w:val="24"/>
              </w:rPr>
            </w:pPr>
            <w:r w:rsidRPr="000E1B42">
              <w:rPr>
                <w:b/>
                <w:color w:val="000000" w:themeColor="text1"/>
                <w:szCs w:val="24"/>
              </w:rPr>
              <w:t>CONTA</w:t>
            </w:r>
          </w:p>
        </w:tc>
        <w:tc>
          <w:tcPr>
            <w:tcW w:w="3127" w:type="dxa"/>
            <w:gridSpan w:val="2"/>
          </w:tcPr>
          <w:p w:rsidR="0089260B" w:rsidRPr="000E1B42" w:rsidRDefault="0089260B" w:rsidP="00652296">
            <w:pPr>
              <w:pStyle w:val="Padro"/>
              <w:jc w:val="center"/>
              <w:rPr>
                <w:b/>
                <w:color w:val="000000" w:themeColor="text1"/>
                <w:szCs w:val="24"/>
              </w:rPr>
            </w:pPr>
            <w:r w:rsidRPr="000E1B42">
              <w:rPr>
                <w:b/>
                <w:color w:val="000000" w:themeColor="text1"/>
                <w:szCs w:val="24"/>
              </w:rPr>
              <w:t>PROG. DE TRABALHO</w:t>
            </w:r>
          </w:p>
        </w:tc>
        <w:tc>
          <w:tcPr>
            <w:tcW w:w="2023" w:type="dxa"/>
            <w:tcBorders>
              <w:right w:val="single" w:sz="4" w:space="0" w:color="auto"/>
            </w:tcBorders>
          </w:tcPr>
          <w:p w:rsidR="0089260B" w:rsidRPr="000E1B42" w:rsidRDefault="0089260B" w:rsidP="00652296">
            <w:pPr>
              <w:pStyle w:val="Padro"/>
              <w:jc w:val="center"/>
              <w:rPr>
                <w:b/>
                <w:color w:val="000000" w:themeColor="text1"/>
                <w:szCs w:val="24"/>
              </w:rPr>
            </w:pPr>
            <w:r w:rsidRPr="000E1B42">
              <w:rPr>
                <w:b/>
                <w:color w:val="000000" w:themeColor="text1"/>
                <w:szCs w:val="24"/>
              </w:rPr>
              <w:t>NAT. DESPESA</w:t>
            </w:r>
          </w:p>
        </w:tc>
        <w:tc>
          <w:tcPr>
            <w:tcW w:w="2340" w:type="dxa"/>
            <w:tcBorders>
              <w:top w:val="nil"/>
              <w:left w:val="nil"/>
              <w:bottom w:val="nil"/>
              <w:right w:val="nil"/>
            </w:tcBorders>
          </w:tcPr>
          <w:p w:rsidR="0089260B" w:rsidRPr="000E1B42" w:rsidRDefault="0089260B" w:rsidP="00652296">
            <w:pPr>
              <w:pStyle w:val="Padro"/>
              <w:jc w:val="center"/>
              <w:rPr>
                <w:b/>
                <w:color w:val="000000" w:themeColor="text1"/>
                <w:szCs w:val="24"/>
              </w:rPr>
            </w:pPr>
          </w:p>
        </w:tc>
      </w:tr>
      <w:tr w:rsidR="00BA7EB9" w:rsidRPr="000E1B42" w:rsidTr="00652296">
        <w:tc>
          <w:tcPr>
            <w:tcW w:w="1510" w:type="dxa"/>
          </w:tcPr>
          <w:p w:rsidR="00BA7EB9" w:rsidRPr="000E1B42" w:rsidRDefault="00BA7EB9" w:rsidP="00652296">
            <w:pPr>
              <w:pStyle w:val="Corpodetexto3"/>
              <w:jc w:val="center"/>
              <w:rPr>
                <w:color w:val="000000" w:themeColor="text1"/>
                <w:sz w:val="24"/>
                <w:szCs w:val="24"/>
              </w:rPr>
            </w:pPr>
            <w:r>
              <w:rPr>
                <w:color w:val="000000" w:themeColor="text1"/>
                <w:sz w:val="24"/>
                <w:szCs w:val="24"/>
              </w:rPr>
              <w:t>510</w:t>
            </w:r>
          </w:p>
        </w:tc>
        <w:tc>
          <w:tcPr>
            <w:tcW w:w="3127" w:type="dxa"/>
            <w:gridSpan w:val="2"/>
            <w:vMerge w:val="restart"/>
            <w:vAlign w:val="center"/>
          </w:tcPr>
          <w:p w:rsidR="00BA7EB9" w:rsidRPr="000E1B42" w:rsidRDefault="00BA7EB9" w:rsidP="00BA7EB9">
            <w:pPr>
              <w:jc w:val="center"/>
              <w:rPr>
                <w:color w:val="000000" w:themeColor="text1"/>
                <w:sz w:val="24"/>
                <w:szCs w:val="24"/>
              </w:rPr>
            </w:pPr>
            <w:r>
              <w:rPr>
                <w:color w:val="000000" w:themeColor="text1"/>
                <w:sz w:val="24"/>
                <w:szCs w:val="24"/>
              </w:rPr>
              <w:t>2000.2369500982.017</w:t>
            </w:r>
          </w:p>
        </w:tc>
        <w:tc>
          <w:tcPr>
            <w:tcW w:w="2023" w:type="dxa"/>
            <w:vMerge w:val="restart"/>
            <w:vAlign w:val="center"/>
          </w:tcPr>
          <w:p w:rsidR="00BA7EB9" w:rsidRPr="000E1B42" w:rsidRDefault="00BA7EB9" w:rsidP="00BA7EB9">
            <w:pPr>
              <w:jc w:val="center"/>
              <w:rPr>
                <w:color w:val="000000" w:themeColor="text1"/>
                <w:sz w:val="24"/>
                <w:szCs w:val="24"/>
              </w:rPr>
            </w:pPr>
            <w:r w:rsidRPr="000E1B42">
              <w:rPr>
                <w:color w:val="000000" w:themeColor="text1"/>
                <w:sz w:val="24"/>
                <w:szCs w:val="24"/>
              </w:rPr>
              <w:t>3390.39.00</w:t>
            </w:r>
          </w:p>
        </w:tc>
        <w:tc>
          <w:tcPr>
            <w:tcW w:w="2340" w:type="dxa"/>
            <w:vMerge w:val="restart"/>
            <w:vAlign w:val="center"/>
          </w:tcPr>
          <w:p w:rsidR="00BA7EB9" w:rsidRPr="000E1B42" w:rsidRDefault="00BA7EB9" w:rsidP="00BA7EB9">
            <w:pPr>
              <w:pStyle w:val="Corpodetexto3"/>
              <w:jc w:val="center"/>
              <w:rPr>
                <w:color w:val="000000" w:themeColor="text1"/>
                <w:sz w:val="24"/>
                <w:szCs w:val="24"/>
              </w:rPr>
            </w:pPr>
            <w:r w:rsidRPr="000E1B42">
              <w:rPr>
                <w:color w:val="000000" w:themeColor="text1"/>
                <w:sz w:val="24"/>
                <w:szCs w:val="24"/>
              </w:rPr>
              <w:t>Serviços</w:t>
            </w:r>
          </w:p>
        </w:tc>
      </w:tr>
      <w:tr w:rsidR="00BA7EB9" w:rsidRPr="000E1B42" w:rsidTr="00652296">
        <w:tc>
          <w:tcPr>
            <w:tcW w:w="1510" w:type="dxa"/>
          </w:tcPr>
          <w:p w:rsidR="00BA7EB9" w:rsidRPr="000E1B42" w:rsidRDefault="00BA7EB9" w:rsidP="00652296">
            <w:pPr>
              <w:pStyle w:val="Corpodetexto3"/>
              <w:jc w:val="center"/>
              <w:rPr>
                <w:color w:val="000000" w:themeColor="text1"/>
                <w:sz w:val="24"/>
                <w:szCs w:val="24"/>
              </w:rPr>
            </w:pPr>
            <w:r>
              <w:rPr>
                <w:color w:val="000000" w:themeColor="text1"/>
                <w:sz w:val="24"/>
                <w:szCs w:val="24"/>
              </w:rPr>
              <w:t>511</w:t>
            </w:r>
          </w:p>
        </w:tc>
        <w:tc>
          <w:tcPr>
            <w:tcW w:w="3127" w:type="dxa"/>
            <w:gridSpan w:val="2"/>
            <w:vMerge/>
          </w:tcPr>
          <w:p w:rsidR="00BA7EB9" w:rsidRPr="000E1B42" w:rsidRDefault="00BA7EB9" w:rsidP="00652296">
            <w:pPr>
              <w:jc w:val="center"/>
              <w:rPr>
                <w:color w:val="000000" w:themeColor="text1"/>
                <w:sz w:val="24"/>
                <w:szCs w:val="24"/>
              </w:rPr>
            </w:pPr>
          </w:p>
        </w:tc>
        <w:tc>
          <w:tcPr>
            <w:tcW w:w="2023" w:type="dxa"/>
            <w:vMerge/>
          </w:tcPr>
          <w:p w:rsidR="00BA7EB9" w:rsidRPr="000E1B42" w:rsidRDefault="00BA7EB9" w:rsidP="00652296">
            <w:pPr>
              <w:jc w:val="center"/>
              <w:rPr>
                <w:color w:val="000000" w:themeColor="text1"/>
                <w:sz w:val="24"/>
                <w:szCs w:val="24"/>
              </w:rPr>
            </w:pPr>
          </w:p>
        </w:tc>
        <w:tc>
          <w:tcPr>
            <w:tcW w:w="2340" w:type="dxa"/>
            <w:vMerge/>
          </w:tcPr>
          <w:p w:rsidR="00BA7EB9" w:rsidRPr="000E1B42" w:rsidRDefault="00BA7EB9" w:rsidP="00652296">
            <w:pPr>
              <w:pStyle w:val="Corpodetexto3"/>
              <w:jc w:val="center"/>
              <w:rPr>
                <w:color w:val="000000" w:themeColor="text1"/>
                <w:sz w:val="24"/>
                <w:szCs w:val="24"/>
              </w:rPr>
            </w:pPr>
          </w:p>
        </w:tc>
      </w:tr>
      <w:tr w:rsidR="00BA7EB9" w:rsidRPr="000E1B42" w:rsidTr="00652296">
        <w:tc>
          <w:tcPr>
            <w:tcW w:w="1510" w:type="dxa"/>
          </w:tcPr>
          <w:p w:rsidR="00BA7EB9" w:rsidRPr="000E1B42" w:rsidRDefault="00BA7EB9" w:rsidP="00652296">
            <w:pPr>
              <w:pStyle w:val="Corpodetexto3"/>
              <w:jc w:val="center"/>
              <w:rPr>
                <w:color w:val="000000" w:themeColor="text1"/>
                <w:sz w:val="24"/>
                <w:szCs w:val="24"/>
              </w:rPr>
            </w:pPr>
            <w:r>
              <w:rPr>
                <w:color w:val="000000" w:themeColor="text1"/>
                <w:sz w:val="24"/>
                <w:szCs w:val="24"/>
              </w:rPr>
              <w:t>512</w:t>
            </w:r>
          </w:p>
        </w:tc>
        <w:tc>
          <w:tcPr>
            <w:tcW w:w="3127" w:type="dxa"/>
            <w:gridSpan w:val="2"/>
            <w:vMerge/>
          </w:tcPr>
          <w:p w:rsidR="00BA7EB9" w:rsidRPr="000E1B42" w:rsidRDefault="00BA7EB9" w:rsidP="00652296">
            <w:pPr>
              <w:jc w:val="center"/>
              <w:rPr>
                <w:color w:val="000000" w:themeColor="text1"/>
                <w:sz w:val="24"/>
                <w:szCs w:val="24"/>
              </w:rPr>
            </w:pPr>
          </w:p>
        </w:tc>
        <w:tc>
          <w:tcPr>
            <w:tcW w:w="2023" w:type="dxa"/>
            <w:vMerge/>
          </w:tcPr>
          <w:p w:rsidR="00BA7EB9" w:rsidRPr="000E1B42" w:rsidRDefault="00BA7EB9" w:rsidP="00652296">
            <w:pPr>
              <w:jc w:val="center"/>
              <w:rPr>
                <w:color w:val="000000" w:themeColor="text1"/>
                <w:sz w:val="24"/>
                <w:szCs w:val="24"/>
              </w:rPr>
            </w:pPr>
          </w:p>
        </w:tc>
        <w:tc>
          <w:tcPr>
            <w:tcW w:w="2340" w:type="dxa"/>
            <w:vMerge/>
          </w:tcPr>
          <w:p w:rsidR="00BA7EB9" w:rsidRPr="000E1B42" w:rsidRDefault="00BA7EB9" w:rsidP="00652296">
            <w:pPr>
              <w:pStyle w:val="Corpodetexto3"/>
              <w:jc w:val="center"/>
              <w:rPr>
                <w:color w:val="000000" w:themeColor="text1"/>
                <w:sz w:val="24"/>
                <w:szCs w:val="24"/>
              </w:rPr>
            </w:pPr>
          </w:p>
        </w:tc>
      </w:tr>
      <w:tr w:rsidR="0089260B" w:rsidRPr="000E1B42" w:rsidTr="00652296">
        <w:tblPrEx>
          <w:jc w:val="center"/>
        </w:tblPrEx>
        <w:trPr>
          <w:gridAfter w:val="3"/>
          <w:wAfter w:w="5739" w:type="dxa"/>
          <w:jc w:val="center"/>
        </w:trPr>
        <w:tc>
          <w:tcPr>
            <w:tcW w:w="3261" w:type="dxa"/>
            <w:gridSpan w:val="2"/>
            <w:tcBorders>
              <w:top w:val="nil"/>
              <w:left w:val="nil"/>
              <w:bottom w:val="nil"/>
              <w:right w:val="nil"/>
            </w:tcBorders>
          </w:tcPr>
          <w:p w:rsidR="0089260B" w:rsidRPr="000E1B42" w:rsidRDefault="0089260B" w:rsidP="00652296">
            <w:pPr>
              <w:pStyle w:val="Padro"/>
              <w:jc w:val="center"/>
              <w:rPr>
                <w:b/>
                <w:color w:val="000000" w:themeColor="text1"/>
                <w:szCs w:val="24"/>
              </w:rPr>
            </w:pPr>
          </w:p>
        </w:tc>
      </w:tr>
    </w:tbl>
    <w:p w:rsidR="0089260B" w:rsidRPr="000E1B42" w:rsidRDefault="0089260B" w:rsidP="0089260B">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A7EB9">
        <w:rPr>
          <w:color w:val="000000" w:themeColor="text1"/>
          <w:sz w:val="24"/>
          <w:szCs w:val="24"/>
        </w:rPr>
        <w:t>7</w:t>
      </w:r>
      <w:r w:rsidRPr="000E1B42">
        <w:rPr>
          <w:color w:val="000000" w:themeColor="text1"/>
          <w:sz w:val="24"/>
          <w:szCs w:val="24"/>
        </w:rPr>
        <w:t xml:space="preserve">.16- Qualquer pedido de esclarecimento em relação e eventuais dúvidas na interpretação do presente Edital e seus Anexos, deverão ser encaminhadas para os e-mails: </w:t>
      </w:r>
      <w:hyperlink r:id="rId8" w:history="1">
        <w:r w:rsidRPr="000E1B42">
          <w:rPr>
            <w:rStyle w:val="Hyperlink"/>
            <w:color w:val="000000" w:themeColor="text1"/>
            <w:sz w:val="24"/>
            <w:szCs w:val="24"/>
          </w:rPr>
          <w:t>licitacao.bomjardim@gmail.com</w:t>
        </w:r>
      </w:hyperlink>
      <w:r w:rsidRPr="000E1B42">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9260B" w:rsidRPr="000E1B42" w:rsidRDefault="0089260B" w:rsidP="0089260B">
      <w:pPr>
        <w:pStyle w:val="Cabealho"/>
        <w:tabs>
          <w:tab w:val="clear" w:pos="4419"/>
          <w:tab w:val="clear" w:pos="8838"/>
        </w:tabs>
        <w:jc w:val="both"/>
        <w:rPr>
          <w:color w:val="000000" w:themeColor="text1"/>
          <w:sz w:val="24"/>
          <w:szCs w:val="24"/>
        </w:rPr>
      </w:pPr>
    </w:p>
    <w:p w:rsidR="00BA7EB9" w:rsidRPr="002E3DD3" w:rsidRDefault="0089260B" w:rsidP="00BA7EB9">
      <w:pPr>
        <w:jc w:val="both"/>
        <w:rPr>
          <w:sz w:val="24"/>
          <w:szCs w:val="24"/>
        </w:rPr>
      </w:pPr>
      <w:r w:rsidRPr="000E1B42">
        <w:rPr>
          <w:color w:val="000000" w:themeColor="text1"/>
          <w:sz w:val="24"/>
          <w:szCs w:val="24"/>
        </w:rPr>
        <w:t>2</w:t>
      </w:r>
      <w:r w:rsidR="00BA7EB9">
        <w:rPr>
          <w:color w:val="000000" w:themeColor="text1"/>
          <w:sz w:val="24"/>
          <w:szCs w:val="24"/>
        </w:rPr>
        <w:t>7</w:t>
      </w:r>
      <w:r w:rsidRPr="000E1B42">
        <w:rPr>
          <w:color w:val="000000" w:themeColor="text1"/>
          <w:sz w:val="24"/>
          <w:szCs w:val="24"/>
        </w:rPr>
        <w:t xml:space="preserve">.17 – </w:t>
      </w:r>
      <w:r w:rsidR="00BA7EB9" w:rsidRPr="002E3DD3">
        <w:rPr>
          <w:sz w:val="24"/>
          <w:szCs w:val="24"/>
        </w:rPr>
        <w:t xml:space="preserve">O </w:t>
      </w:r>
      <w:r w:rsidR="00BA7EB9">
        <w:rPr>
          <w:sz w:val="24"/>
          <w:szCs w:val="24"/>
        </w:rPr>
        <w:t>projeto básico</w:t>
      </w:r>
      <w:r w:rsidR="00BA7EB9" w:rsidRPr="002E3DD3">
        <w:rPr>
          <w:sz w:val="24"/>
          <w:szCs w:val="24"/>
        </w:rPr>
        <w:t xml:space="preserve"> </w:t>
      </w:r>
      <w:r w:rsidR="00BA7EB9" w:rsidRPr="002E3DD3">
        <w:rPr>
          <w:color w:val="000000"/>
          <w:sz w:val="24"/>
          <w:szCs w:val="24"/>
        </w:rPr>
        <w:t>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89260B" w:rsidRPr="000E1B42" w:rsidRDefault="0089260B" w:rsidP="0089260B">
      <w:pPr>
        <w:autoSpaceDE w:val="0"/>
        <w:autoSpaceDN w:val="0"/>
        <w:adjustRightInd w:val="0"/>
        <w:spacing w:line="276" w:lineRule="auto"/>
        <w:jc w:val="both"/>
        <w:rPr>
          <w:color w:val="000000" w:themeColor="text1"/>
          <w:sz w:val="24"/>
          <w:szCs w:val="24"/>
        </w:rPr>
      </w:pPr>
    </w:p>
    <w:p w:rsidR="006D6498" w:rsidRPr="000E1B42" w:rsidRDefault="00116FF7" w:rsidP="005C1F39">
      <w:pPr>
        <w:pStyle w:val="Cabealho"/>
        <w:tabs>
          <w:tab w:val="clear" w:pos="4419"/>
          <w:tab w:val="clear" w:pos="8838"/>
        </w:tabs>
        <w:jc w:val="both"/>
        <w:rPr>
          <w:b/>
          <w:bCs/>
          <w:color w:val="000000" w:themeColor="text1"/>
          <w:sz w:val="24"/>
          <w:szCs w:val="24"/>
        </w:rPr>
      </w:pPr>
      <w:r w:rsidRPr="000E1B42">
        <w:rPr>
          <w:b/>
          <w:bCs/>
          <w:color w:val="000000" w:themeColor="text1"/>
          <w:sz w:val="24"/>
          <w:szCs w:val="24"/>
        </w:rPr>
        <w:t>2</w:t>
      </w:r>
      <w:r w:rsidR="00BD7E4A" w:rsidRPr="000E1B42">
        <w:rPr>
          <w:b/>
          <w:bCs/>
          <w:color w:val="000000" w:themeColor="text1"/>
          <w:sz w:val="24"/>
          <w:szCs w:val="24"/>
        </w:rPr>
        <w:t>8</w:t>
      </w:r>
      <w:r w:rsidRPr="000E1B42">
        <w:rPr>
          <w:b/>
          <w:bCs/>
          <w:color w:val="000000" w:themeColor="text1"/>
          <w:sz w:val="24"/>
          <w:szCs w:val="24"/>
        </w:rPr>
        <w:t>- ANEXOS QUE INTEGRAM ESTE EDITAL</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Os anexos que integram este Edital, como partes inseparáveis, são os seguintes:</w:t>
      </w: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00732B05" w:rsidRPr="000E1B42">
        <w:rPr>
          <w:color w:val="000000" w:themeColor="text1"/>
          <w:sz w:val="24"/>
          <w:szCs w:val="24"/>
        </w:rPr>
        <w:t>-1- ANEXO I</w:t>
      </w:r>
      <w:r w:rsidRPr="000E1B42">
        <w:rPr>
          <w:color w:val="000000" w:themeColor="text1"/>
          <w:sz w:val="24"/>
          <w:szCs w:val="24"/>
        </w:rPr>
        <w:t xml:space="preserve"> –</w:t>
      </w:r>
      <w:r w:rsidR="008718AF" w:rsidRPr="000E1B42">
        <w:rPr>
          <w:color w:val="000000" w:themeColor="text1"/>
          <w:sz w:val="24"/>
          <w:szCs w:val="24"/>
        </w:rPr>
        <w:t xml:space="preserve"> Projeto Básico</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.3 - ANEXO II – Proposta de Preços</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.4 - ANEXO III – Minuta da Ata de Registro de Preços</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.5- ANEXO IV- Modelo de Declaração de Fatos Impeditivos</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.6- ANEXO V- Modelo de Carta de Credenciamento</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 xml:space="preserve">.7- ANEXO VI – Modelo de Declaração relativa a trabalho de menores </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.8- ANEXO VII- Modelo Declaração ME ou EPP</w:t>
      </w:r>
    </w:p>
    <w:p w:rsidR="00116FF7" w:rsidRPr="000E1B42" w:rsidRDefault="00116FF7"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.9- ANEXO VIII- Declaração de Atendimento aos Requisitos de Habilitação</w:t>
      </w:r>
    </w:p>
    <w:p w:rsidR="00EE0EB1" w:rsidRPr="000E1B42" w:rsidRDefault="00732B05" w:rsidP="005C1F39">
      <w:pPr>
        <w:pStyle w:val="Cabealho"/>
        <w:tabs>
          <w:tab w:val="clear" w:pos="4419"/>
          <w:tab w:val="clear" w:pos="8838"/>
        </w:tabs>
        <w:jc w:val="both"/>
        <w:rPr>
          <w:color w:val="000000" w:themeColor="text1"/>
          <w:sz w:val="24"/>
          <w:szCs w:val="24"/>
        </w:rPr>
      </w:pPr>
      <w:r w:rsidRPr="000E1B42">
        <w:rPr>
          <w:color w:val="000000" w:themeColor="text1"/>
          <w:sz w:val="24"/>
          <w:szCs w:val="24"/>
        </w:rPr>
        <w:t>2</w:t>
      </w:r>
      <w:r w:rsidR="00BD7E4A" w:rsidRPr="000E1B42">
        <w:rPr>
          <w:color w:val="000000" w:themeColor="text1"/>
          <w:sz w:val="24"/>
          <w:szCs w:val="24"/>
        </w:rPr>
        <w:t>8</w:t>
      </w:r>
      <w:r w:rsidRPr="000E1B42">
        <w:rPr>
          <w:color w:val="000000" w:themeColor="text1"/>
          <w:sz w:val="24"/>
          <w:szCs w:val="24"/>
        </w:rPr>
        <w:t>.10 – ANEXO IX – Declaração de Idoneidade.</w:t>
      </w:r>
    </w:p>
    <w:p w:rsidR="0047710B" w:rsidRDefault="0047710B" w:rsidP="005C1F39">
      <w:pPr>
        <w:pStyle w:val="Cabealho"/>
        <w:tabs>
          <w:tab w:val="clear" w:pos="4419"/>
          <w:tab w:val="clear" w:pos="8838"/>
        </w:tabs>
        <w:jc w:val="both"/>
        <w:rPr>
          <w:color w:val="000000" w:themeColor="text1"/>
          <w:sz w:val="24"/>
          <w:szCs w:val="24"/>
        </w:rPr>
      </w:pPr>
    </w:p>
    <w:p w:rsidR="007A702C" w:rsidRPr="000E1B42" w:rsidRDefault="007A702C" w:rsidP="005C1F39">
      <w:pPr>
        <w:pStyle w:val="Cabealho"/>
        <w:tabs>
          <w:tab w:val="clear" w:pos="4419"/>
          <w:tab w:val="clear" w:pos="8838"/>
        </w:tabs>
        <w:jc w:val="right"/>
        <w:rPr>
          <w:color w:val="000000" w:themeColor="text1"/>
          <w:sz w:val="24"/>
          <w:szCs w:val="24"/>
        </w:rPr>
      </w:pPr>
      <w:r w:rsidRPr="000E1B42">
        <w:rPr>
          <w:color w:val="000000" w:themeColor="text1"/>
          <w:sz w:val="24"/>
          <w:szCs w:val="24"/>
        </w:rPr>
        <w:t xml:space="preserve">Bom Jardim, </w:t>
      </w:r>
      <w:r w:rsidR="00675095">
        <w:rPr>
          <w:color w:val="000000" w:themeColor="text1"/>
          <w:sz w:val="24"/>
          <w:szCs w:val="24"/>
        </w:rPr>
        <w:t>05</w:t>
      </w:r>
      <w:r w:rsidRPr="000E1B42">
        <w:rPr>
          <w:color w:val="000000" w:themeColor="text1"/>
          <w:sz w:val="24"/>
          <w:szCs w:val="24"/>
        </w:rPr>
        <w:t xml:space="preserve"> de </w:t>
      </w:r>
      <w:r w:rsidR="00675095">
        <w:rPr>
          <w:color w:val="000000" w:themeColor="text1"/>
          <w:sz w:val="24"/>
          <w:szCs w:val="24"/>
        </w:rPr>
        <w:t>junho</w:t>
      </w:r>
      <w:r w:rsidRPr="000E1B42">
        <w:rPr>
          <w:color w:val="000000" w:themeColor="text1"/>
          <w:sz w:val="24"/>
          <w:szCs w:val="24"/>
        </w:rPr>
        <w:t xml:space="preserve"> de 2017.</w:t>
      </w:r>
    </w:p>
    <w:p w:rsidR="00652296" w:rsidRDefault="00652296" w:rsidP="005C1F39">
      <w:pPr>
        <w:pStyle w:val="Cabealho"/>
        <w:tabs>
          <w:tab w:val="clear" w:pos="4419"/>
          <w:tab w:val="clear" w:pos="8838"/>
        </w:tabs>
        <w:jc w:val="center"/>
        <w:rPr>
          <w:color w:val="000000" w:themeColor="text1"/>
          <w:sz w:val="24"/>
          <w:szCs w:val="24"/>
        </w:rPr>
      </w:pPr>
    </w:p>
    <w:p w:rsidR="00652296" w:rsidRDefault="00652296" w:rsidP="005C1F39">
      <w:pPr>
        <w:pStyle w:val="Cabealho"/>
        <w:tabs>
          <w:tab w:val="clear" w:pos="4419"/>
          <w:tab w:val="clear" w:pos="8838"/>
        </w:tabs>
        <w:jc w:val="center"/>
        <w:rPr>
          <w:color w:val="000000" w:themeColor="text1"/>
          <w:sz w:val="24"/>
          <w:szCs w:val="24"/>
        </w:rPr>
      </w:pPr>
    </w:p>
    <w:p w:rsidR="007A702C" w:rsidRPr="000E1B42" w:rsidRDefault="007A702C" w:rsidP="005C1F39">
      <w:pPr>
        <w:pStyle w:val="Cabealho"/>
        <w:tabs>
          <w:tab w:val="clear" w:pos="4419"/>
          <w:tab w:val="clear" w:pos="8838"/>
        </w:tabs>
        <w:jc w:val="center"/>
        <w:rPr>
          <w:color w:val="000000" w:themeColor="text1"/>
          <w:sz w:val="24"/>
          <w:szCs w:val="24"/>
        </w:rPr>
      </w:pPr>
      <w:r w:rsidRPr="000E1B42">
        <w:rPr>
          <w:color w:val="000000" w:themeColor="text1"/>
          <w:sz w:val="24"/>
          <w:szCs w:val="24"/>
        </w:rPr>
        <w:t>______________________</w:t>
      </w:r>
    </w:p>
    <w:p w:rsidR="007A702C" w:rsidRPr="000E1B42" w:rsidRDefault="007A702C" w:rsidP="005C1F39">
      <w:pPr>
        <w:pStyle w:val="Cabealho"/>
        <w:tabs>
          <w:tab w:val="clear" w:pos="4419"/>
          <w:tab w:val="clear" w:pos="8838"/>
        </w:tabs>
        <w:jc w:val="center"/>
        <w:rPr>
          <w:i/>
          <w:color w:val="000000" w:themeColor="text1"/>
          <w:sz w:val="24"/>
          <w:szCs w:val="24"/>
        </w:rPr>
      </w:pPr>
      <w:r w:rsidRPr="000E1B42">
        <w:rPr>
          <w:i/>
          <w:color w:val="000000" w:themeColor="text1"/>
          <w:sz w:val="24"/>
          <w:szCs w:val="24"/>
        </w:rPr>
        <w:t>Neudeir Loureiro do Amaral</w:t>
      </w:r>
    </w:p>
    <w:p w:rsidR="007A702C" w:rsidRPr="000E1B42" w:rsidRDefault="007A702C" w:rsidP="005C1F39">
      <w:pPr>
        <w:pStyle w:val="Cabealho"/>
        <w:tabs>
          <w:tab w:val="clear" w:pos="4419"/>
          <w:tab w:val="clear" w:pos="8838"/>
        </w:tabs>
        <w:jc w:val="center"/>
        <w:rPr>
          <w:i/>
          <w:color w:val="000000" w:themeColor="text1"/>
          <w:sz w:val="24"/>
          <w:szCs w:val="24"/>
        </w:rPr>
      </w:pPr>
      <w:r w:rsidRPr="000E1B42">
        <w:rPr>
          <w:i/>
          <w:color w:val="000000" w:themeColor="text1"/>
          <w:sz w:val="24"/>
          <w:szCs w:val="24"/>
        </w:rPr>
        <w:t>Pregoeiro</w:t>
      </w:r>
    </w:p>
    <w:p w:rsidR="00BA7EB9" w:rsidRDefault="00BA7EB9" w:rsidP="005C1F39">
      <w:pPr>
        <w:pStyle w:val="Cabealho"/>
        <w:tabs>
          <w:tab w:val="clear" w:pos="4419"/>
          <w:tab w:val="clear" w:pos="8838"/>
        </w:tabs>
        <w:ind w:left="708"/>
        <w:jc w:val="center"/>
        <w:rPr>
          <w:b/>
          <w:color w:val="000000" w:themeColor="text1"/>
          <w:sz w:val="24"/>
          <w:szCs w:val="24"/>
        </w:rPr>
      </w:pPr>
    </w:p>
    <w:p w:rsidR="00BA7EB9" w:rsidRDefault="00BA7EB9" w:rsidP="005C1F39">
      <w:pPr>
        <w:pStyle w:val="Cabealho"/>
        <w:tabs>
          <w:tab w:val="clear" w:pos="4419"/>
          <w:tab w:val="clear" w:pos="8838"/>
        </w:tabs>
        <w:ind w:left="708"/>
        <w:jc w:val="center"/>
        <w:rPr>
          <w:b/>
          <w:color w:val="000000" w:themeColor="text1"/>
          <w:sz w:val="24"/>
          <w:szCs w:val="24"/>
        </w:rPr>
      </w:pPr>
    </w:p>
    <w:p w:rsidR="00BA7EB9" w:rsidRDefault="00BA7EB9" w:rsidP="005C1F39">
      <w:pPr>
        <w:pStyle w:val="Cabealho"/>
        <w:tabs>
          <w:tab w:val="clear" w:pos="4419"/>
          <w:tab w:val="clear" w:pos="8838"/>
        </w:tabs>
        <w:ind w:left="708"/>
        <w:jc w:val="center"/>
        <w:rPr>
          <w:b/>
          <w:color w:val="000000" w:themeColor="text1"/>
          <w:sz w:val="24"/>
          <w:szCs w:val="24"/>
        </w:rPr>
      </w:pPr>
    </w:p>
    <w:p w:rsidR="00BA7EB9" w:rsidRDefault="00BA7EB9" w:rsidP="005C1F39">
      <w:pPr>
        <w:pStyle w:val="Cabealho"/>
        <w:tabs>
          <w:tab w:val="clear" w:pos="4419"/>
          <w:tab w:val="clear" w:pos="8838"/>
        </w:tabs>
        <w:ind w:left="708"/>
        <w:jc w:val="center"/>
        <w:rPr>
          <w:b/>
          <w:color w:val="000000" w:themeColor="text1"/>
          <w:sz w:val="24"/>
          <w:szCs w:val="24"/>
        </w:rPr>
      </w:pPr>
    </w:p>
    <w:p w:rsidR="00BA7EB9" w:rsidRDefault="00BA7EB9" w:rsidP="005C1F39">
      <w:pPr>
        <w:pStyle w:val="Cabealho"/>
        <w:tabs>
          <w:tab w:val="clear" w:pos="4419"/>
          <w:tab w:val="clear" w:pos="8838"/>
        </w:tabs>
        <w:ind w:left="708"/>
        <w:jc w:val="center"/>
        <w:rPr>
          <w:b/>
          <w:color w:val="000000" w:themeColor="text1"/>
          <w:sz w:val="24"/>
          <w:szCs w:val="24"/>
        </w:rPr>
      </w:pPr>
    </w:p>
    <w:p w:rsidR="00116FF7" w:rsidRPr="000E1B42" w:rsidRDefault="007A59D5" w:rsidP="00652296">
      <w:pPr>
        <w:pStyle w:val="Cabealho"/>
        <w:tabs>
          <w:tab w:val="clear" w:pos="4419"/>
          <w:tab w:val="clear" w:pos="8838"/>
        </w:tabs>
        <w:jc w:val="center"/>
        <w:rPr>
          <w:b/>
          <w:color w:val="000000" w:themeColor="text1"/>
          <w:sz w:val="24"/>
          <w:szCs w:val="24"/>
        </w:rPr>
      </w:pPr>
      <w:r w:rsidRPr="000E1B42">
        <w:rPr>
          <w:b/>
          <w:color w:val="000000" w:themeColor="text1"/>
          <w:sz w:val="24"/>
          <w:szCs w:val="24"/>
        </w:rPr>
        <w:t>EDITAL</w:t>
      </w:r>
    </w:p>
    <w:p w:rsidR="00116FF7" w:rsidRPr="000E1B42" w:rsidRDefault="00116FF7" w:rsidP="005C1F39">
      <w:pPr>
        <w:pStyle w:val="Cabealho"/>
        <w:tabs>
          <w:tab w:val="clear" w:pos="4419"/>
          <w:tab w:val="clear" w:pos="8838"/>
        </w:tabs>
        <w:jc w:val="center"/>
        <w:rPr>
          <w:b/>
          <w:color w:val="000000" w:themeColor="text1"/>
          <w:sz w:val="24"/>
          <w:szCs w:val="24"/>
        </w:rPr>
      </w:pPr>
      <w:r w:rsidRPr="000E1B42">
        <w:rPr>
          <w:b/>
          <w:color w:val="000000" w:themeColor="text1"/>
          <w:sz w:val="24"/>
          <w:szCs w:val="24"/>
        </w:rPr>
        <w:t xml:space="preserve">PREGÃO PRESENCIAL PARA REGISTRO DE PREÇOS </w:t>
      </w:r>
      <w:r w:rsidR="00675095">
        <w:rPr>
          <w:b/>
          <w:color w:val="000000" w:themeColor="text1"/>
          <w:sz w:val="24"/>
          <w:szCs w:val="24"/>
        </w:rPr>
        <w:t>Nº 053</w:t>
      </w:r>
      <w:r w:rsidR="00DE41E8" w:rsidRPr="000E1B42">
        <w:rPr>
          <w:b/>
          <w:color w:val="000000" w:themeColor="text1"/>
          <w:sz w:val="24"/>
          <w:szCs w:val="24"/>
        </w:rPr>
        <w:t>/2017</w:t>
      </w:r>
    </w:p>
    <w:p w:rsidR="00877EE7" w:rsidRPr="000E1B42" w:rsidRDefault="00877EE7" w:rsidP="005C1F39">
      <w:pPr>
        <w:spacing w:line="276" w:lineRule="auto"/>
        <w:jc w:val="center"/>
        <w:rPr>
          <w:b/>
          <w:color w:val="000000" w:themeColor="text1"/>
          <w:spacing w:val="20"/>
          <w:sz w:val="24"/>
          <w:szCs w:val="24"/>
          <w:u w:val="single"/>
        </w:rPr>
      </w:pPr>
    </w:p>
    <w:p w:rsidR="008718AF" w:rsidRPr="000E1B42" w:rsidRDefault="008718AF" w:rsidP="008718AF">
      <w:pPr>
        <w:pStyle w:val="Cabealho"/>
        <w:jc w:val="center"/>
        <w:rPr>
          <w:b/>
          <w:color w:val="000000" w:themeColor="text1"/>
          <w:sz w:val="24"/>
          <w:szCs w:val="32"/>
          <w:u w:val="single"/>
        </w:rPr>
      </w:pPr>
      <w:r w:rsidRPr="000E1B42">
        <w:rPr>
          <w:b/>
          <w:color w:val="000000" w:themeColor="text1"/>
          <w:sz w:val="24"/>
          <w:szCs w:val="32"/>
          <w:u w:val="single"/>
        </w:rPr>
        <w:t>PROJETO BÁSICO</w:t>
      </w:r>
    </w:p>
    <w:p w:rsidR="008718AF" w:rsidRPr="000E1B42" w:rsidRDefault="008718AF" w:rsidP="008718AF">
      <w:pPr>
        <w:jc w:val="both"/>
        <w:rPr>
          <w:b/>
          <w:color w:val="000000" w:themeColor="text1"/>
          <w:sz w:val="24"/>
          <w:szCs w:val="24"/>
        </w:rPr>
      </w:pPr>
    </w:p>
    <w:p w:rsidR="005A6CE3" w:rsidRPr="00AC498C" w:rsidRDefault="005A6CE3" w:rsidP="004422BE">
      <w:pPr>
        <w:numPr>
          <w:ilvl w:val="0"/>
          <w:numId w:val="6"/>
        </w:numPr>
        <w:spacing w:line="360" w:lineRule="auto"/>
        <w:ind w:left="0" w:firstLine="0"/>
        <w:rPr>
          <w:b/>
          <w:sz w:val="24"/>
          <w:szCs w:val="24"/>
        </w:rPr>
      </w:pPr>
      <w:r w:rsidRPr="00AC498C">
        <w:rPr>
          <w:b/>
          <w:sz w:val="24"/>
          <w:szCs w:val="24"/>
        </w:rPr>
        <w:t>– IDENTIFICAÇÃO:</w:t>
      </w:r>
    </w:p>
    <w:p w:rsidR="005A6CE3" w:rsidRPr="00AC498C" w:rsidRDefault="005A6CE3" w:rsidP="005A6CE3">
      <w:pPr>
        <w:spacing w:line="360" w:lineRule="auto"/>
        <w:rPr>
          <w:b/>
          <w:sz w:val="24"/>
          <w:szCs w:val="24"/>
        </w:rPr>
      </w:pPr>
    </w:p>
    <w:p w:rsidR="005A6CE3" w:rsidRPr="00AC498C" w:rsidRDefault="005A6CE3" w:rsidP="004422BE">
      <w:pPr>
        <w:numPr>
          <w:ilvl w:val="1"/>
          <w:numId w:val="6"/>
        </w:numPr>
        <w:tabs>
          <w:tab w:val="clear" w:pos="1098"/>
          <w:tab w:val="num" w:pos="709"/>
        </w:tabs>
        <w:spacing w:line="360" w:lineRule="auto"/>
        <w:ind w:left="0" w:firstLine="0"/>
        <w:jc w:val="both"/>
        <w:rPr>
          <w:sz w:val="24"/>
          <w:szCs w:val="24"/>
        </w:rPr>
      </w:pPr>
      <w:r w:rsidRPr="00AC498C">
        <w:rPr>
          <w:b/>
          <w:sz w:val="24"/>
          <w:szCs w:val="24"/>
        </w:rPr>
        <w:t xml:space="preserve">– Título: </w:t>
      </w:r>
      <w:r w:rsidRPr="00AC498C">
        <w:rPr>
          <w:sz w:val="24"/>
          <w:szCs w:val="24"/>
        </w:rPr>
        <w:t>Serviços eventual de Sonorização, Palco, Iluminação Cênica, Trio Elétrico, Barraca, Tenda, arquibancada, Banheiro Químico, apoio e atração musical, para atender a demandas por infraestrutura em festividades que possam a ser realizadas ou apoiadas pelo Município.</w:t>
      </w:r>
    </w:p>
    <w:p w:rsidR="005A6CE3" w:rsidRPr="00AC498C" w:rsidRDefault="005A6CE3" w:rsidP="004422BE">
      <w:pPr>
        <w:numPr>
          <w:ilvl w:val="1"/>
          <w:numId w:val="6"/>
        </w:numPr>
        <w:tabs>
          <w:tab w:val="clear" w:pos="1098"/>
          <w:tab w:val="num" w:pos="709"/>
        </w:tabs>
        <w:spacing w:line="360" w:lineRule="auto"/>
        <w:ind w:left="0" w:firstLine="0"/>
        <w:rPr>
          <w:sz w:val="24"/>
          <w:szCs w:val="24"/>
        </w:rPr>
      </w:pPr>
      <w:r w:rsidRPr="00AC498C">
        <w:rPr>
          <w:sz w:val="24"/>
          <w:szCs w:val="24"/>
        </w:rPr>
        <w:t>–</w:t>
      </w:r>
      <w:r w:rsidRPr="00AC498C">
        <w:rPr>
          <w:b/>
          <w:sz w:val="24"/>
          <w:szCs w:val="24"/>
        </w:rPr>
        <w:t xml:space="preserve"> Data de elaboração: </w:t>
      </w:r>
      <w:r w:rsidRPr="00AC498C">
        <w:rPr>
          <w:sz w:val="24"/>
          <w:szCs w:val="24"/>
        </w:rPr>
        <w:t>23 de abril de 2017</w:t>
      </w:r>
    </w:p>
    <w:p w:rsidR="005A6CE3" w:rsidRPr="00AC498C" w:rsidRDefault="005A6CE3" w:rsidP="005A6CE3">
      <w:pPr>
        <w:spacing w:line="360" w:lineRule="auto"/>
        <w:rPr>
          <w:sz w:val="24"/>
          <w:szCs w:val="24"/>
        </w:rPr>
      </w:pPr>
    </w:p>
    <w:p w:rsidR="005A6CE3" w:rsidRPr="00AC498C" w:rsidRDefault="005A6CE3" w:rsidP="004422BE">
      <w:pPr>
        <w:numPr>
          <w:ilvl w:val="0"/>
          <w:numId w:val="6"/>
        </w:numPr>
        <w:spacing w:line="360" w:lineRule="auto"/>
        <w:ind w:left="0" w:firstLine="0"/>
        <w:rPr>
          <w:b/>
          <w:sz w:val="24"/>
          <w:szCs w:val="24"/>
        </w:rPr>
      </w:pPr>
      <w:r w:rsidRPr="00AC498C">
        <w:rPr>
          <w:b/>
          <w:sz w:val="24"/>
          <w:szCs w:val="24"/>
        </w:rPr>
        <w:t>–</w:t>
      </w:r>
      <w:r w:rsidRPr="00AC498C">
        <w:rPr>
          <w:sz w:val="24"/>
          <w:szCs w:val="24"/>
        </w:rPr>
        <w:t xml:space="preserve"> </w:t>
      </w:r>
      <w:r w:rsidRPr="00AC498C">
        <w:rPr>
          <w:b/>
          <w:sz w:val="24"/>
          <w:szCs w:val="24"/>
        </w:rPr>
        <w:t>JUSTIFICATIVA:</w:t>
      </w:r>
    </w:p>
    <w:p w:rsidR="005A6CE3" w:rsidRPr="00AC498C" w:rsidRDefault="005A6CE3" w:rsidP="005A6CE3">
      <w:pPr>
        <w:spacing w:line="360" w:lineRule="auto"/>
        <w:jc w:val="both"/>
        <w:rPr>
          <w:sz w:val="24"/>
          <w:szCs w:val="24"/>
        </w:rPr>
      </w:pPr>
      <w:r w:rsidRPr="00AC498C">
        <w:rPr>
          <w:sz w:val="24"/>
          <w:szCs w:val="24"/>
        </w:rPr>
        <w:t xml:space="preserve">A Prefeitura de Bom jardim, através da Secretaria Municipal de Turismo e Cultura chegou a apoiar em anos anteriores, como período de 2005 a 2011, cerca de 80 eventos no ano, entre eles eventos dos mais distintos portes. Neste mesmo período houve fins de semana com ocorrência de 11 eventos juninos simultâneos, todos apoiados pela Prefeitura. </w:t>
      </w:r>
    </w:p>
    <w:p w:rsidR="005A6CE3" w:rsidRPr="00AC498C" w:rsidRDefault="005A6CE3" w:rsidP="005A6CE3">
      <w:pPr>
        <w:spacing w:line="360" w:lineRule="auto"/>
        <w:jc w:val="both"/>
        <w:rPr>
          <w:sz w:val="24"/>
          <w:szCs w:val="24"/>
        </w:rPr>
      </w:pPr>
      <w:r w:rsidRPr="00AC498C">
        <w:rPr>
          <w:sz w:val="24"/>
          <w:szCs w:val="24"/>
        </w:rPr>
        <w:t xml:space="preserve">Não era difícil listar um calendário de eventos tradicionais do Município. Porem após a fatídica tragédia climática de 2011, e a recente crise financeira Nacional, o Executivo deixou de mobilizar tal calendário festivo e deixou de conceder apoio. Então o cenário de eventos locais mudou completamente, muitos eventos acabaram e hoje não é possível garantir quais ocorrerão e quais poderão ou não ser apoiados pelos tímidos recursos próprios disponibilizados para esta finalidade turística, durante esta complexa crise financeira. </w:t>
      </w:r>
    </w:p>
    <w:p w:rsidR="005A6CE3" w:rsidRPr="00AC498C" w:rsidRDefault="005A6CE3" w:rsidP="005A6CE3">
      <w:pPr>
        <w:spacing w:line="360" w:lineRule="auto"/>
        <w:jc w:val="both"/>
        <w:rPr>
          <w:sz w:val="24"/>
          <w:szCs w:val="24"/>
        </w:rPr>
      </w:pPr>
      <w:r w:rsidRPr="00AC498C">
        <w:rPr>
          <w:sz w:val="24"/>
          <w:szCs w:val="24"/>
        </w:rPr>
        <w:t>Enfim a intenção deste projeto é prever contratação de infraestrutura que possa ser acionada eventualmente, para oportunidades futuras de apoio a festividades. Prever os mais diferentes formatos e portes possíveis de eventos e equipamentos que possam vir a ser necessários.</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6"/>
        </w:numPr>
        <w:spacing w:line="360" w:lineRule="auto"/>
        <w:ind w:left="0" w:firstLine="0"/>
        <w:jc w:val="both"/>
        <w:rPr>
          <w:b/>
          <w:sz w:val="24"/>
          <w:szCs w:val="24"/>
        </w:rPr>
      </w:pPr>
      <w:r w:rsidRPr="00AC498C">
        <w:rPr>
          <w:b/>
          <w:sz w:val="24"/>
          <w:szCs w:val="24"/>
        </w:rPr>
        <w:t>– OBJETO:</w:t>
      </w:r>
    </w:p>
    <w:p w:rsidR="005A6CE3" w:rsidRPr="00AC498C" w:rsidRDefault="005A6CE3" w:rsidP="005A6CE3">
      <w:pPr>
        <w:spacing w:line="360" w:lineRule="auto"/>
        <w:jc w:val="both"/>
        <w:rPr>
          <w:sz w:val="24"/>
          <w:szCs w:val="24"/>
        </w:rPr>
      </w:pPr>
      <w:r w:rsidRPr="00AC498C">
        <w:rPr>
          <w:sz w:val="24"/>
          <w:szCs w:val="24"/>
        </w:rPr>
        <w:t>Prestação de serviços de Sonorização, Palco, Iluminação Cênica, Trio Elétrico, Barraca, Tenda, Arquibancada, Banheiro Químico, apoio e atração musical para eventos futuros durante 12 meses.</w:t>
      </w:r>
    </w:p>
    <w:p w:rsidR="005A6CE3" w:rsidRPr="00AC498C" w:rsidRDefault="005A6CE3" w:rsidP="005A6CE3">
      <w:pPr>
        <w:spacing w:line="360" w:lineRule="auto"/>
        <w:jc w:val="both"/>
        <w:rPr>
          <w:sz w:val="24"/>
          <w:szCs w:val="24"/>
        </w:rPr>
      </w:pPr>
    </w:p>
    <w:p w:rsidR="005A6CE3" w:rsidRPr="00AC498C" w:rsidRDefault="005A6CE3" w:rsidP="004422BE">
      <w:pPr>
        <w:numPr>
          <w:ilvl w:val="1"/>
          <w:numId w:val="6"/>
        </w:numPr>
        <w:tabs>
          <w:tab w:val="clear" w:pos="1098"/>
          <w:tab w:val="num" w:pos="426"/>
        </w:tabs>
        <w:spacing w:line="360" w:lineRule="auto"/>
        <w:ind w:left="0" w:firstLine="0"/>
        <w:jc w:val="both"/>
        <w:rPr>
          <w:b/>
          <w:sz w:val="24"/>
          <w:szCs w:val="24"/>
        </w:rPr>
      </w:pPr>
      <w:r w:rsidRPr="00AC498C">
        <w:rPr>
          <w:b/>
          <w:sz w:val="24"/>
          <w:szCs w:val="24"/>
        </w:rPr>
        <w:t>– DESCRIÇÃO DO OBJETO:</w:t>
      </w:r>
    </w:p>
    <w:p w:rsidR="005A6CE3" w:rsidRPr="00AC498C" w:rsidRDefault="005A6CE3" w:rsidP="005A6CE3">
      <w:pPr>
        <w:spacing w:line="360" w:lineRule="auto"/>
        <w:jc w:val="both"/>
        <w:rPr>
          <w:sz w:val="24"/>
          <w:szCs w:val="24"/>
        </w:rPr>
      </w:pPr>
      <w:r w:rsidRPr="00AC498C">
        <w:rPr>
          <w:sz w:val="24"/>
          <w:szCs w:val="24"/>
        </w:rPr>
        <w:t xml:space="preserve">3.1.1 – Os serviços consistirão em: </w:t>
      </w:r>
    </w:p>
    <w:p w:rsidR="005A6CE3" w:rsidRPr="00AC498C" w:rsidRDefault="005A6CE3" w:rsidP="005A6CE3">
      <w:pPr>
        <w:spacing w:line="360" w:lineRule="auto"/>
        <w:jc w:val="both"/>
        <w:rPr>
          <w:sz w:val="24"/>
          <w:szCs w:val="24"/>
        </w:rPr>
      </w:pPr>
      <w:r w:rsidRPr="00AC498C">
        <w:rPr>
          <w:sz w:val="24"/>
          <w:szCs w:val="24"/>
        </w:rPr>
        <w:lastRenderedPageBreak/>
        <w:t>3.1.2 – montagem e disponibilização dos equipamentos de sonorização listados no detalhamento, passagem de som e regulagem de som;</w:t>
      </w:r>
    </w:p>
    <w:p w:rsidR="005A6CE3" w:rsidRPr="00AC498C" w:rsidRDefault="005A6CE3" w:rsidP="005A6CE3">
      <w:pPr>
        <w:spacing w:line="360" w:lineRule="auto"/>
        <w:jc w:val="both"/>
        <w:rPr>
          <w:sz w:val="24"/>
          <w:szCs w:val="24"/>
        </w:rPr>
      </w:pPr>
      <w:r w:rsidRPr="00AC498C">
        <w:rPr>
          <w:sz w:val="24"/>
          <w:szCs w:val="24"/>
        </w:rPr>
        <w:t>3.1.3 – montagem e disponibilização do palco, com as especificações listadas no detalhamento;</w:t>
      </w:r>
    </w:p>
    <w:p w:rsidR="005A6CE3" w:rsidRPr="00AC498C" w:rsidRDefault="005A6CE3" w:rsidP="005A6CE3">
      <w:pPr>
        <w:spacing w:line="360" w:lineRule="auto"/>
        <w:jc w:val="both"/>
        <w:rPr>
          <w:sz w:val="24"/>
          <w:szCs w:val="24"/>
        </w:rPr>
      </w:pPr>
      <w:r w:rsidRPr="00AC498C">
        <w:rPr>
          <w:sz w:val="24"/>
          <w:szCs w:val="24"/>
        </w:rPr>
        <w:t>3.1.4 - locação, disponibilização e manutenção do Trio Elétrico,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3.1.5 - em locação, disponibilização e manutenção de banheiro químico,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3.1.6 - em locação, disponibilização e manutenção de Barraca,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3.1.7 - em locação, disponibilização e manutenção de Tenda,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3.1.8- em locação, disponibilização e manutenção de Arquibancada,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3.1.9 – Serviço de Apoio Pessoal para palco, com as características mínimas disposta no detalhamento;</w:t>
      </w:r>
    </w:p>
    <w:p w:rsidR="005A6CE3" w:rsidRPr="00AC498C" w:rsidRDefault="005A6CE3" w:rsidP="005A6CE3">
      <w:pPr>
        <w:spacing w:line="360" w:lineRule="auto"/>
        <w:jc w:val="both"/>
        <w:rPr>
          <w:sz w:val="24"/>
          <w:szCs w:val="24"/>
        </w:rPr>
      </w:pPr>
      <w:r w:rsidRPr="00AC498C">
        <w:rPr>
          <w:sz w:val="24"/>
          <w:szCs w:val="24"/>
        </w:rPr>
        <w:t>3.1.10 – Serviço de show, atração musical, com as características mínimas disposta no detalhamento;</w:t>
      </w:r>
    </w:p>
    <w:p w:rsidR="005A6CE3" w:rsidRDefault="005A6CE3" w:rsidP="005A6CE3">
      <w:pPr>
        <w:spacing w:line="360" w:lineRule="auto"/>
        <w:jc w:val="both"/>
        <w:rPr>
          <w:sz w:val="24"/>
          <w:szCs w:val="24"/>
        </w:rPr>
      </w:pPr>
      <w:r w:rsidRPr="00AC498C">
        <w:rPr>
          <w:sz w:val="24"/>
          <w:szCs w:val="24"/>
        </w:rPr>
        <w:t>3.1.11 – montagem e disponibilização dos equipamentos de iluminação cênica listadas no detalhamento, regulagem e uso;</w:t>
      </w:r>
    </w:p>
    <w:p w:rsidR="00652296" w:rsidRPr="00AC498C" w:rsidRDefault="00652296" w:rsidP="005A6CE3">
      <w:pPr>
        <w:spacing w:line="360" w:lineRule="auto"/>
        <w:jc w:val="both"/>
        <w:rPr>
          <w:sz w:val="24"/>
          <w:szCs w:val="24"/>
        </w:rPr>
      </w:pPr>
    </w:p>
    <w:p w:rsidR="005A6CE3" w:rsidRPr="00AC498C" w:rsidRDefault="005A6CE3" w:rsidP="004422BE">
      <w:pPr>
        <w:numPr>
          <w:ilvl w:val="1"/>
          <w:numId w:val="6"/>
        </w:numPr>
        <w:tabs>
          <w:tab w:val="clear" w:pos="1098"/>
          <w:tab w:val="num" w:pos="426"/>
        </w:tabs>
        <w:spacing w:line="360" w:lineRule="auto"/>
        <w:ind w:left="0" w:firstLine="0"/>
        <w:jc w:val="both"/>
        <w:rPr>
          <w:b/>
          <w:sz w:val="24"/>
          <w:szCs w:val="24"/>
        </w:rPr>
      </w:pPr>
      <w:r w:rsidRPr="00AC498C">
        <w:rPr>
          <w:b/>
          <w:sz w:val="24"/>
          <w:szCs w:val="24"/>
        </w:rPr>
        <w:t>– DETALHAMENTO DO OBJETO:</w:t>
      </w:r>
    </w:p>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LOTE 01</w:t>
      </w:r>
    </w:p>
    <w:p w:rsidR="005A6CE3" w:rsidRPr="00AC498C" w:rsidRDefault="005A6CE3" w:rsidP="004422BE">
      <w:pPr>
        <w:numPr>
          <w:ilvl w:val="2"/>
          <w:numId w:val="6"/>
        </w:numPr>
        <w:tabs>
          <w:tab w:val="clear" w:pos="2136"/>
          <w:tab w:val="num" w:pos="284"/>
        </w:tabs>
        <w:spacing w:line="360" w:lineRule="auto"/>
        <w:ind w:left="0" w:hanging="2420"/>
        <w:jc w:val="both"/>
        <w:rPr>
          <w:b/>
          <w:sz w:val="24"/>
          <w:szCs w:val="24"/>
        </w:rPr>
      </w:pPr>
      <w:r w:rsidRPr="00AC498C">
        <w:rPr>
          <w:b/>
          <w:sz w:val="24"/>
          <w:szCs w:val="24"/>
        </w:rPr>
        <w:t xml:space="preserve">– SONORIZAÇÃO </w:t>
      </w:r>
    </w:p>
    <w:p w:rsidR="005A6CE3" w:rsidRPr="00AC498C" w:rsidRDefault="005A6CE3" w:rsidP="004422BE">
      <w:pPr>
        <w:numPr>
          <w:ilvl w:val="3"/>
          <w:numId w:val="6"/>
        </w:numPr>
        <w:tabs>
          <w:tab w:val="clear" w:pos="3204"/>
          <w:tab w:val="num" w:pos="426"/>
        </w:tabs>
        <w:spacing w:line="360" w:lineRule="auto"/>
        <w:ind w:left="0" w:hanging="3488"/>
        <w:jc w:val="both"/>
        <w:rPr>
          <w:b/>
          <w:sz w:val="24"/>
          <w:szCs w:val="24"/>
        </w:rPr>
      </w:pPr>
      <w:r w:rsidRPr="00AC498C">
        <w:rPr>
          <w:b/>
          <w:sz w:val="24"/>
          <w:szCs w:val="24"/>
        </w:rPr>
        <w:t>SONORIZAÇÃO TIPO “A” (GRANDE PORTE)</w:t>
      </w: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Infraestrutura de som para show (GRANDE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4"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tc>
        <w:tc>
          <w:tcPr>
            <w:tcW w:w="1270"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01</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26" w:type="dxa"/>
          </w:tcPr>
          <w:p w:rsidR="005A6CE3" w:rsidRPr="00AC498C" w:rsidRDefault="005A6CE3" w:rsidP="001B2CB1">
            <w:pPr>
              <w:tabs>
                <w:tab w:val="center" w:pos="4252"/>
                <w:tab w:val="right" w:pos="8504"/>
              </w:tabs>
              <w:jc w:val="both"/>
              <w:rPr>
                <w:sz w:val="24"/>
                <w:szCs w:val="24"/>
              </w:rPr>
            </w:pPr>
            <w:r w:rsidRPr="00AC498C">
              <w:rPr>
                <w:b/>
                <w:sz w:val="24"/>
                <w:szCs w:val="24"/>
              </w:rPr>
              <w:lastRenderedPageBreak/>
              <w:t xml:space="preserve"> P.A.: “Public Address”  </w:t>
            </w:r>
          </w:p>
        </w:tc>
        <w:tc>
          <w:tcPr>
            <w:tcW w:w="155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5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08</w:t>
            </w:r>
          </w:p>
        </w:tc>
        <w:tc>
          <w:tcPr>
            <w:tcW w:w="1270"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stereo  com 03 ou 04 vias montado em torres nas extremidades do palco com formato line array.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08 caixas  acústicas com 02 (ou mais) alto falantes de 12 polegadas e 01 driver TI em cada torre elevadas por talhas que forneça uma resposta plana com qualidade evidente.  </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08 caixas acústicas de sub grave com 02 alto falantes de 18” em cada caixa Mod. SB850, SB1000, ou similar. (em </w:t>
            </w:r>
            <w:r w:rsidRPr="00AC498C">
              <w:rPr>
                <w:sz w:val="24"/>
                <w:szCs w:val="24"/>
              </w:rPr>
              <w:lastRenderedPageBreak/>
              <w:t>cada lado)</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Amplificadores com potencia equivalentes as caixas acústicas.</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04 amplificadores para a frequência de sub grave</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04 amplificadores para a frequência de médio/ grave</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04 amplificadores para a frequência de médio /agudo</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Processador stereo com  03 ou 04 vias por canal  24db/8ª</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Equalizador stereo 31 bandas por canal</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Mesa digital com mínimo 32 canais físicos e 16 auxiliares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39"/>
        <w:gridCol w:w="1555"/>
        <w:gridCol w:w="1842"/>
        <w:gridCol w:w="1271"/>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(GRANDE PORTE)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39"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5"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42" w:type="dxa"/>
          </w:tcPr>
          <w:p w:rsidR="005A6CE3" w:rsidRPr="00AC498C" w:rsidRDefault="005A6CE3" w:rsidP="001B2CB1">
            <w:pPr>
              <w:tabs>
                <w:tab w:val="center" w:pos="4252"/>
                <w:tab w:val="right" w:pos="8504"/>
              </w:tabs>
              <w:jc w:val="center"/>
              <w:rPr>
                <w:b/>
                <w:i/>
                <w:sz w:val="24"/>
                <w:szCs w:val="24"/>
              </w:rPr>
            </w:pPr>
            <w:r w:rsidRPr="00AC498C">
              <w:rPr>
                <w:b/>
                <w:i/>
                <w:sz w:val="24"/>
                <w:szCs w:val="24"/>
              </w:rPr>
              <w:t>QUANTIDADE</w:t>
            </w:r>
          </w:p>
          <w:p w:rsidR="005A6CE3" w:rsidRPr="00AC498C" w:rsidRDefault="005A6CE3" w:rsidP="001B2CB1">
            <w:pPr>
              <w:tabs>
                <w:tab w:val="center" w:pos="4252"/>
                <w:tab w:val="right" w:pos="8504"/>
              </w:tabs>
              <w:jc w:val="center"/>
              <w:rPr>
                <w:b/>
                <w:sz w:val="24"/>
                <w:szCs w:val="24"/>
              </w:rPr>
            </w:pPr>
            <w:r w:rsidRPr="00AC498C">
              <w:rPr>
                <w:b/>
                <w:i/>
                <w:sz w:val="24"/>
                <w:szCs w:val="24"/>
              </w:rPr>
              <w:t>MÁXIMA</w:t>
            </w:r>
          </w:p>
        </w:tc>
        <w:tc>
          <w:tcPr>
            <w:tcW w:w="1271"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01</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39" w:type="dxa"/>
          </w:tcPr>
          <w:p w:rsidR="005A6CE3" w:rsidRPr="00AC498C" w:rsidRDefault="005A6CE3" w:rsidP="001B2CB1">
            <w:pPr>
              <w:tabs>
                <w:tab w:val="center" w:pos="4252"/>
                <w:tab w:val="right" w:pos="8504"/>
              </w:tabs>
              <w:jc w:val="both"/>
              <w:rPr>
                <w:b/>
                <w:sz w:val="24"/>
                <w:szCs w:val="24"/>
              </w:rPr>
            </w:pPr>
            <w:r w:rsidRPr="00AC498C">
              <w:rPr>
                <w:b/>
                <w:sz w:val="24"/>
                <w:szCs w:val="24"/>
              </w:rPr>
              <w:lastRenderedPageBreak/>
              <w:t xml:space="preserve">MONITOR </w:t>
            </w:r>
          </w:p>
        </w:tc>
        <w:tc>
          <w:tcPr>
            <w:tcW w:w="1555"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42"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08</w:t>
            </w:r>
          </w:p>
        </w:tc>
        <w:tc>
          <w:tcPr>
            <w:tcW w:w="1271"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Mesa digital com mínimo 32 canais físicos e 16 auxiliares para monitor</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 xml:space="preserve">12 fones de ouvido porta pró ou similar para está disponível </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04 caixas de retorno sm400 ou similar para está disponível</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 xml:space="preserve">02 monitores com 02 alto falantes de </w:t>
            </w:r>
          </w:p>
          <w:p w:rsidR="005A6CE3" w:rsidRPr="00AC498C" w:rsidRDefault="005A6CE3" w:rsidP="001B2CB1">
            <w:pPr>
              <w:jc w:val="both"/>
              <w:rPr>
                <w:sz w:val="24"/>
                <w:szCs w:val="24"/>
              </w:rPr>
            </w:pPr>
            <w:r w:rsidRPr="00AC498C">
              <w:rPr>
                <w:sz w:val="24"/>
                <w:szCs w:val="24"/>
              </w:rPr>
              <w:t>15 polegadas e 01 driver TI para está disponível</w:t>
            </w: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Caixa de sub grave com 02 alto falantes de 18 polegadas para  monitor da bateria.</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sistema de side Field stereo de 03 ou 04 vias com 02  caixas acústicas SB 850  ou similar e 02 caixas acústicas KF com 2x12 + TI   ou similar</w:t>
            </w: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Amplificadores com potências equivalentes as caixas acústicas</w:t>
            </w: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 xml:space="preserve">01 amplificador para grave </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amplificador para médio/grave</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amplificador para médio /agudo</w:t>
            </w: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02 amplificadores para os monitores sm 400</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amplificador para os de mais monitores.</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01 Set para contra baixo com amplificador, 01 caixa com alto falante de 15 polegadas e 01 caixa com 04 alto falantes de 10 polegadas  ( heartke, gallien krueger, meteoro  ou equivalente)</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39" w:type="dxa"/>
          </w:tcPr>
          <w:p w:rsidR="005A6CE3" w:rsidRPr="00AC498C" w:rsidRDefault="005A6CE3" w:rsidP="001B2CB1">
            <w:pPr>
              <w:jc w:val="both"/>
              <w:rPr>
                <w:sz w:val="24"/>
                <w:szCs w:val="24"/>
              </w:rPr>
            </w:pPr>
            <w:r w:rsidRPr="00AC498C">
              <w:rPr>
                <w:sz w:val="24"/>
                <w:szCs w:val="24"/>
              </w:rPr>
              <w:t>02 amplificadores para guitarra ( ibanes, mesa boogie , marshall , fender heartke ou equivalente)</w:t>
            </w:r>
          </w:p>
          <w:p w:rsidR="005A6CE3" w:rsidRPr="00AC498C" w:rsidRDefault="005A6CE3" w:rsidP="001B2CB1">
            <w:pPr>
              <w:jc w:val="both"/>
              <w:rPr>
                <w:sz w:val="24"/>
                <w:szCs w:val="24"/>
              </w:rPr>
            </w:pPr>
          </w:p>
        </w:tc>
        <w:tc>
          <w:tcPr>
            <w:tcW w:w="1555"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1"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(GRANDE PORTE)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4"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70"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01</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lastRenderedPageBreak/>
              <w:t>ACESSÓRIOS</w:t>
            </w:r>
          </w:p>
        </w:tc>
        <w:tc>
          <w:tcPr>
            <w:tcW w:w="155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08</w:t>
            </w:r>
          </w:p>
        </w:tc>
        <w:tc>
          <w:tcPr>
            <w:tcW w:w="1270"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30 Pedestais</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10 Clamps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kit de microfones para bateria</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kit com 30 microfones diversos para voz, percussão,  e outras aplicações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02 microfones sem fio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20 direct Box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bateria completa</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Multi cabos,  Sub snaks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Cabos para ligação das caixas acústicas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Cabos para microfones testados previamente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Extensões de AC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Central de energia elétrica com proteções adequadas e demais acessórias para perfeito funcionamento do sistema.</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3.2.1.2 – SONORIZAÇÃO TIPO “B” (MÉDIO PORTE)</w:t>
      </w: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Infraestrutura de som para show (MÉDIO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4"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70"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02</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26" w:type="dxa"/>
          </w:tcPr>
          <w:p w:rsidR="005A6CE3" w:rsidRPr="00AC498C" w:rsidRDefault="005A6CE3" w:rsidP="001B2CB1">
            <w:pPr>
              <w:tabs>
                <w:tab w:val="center" w:pos="4252"/>
                <w:tab w:val="right" w:pos="8504"/>
              </w:tabs>
              <w:jc w:val="both"/>
              <w:rPr>
                <w:sz w:val="24"/>
                <w:szCs w:val="24"/>
              </w:rPr>
            </w:pPr>
            <w:r w:rsidRPr="00AC498C">
              <w:rPr>
                <w:b/>
                <w:sz w:val="24"/>
                <w:szCs w:val="24"/>
              </w:rPr>
              <w:lastRenderedPageBreak/>
              <w:t xml:space="preserve"> P.A.: “Public Address”  </w:t>
            </w:r>
          </w:p>
        </w:tc>
        <w:tc>
          <w:tcPr>
            <w:tcW w:w="155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10</w:t>
            </w:r>
          </w:p>
        </w:tc>
        <w:tc>
          <w:tcPr>
            <w:tcW w:w="1270"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Stereo  com 03 ou 04 vias montado em torres nas extremidades do palco com formato line array.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04 caixas  acústicas com 02 (ou mais) alto falantes de 12 polegadas e 01 driver TI em cada torre elevadas por talhas que forneça uma resposta plana com qualidade evidente.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04 caixas acústicas de sub grave com 02 alto falantes de 18” em cada caixa Mod. SB850, SB1000, ou similar. (em cada lado)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Amplificadores com potencia equivalentes as caixas acústicas.</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02 amplificadores para a frequência para sub grave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02 amplificadores para a frequência para médio/ grave</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02 amplificadores para a frequência para médio /agudo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Processador stereo com  03 ou 04 vias por canal  24db/8ª </w:t>
            </w:r>
          </w:p>
          <w:p w:rsidR="005A6CE3" w:rsidRPr="00AC498C" w:rsidRDefault="005A6CE3" w:rsidP="001B2CB1">
            <w:pPr>
              <w:jc w:val="both"/>
              <w:rPr>
                <w:sz w:val="24"/>
                <w:szCs w:val="24"/>
              </w:rPr>
            </w:pPr>
            <w:r w:rsidRPr="00AC498C">
              <w:rPr>
                <w:sz w:val="24"/>
                <w:szCs w:val="24"/>
              </w:rPr>
              <w:t xml:space="preserve">Equalizador stereo 31 bandas por canal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Mesa digital com  mínimo 32 canais físicos e 16 auxiliares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840"/>
        <w:gridCol w:w="1648"/>
        <w:gridCol w:w="1857"/>
        <w:gridCol w:w="1262"/>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(MÉDIO PORTE)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840"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48"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62"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02</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840" w:type="dxa"/>
          </w:tcPr>
          <w:p w:rsidR="005A6CE3" w:rsidRPr="00AC498C" w:rsidRDefault="005A6CE3" w:rsidP="001B2CB1">
            <w:pPr>
              <w:tabs>
                <w:tab w:val="center" w:pos="4252"/>
                <w:tab w:val="right" w:pos="8504"/>
              </w:tabs>
              <w:jc w:val="both"/>
              <w:rPr>
                <w:b/>
                <w:sz w:val="24"/>
                <w:szCs w:val="24"/>
              </w:rPr>
            </w:pPr>
            <w:r w:rsidRPr="00AC498C">
              <w:rPr>
                <w:b/>
                <w:sz w:val="24"/>
                <w:szCs w:val="24"/>
              </w:rPr>
              <w:t xml:space="preserve">MONITOR </w:t>
            </w:r>
          </w:p>
        </w:tc>
        <w:tc>
          <w:tcPr>
            <w:tcW w:w="1648"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10</w:t>
            </w:r>
          </w:p>
        </w:tc>
        <w:tc>
          <w:tcPr>
            <w:tcW w:w="1262"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08 fones de ouvido porta pró ou similar para estar disponível</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02 caixas de retorno sm400 ou similar para estar disponível</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 xml:space="preserve">01 monitores com 02 alto falantes de 15 polegadas e 01 driver TI para estar disponível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Caixa de sub grave com</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02 alto falantes de 18 polegadas para  monitor da bateria.</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sistema de side Field stereo de 03 ou 04 vias com 02  caixas acústicas SB 850  ou similar e 02 caixas acústicas KF850 ou com 2x12 + TI   ou similar</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Amplificadores com potências equivalentes as caixas acústicas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 xml:space="preserve">01 amplificador para grave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amplificador para médio/grave</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amplificador para médio /agudo</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amplificadores para os monitores sm 400</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0" w:type="dxa"/>
          </w:tcPr>
          <w:p w:rsidR="005A6CE3" w:rsidRPr="00AC498C" w:rsidRDefault="005A6CE3" w:rsidP="001B2CB1">
            <w:pPr>
              <w:jc w:val="both"/>
              <w:rPr>
                <w:sz w:val="24"/>
                <w:szCs w:val="24"/>
              </w:rPr>
            </w:pPr>
            <w:r w:rsidRPr="00AC498C">
              <w:rPr>
                <w:sz w:val="24"/>
                <w:szCs w:val="24"/>
              </w:rPr>
              <w:t>01 amplificador para os de mais monitores.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2"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841"/>
        <w:gridCol w:w="1648"/>
        <w:gridCol w:w="1857"/>
        <w:gridCol w:w="1261"/>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(MÉDIO PORTE)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48"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61"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02</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ACESSÓRIOS</w:t>
            </w:r>
          </w:p>
        </w:tc>
        <w:tc>
          <w:tcPr>
            <w:tcW w:w="1648"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10</w:t>
            </w:r>
          </w:p>
        </w:tc>
        <w:tc>
          <w:tcPr>
            <w:tcW w:w="1261"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15 Pedestais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08 Clamps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kit de microfones para bateria</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kit com 15 microfones diversos para voz, percussão,  e outras aplicações</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02 microfones sem fio</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10 direct Box</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bateria completa</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Set para contra baixo com amplificador,</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caixa com alto falante de 15 polegadas e 01 caixa com 04 alto falantes de 10 polegadas  ( heartke, gallien krueger, meteoro  ou equivalente)</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amplificadores para guitarra (ibanes, mesa boogie , marshall , fender heartke ou equivalente)</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Multi cabos,  Sub snaks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85"/>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Cabos para ligação das caixas acústicas </w:t>
            </w: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85"/>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Central de energia elétrica com proteções adequadas e demais </w:t>
            </w:r>
            <w:r w:rsidRPr="00AC498C">
              <w:rPr>
                <w:sz w:val="24"/>
                <w:szCs w:val="24"/>
              </w:rPr>
              <w:lastRenderedPageBreak/>
              <w:t>acessórias para perfeito funcionamento do sistema</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85"/>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Cabos para microfones testados previamente </w:t>
            </w:r>
          </w:p>
          <w:p w:rsidR="005A6CE3" w:rsidRPr="00AC498C" w:rsidRDefault="005A6CE3" w:rsidP="001B2CB1">
            <w:pPr>
              <w:jc w:val="both"/>
              <w:rPr>
                <w:sz w:val="24"/>
                <w:szCs w:val="24"/>
              </w:rPr>
            </w:pPr>
            <w:r w:rsidRPr="00AC498C">
              <w:rPr>
                <w:sz w:val="24"/>
                <w:szCs w:val="24"/>
              </w:rPr>
              <w:t xml:space="preserve">Extensões de AC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3.2.1.3 – SONORIZAÇÃO TIPO “C” (PEQUENO PORTE)</w:t>
      </w: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Infraestrutura de som para show (PEQUENO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4"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70"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03</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26" w:type="dxa"/>
          </w:tcPr>
          <w:p w:rsidR="005A6CE3" w:rsidRPr="00AC498C" w:rsidRDefault="005A6CE3" w:rsidP="001B2CB1">
            <w:pPr>
              <w:tabs>
                <w:tab w:val="center" w:pos="4252"/>
                <w:tab w:val="right" w:pos="8504"/>
              </w:tabs>
              <w:jc w:val="both"/>
              <w:rPr>
                <w:sz w:val="24"/>
                <w:szCs w:val="24"/>
              </w:rPr>
            </w:pPr>
            <w:r w:rsidRPr="00AC498C">
              <w:rPr>
                <w:b/>
                <w:sz w:val="24"/>
                <w:szCs w:val="24"/>
              </w:rPr>
              <w:t xml:space="preserve"> P.A.: “Public Address”  </w:t>
            </w:r>
          </w:p>
        </w:tc>
        <w:tc>
          <w:tcPr>
            <w:tcW w:w="155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270"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Stereo com 03 ou 04 vias montado em torres nas extremidades do palco com formato line array.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02 caixas  acústicas com 02 (ou mais) alto falantes de 12 polegadas e 01 driver TI em cada torre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02 caixas acústicas de sub grave com</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02 alto falantes de 18” em cada caixa Mod. SB850, SB1000, ou similar. (em cada lado)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Amplificadores com potencia equivalentes as caixas acústicas.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01 amplificador para a frequência para sub grave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amplificador para a frequência para médio/ grave</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amplificador para a frequência para médio /agudo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370"/>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Processador stereo com  03 ou 04 vias por canal  24db/8ª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370"/>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Equalizador stereo 31 bandas por canal </w:t>
            </w: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370"/>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Mesa digital com  mínimo 16 canais físicos e 04 auxiliares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758"/>
        <w:gridCol w:w="1631"/>
        <w:gridCol w:w="1867"/>
        <w:gridCol w:w="1247"/>
      </w:tblGrid>
      <w:tr w:rsidR="005A6CE3" w:rsidRPr="00AC498C" w:rsidTr="00253152">
        <w:trPr>
          <w:trHeight w:val="63"/>
        </w:trPr>
        <w:tc>
          <w:tcPr>
            <w:tcW w:w="9360"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(PEQUENO PORTE) </w:t>
            </w:r>
          </w:p>
        </w:tc>
      </w:tr>
      <w:tr w:rsidR="005A6CE3" w:rsidRPr="00AC498C" w:rsidTr="00253152">
        <w:trPr>
          <w:trHeight w:val="63"/>
        </w:trPr>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758"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3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6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47"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4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03</w:t>
            </w:r>
          </w:p>
        </w:tc>
        <w:tc>
          <w:tcPr>
            <w:tcW w:w="3758" w:type="dxa"/>
          </w:tcPr>
          <w:p w:rsidR="005A6CE3" w:rsidRPr="00AC498C" w:rsidRDefault="005A6CE3" w:rsidP="001B2CB1">
            <w:pPr>
              <w:tabs>
                <w:tab w:val="center" w:pos="4252"/>
                <w:tab w:val="right" w:pos="8504"/>
              </w:tabs>
              <w:jc w:val="both"/>
              <w:rPr>
                <w:b/>
                <w:sz w:val="24"/>
                <w:szCs w:val="24"/>
              </w:rPr>
            </w:pPr>
            <w:r w:rsidRPr="00AC498C">
              <w:rPr>
                <w:b/>
                <w:sz w:val="24"/>
                <w:szCs w:val="24"/>
              </w:rPr>
              <w:t xml:space="preserve">MONITOR </w:t>
            </w:r>
          </w:p>
        </w:tc>
        <w:tc>
          <w:tcPr>
            <w:tcW w:w="163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67" w:type="dxa"/>
            <w:vMerge w:val="restart"/>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10</w:t>
            </w:r>
          </w:p>
        </w:tc>
        <w:tc>
          <w:tcPr>
            <w:tcW w:w="1247"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02 caixas de retorno sm400 ou similar para estar disponível</w:t>
            </w: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01 monitor com 02 alto falantes de 15 polegadas e 01 driver TI para estar disponível</w:t>
            </w: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 xml:space="preserve">01 amplificador para os monitores </w:t>
            </w:r>
          </w:p>
          <w:p w:rsidR="005A6CE3" w:rsidRPr="00AC498C" w:rsidRDefault="005A6CE3" w:rsidP="001B2CB1">
            <w:pPr>
              <w:jc w:val="both"/>
              <w:rPr>
                <w:sz w:val="24"/>
                <w:szCs w:val="24"/>
              </w:rPr>
            </w:pP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 xml:space="preserve">01 amplificador para contra baixo </w:t>
            </w:r>
          </w:p>
          <w:p w:rsidR="005A6CE3" w:rsidRPr="00AC498C" w:rsidRDefault="005A6CE3" w:rsidP="001B2CB1">
            <w:pPr>
              <w:jc w:val="both"/>
              <w:rPr>
                <w:sz w:val="24"/>
                <w:szCs w:val="24"/>
              </w:rPr>
            </w:pP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156"/>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01 amplificadores para guitarra ( ibanes, marshall , fender ou equivalente)</w:t>
            </w: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841"/>
        <w:gridCol w:w="1648"/>
        <w:gridCol w:w="1857"/>
        <w:gridCol w:w="1261"/>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(PEQUENO PORTE)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48"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61"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03</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ACESSÓRIOS</w:t>
            </w:r>
          </w:p>
        </w:tc>
        <w:tc>
          <w:tcPr>
            <w:tcW w:w="1648"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261"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05 Pedestais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05 microfones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microfone sem fio</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03 direct Box</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Cabos para ligação das caixas acústicas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Cabos para microfones testados previamente</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Extensões de AC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Central de energia elétrica com proteções adequadas e demais acessórias para perfeito funcionamento do sistema.</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lastRenderedPageBreak/>
        <w:t>3.2.1.4 – SONORIZAÇÃO TIPO “D” (PORTE MICRO)</w:t>
      </w: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926"/>
        <w:gridCol w:w="1554"/>
        <w:gridCol w:w="1857"/>
        <w:gridCol w:w="1270"/>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Infraestrutura de som para show (PORTE MICRO)</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926"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4"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tc>
        <w:tc>
          <w:tcPr>
            <w:tcW w:w="1270"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04</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926" w:type="dxa"/>
          </w:tcPr>
          <w:p w:rsidR="005A6CE3" w:rsidRPr="00AC498C" w:rsidRDefault="005A6CE3" w:rsidP="001B2CB1">
            <w:pPr>
              <w:tabs>
                <w:tab w:val="center" w:pos="4252"/>
                <w:tab w:val="right" w:pos="8504"/>
              </w:tabs>
              <w:jc w:val="both"/>
              <w:rPr>
                <w:sz w:val="24"/>
                <w:szCs w:val="24"/>
              </w:rPr>
            </w:pPr>
            <w:r w:rsidRPr="00AC498C">
              <w:rPr>
                <w:b/>
                <w:sz w:val="24"/>
                <w:szCs w:val="24"/>
              </w:rPr>
              <w:t xml:space="preserve"> P.A.: “Public Address”  </w:t>
            </w:r>
          </w:p>
        </w:tc>
        <w:tc>
          <w:tcPr>
            <w:tcW w:w="155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270"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Stereo com 03 ou 04 vias montado em colunas para eventos institucionais ou pequenas apresentações.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01 caixa  acústicas com 02 (ou mais) alto falantes de 12 polegadas e 01 driver TI (em cada lado)   </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caixa acústica de subgrave com 02 alto falantes de 15’’ou 18” em cada caixa  (em cada lado)</w:t>
            </w: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Amplificadores com potencias equivalente as caixas acústicas.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01 amplificador para a frequência para subgrave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amplificador para a frequência para médio/ grave</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amplificador para a frequência para médio /agudo</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702"/>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Processador stereo com  03 ou 04 vias por canal  24db/8ª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370"/>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 xml:space="preserve">Equalizador stereo 31 bandas por canal </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370"/>
        </w:trPr>
        <w:tc>
          <w:tcPr>
            <w:tcW w:w="857" w:type="dxa"/>
            <w:vMerge/>
          </w:tcPr>
          <w:p w:rsidR="005A6CE3" w:rsidRPr="00AC498C" w:rsidRDefault="005A6CE3" w:rsidP="001B2CB1">
            <w:pPr>
              <w:tabs>
                <w:tab w:val="center" w:pos="4252"/>
                <w:tab w:val="right" w:pos="8504"/>
              </w:tabs>
              <w:jc w:val="both"/>
              <w:rPr>
                <w:sz w:val="24"/>
                <w:szCs w:val="24"/>
              </w:rPr>
            </w:pPr>
          </w:p>
        </w:tc>
        <w:tc>
          <w:tcPr>
            <w:tcW w:w="3926" w:type="dxa"/>
          </w:tcPr>
          <w:p w:rsidR="005A6CE3" w:rsidRPr="00AC498C" w:rsidRDefault="005A6CE3" w:rsidP="001B2CB1">
            <w:pPr>
              <w:jc w:val="both"/>
              <w:rPr>
                <w:sz w:val="24"/>
                <w:szCs w:val="24"/>
              </w:rPr>
            </w:pPr>
            <w:r w:rsidRPr="00AC498C">
              <w:rPr>
                <w:sz w:val="24"/>
                <w:szCs w:val="24"/>
              </w:rPr>
              <w:t>01 Mesa digital com  mínimo 16 canais físicos e 04 auxiliares</w:t>
            </w:r>
          </w:p>
          <w:p w:rsidR="005A6CE3" w:rsidRPr="00AC498C" w:rsidRDefault="005A6CE3" w:rsidP="001B2CB1">
            <w:pPr>
              <w:jc w:val="both"/>
              <w:rPr>
                <w:sz w:val="24"/>
                <w:szCs w:val="24"/>
              </w:rPr>
            </w:pPr>
          </w:p>
        </w:tc>
        <w:tc>
          <w:tcPr>
            <w:tcW w:w="1554"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70"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758"/>
        <w:gridCol w:w="1631"/>
        <w:gridCol w:w="1867"/>
        <w:gridCol w:w="1247"/>
      </w:tblGrid>
      <w:tr w:rsidR="005A6CE3" w:rsidRPr="00AC498C" w:rsidTr="00253152">
        <w:trPr>
          <w:trHeight w:val="63"/>
        </w:trPr>
        <w:tc>
          <w:tcPr>
            <w:tcW w:w="9360"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t xml:space="preserve">Infraestrutura de som para show (PORTE MICRO) </w:t>
            </w:r>
          </w:p>
        </w:tc>
      </w:tr>
      <w:tr w:rsidR="005A6CE3" w:rsidRPr="00AC498C" w:rsidTr="00253152">
        <w:trPr>
          <w:trHeight w:val="63"/>
        </w:trPr>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758"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3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6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47"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48"/>
        </w:trPr>
        <w:tc>
          <w:tcPr>
            <w:tcW w:w="857" w:type="dxa"/>
            <w:vMerge w:val="restart"/>
            <w:vAlign w:val="center"/>
          </w:tcPr>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jc w:val="center"/>
              <w:rPr>
                <w:sz w:val="24"/>
                <w:szCs w:val="24"/>
              </w:rPr>
            </w:pPr>
            <w:r w:rsidRPr="00AC498C">
              <w:rPr>
                <w:sz w:val="24"/>
                <w:szCs w:val="24"/>
              </w:rPr>
              <w:t>04</w:t>
            </w:r>
          </w:p>
        </w:tc>
        <w:tc>
          <w:tcPr>
            <w:tcW w:w="3758" w:type="dxa"/>
          </w:tcPr>
          <w:p w:rsidR="005A6CE3" w:rsidRPr="00AC498C" w:rsidRDefault="005A6CE3" w:rsidP="001B2CB1">
            <w:pPr>
              <w:tabs>
                <w:tab w:val="center" w:pos="4252"/>
                <w:tab w:val="right" w:pos="8504"/>
              </w:tabs>
              <w:jc w:val="both"/>
              <w:rPr>
                <w:b/>
                <w:sz w:val="24"/>
                <w:szCs w:val="24"/>
              </w:rPr>
            </w:pPr>
            <w:r w:rsidRPr="00AC498C">
              <w:rPr>
                <w:b/>
                <w:sz w:val="24"/>
                <w:szCs w:val="24"/>
              </w:rPr>
              <w:t xml:space="preserve">MONITOR </w:t>
            </w:r>
          </w:p>
        </w:tc>
        <w:tc>
          <w:tcPr>
            <w:tcW w:w="163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jc w:val="both"/>
              <w:rPr>
                <w:sz w:val="24"/>
                <w:szCs w:val="24"/>
              </w:rPr>
            </w:pPr>
          </w:p>
        </w:tc>
        <w:tc>
          <w:tcPr>
            <w:tcW w:w="186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247"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01 caixa de retorno sm400 ou similar para estar disponível</w:t>
            </w:r>
          </w:p>
          <w:p w:rsidR="005A6CE3" w:rsidRPr="00AC498C" w:rsidRDefault="005A6CE3" w:rsidP="001B2CB1">
            <w:pPr>
              <w:jc w:val="both"/>
              <w:rPr>
                <w:sz w:val="24"/>
                <w:szCs w:val="24"/>
              </w:rPr>
            </w:pP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162"/>
        </w:trPr>
        <w:tc>
          <w:tcPr>
            <w:tcW w:w="857" w:type="dxa"/>
            <w:vMerge/>
          </w:tcPr>
          <w:p w:rsidR="005A6CE3" w:rsidRPr="00AC498C" w:rsidRDefault="005A6CE3" w:rsidP="001B2CB1">
            <w:pPr>
              <w:tabs>
                <w:tab w:val="center" w:pos="4252"/>
                <w:tab w:val="right" w:pos="8504"/>
              </w:tabs>
              <w:jc w:val="both"/>
              <w:rPr>
                <w:sz w:val="24"/>
                <w:szCs w:val="24"/>
              </w:rPr>
            </w:pPr>
          </w:p>
        </w:tc>
        <w:tc>
          <w:tcPr>
            <w:tcW w:w="3758" w:type="dxa"/>
          </w:tcPr>
          <w:p w:rsidR="005A6CE3" w:rsidRPr="00AC498C" w:rsidRDefault="005A6CE3" w:rsidP="001B2CB1">
            <w:pPr>
              <w:jc w:val="both"/>
              <w:rPr>
                <w:sz w:val="24"/>
                <w:szCs w:val="24"/>
              </w:rPr>
            </w:pPr>
            <w:r w:rsidRPr="00AC498C">
              <w:rPr>
                <w:sz w:val="24"/>
                <w:szCs w:val="24"/>
              </w:rPr>
              <w:t xml:space="preserve">01 amplificador para os monitores </w:t>
            </w:r>
          </w:p>
          <w:p w:rsidR="005A6CE3" w:rsidRPr="00AC498C" w:rsidRDefault="005A6CE3" w:rsidP="001B2CB1">
            <w:pPr>
              <w:jc w:val="both"/>
              <w:rPr>
                <w:sz w:val="24"/>
                <w:szCs w:val="24"/>
              </w:rPr>
            </w:pPr>
          </w:p>
        </w:tc>
        <w:tc>
          <w:tcPr>
            <w:tcW w:w="1631" w:type="dxa"/>
            <w:vMerge/>
          </w:tcPr>
          <w:p w:rsidR="005A6CE3" w:rsidRPr="00AC498C" w:rsidRDefault="005A6CE3" w:rsidP="001B2CB1">
            <w:pPr>
              <w:tabs>
                <w:tab w:val="center" w:pos="4252"/>
                <w:tab w:val="right" w:pos="8504"/>
              </w:tabs>
              <w:jc w:val="both"/>
              <w:rPr>
                <w:sz w:val="24"/>
                <w:szCs w:val="24"/>
              </w:rPr>
            </w:pPr>
          </w:p>
        </w:tc>
        <w:tc>
          <w:tcPr>
            <w:tcW w:w="1867" w:type="dxa"/>
            <w:vMerge/>
          </w:tcPr>
          <w:p w:rsidR="005A6CE3" w:rsidRPr="00AC498C" w:rsidRDefault="005A6CE3" w:rsidP="001B2CB1">
            <w:pPr>
              <w:tabs>
                <w:tab w:val="center" w:pos="4252"/>
                <w:tab w:val="right" w:pos="8504"/>
              </w:tabs>
              <w:jc w:val="both"/>
              <w:rPr>
                <w:sz w:val="24"/>
                <w:szCs w:val="24"/>
              </w:rPr>
            </w:pPr>
          </w:p>
        </w:tc>
        <w:tc>
          <w:tcPr>
            <w:tcW w:w="1247"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p>
    <w:tbl>
      <w:tblPr>
        <w:tblW w:w="94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841"/>
        <w:gridCol w:w="1648"/>
        <w:gridCol w:w="1857"/>
        <w:gridCol w:w="1261"/>
      </w:tblGrid>
      <w:tr w:rsidR="005A6CE3" w:rsidRPr="00AC498C" w:rsidTr="00253152">
        <w:tc>
          <w:tcPr>
            <w:tcW w:w="9464" w:type="dxa"/>
            <w:gridSpan w:val="5"/>
          </w:tcPr>
          <w:p w:rsidR="005A6CE3" w:rsidRPr="00AC498C" w:rsidRDefault="005A6CE3" w:rsidP="001B2CB1">
            <w:pPr>
              <w:tabs>
                <w:tab w:val="center" w:pos="4252"/>
                <w:tab w:val="right" w:pos="8504"/>
              </w:tabs>
              <w:jc w:val="center"/>
              <w:rPr>
                <w:b/>
                <w:sz w:val="24"/>
                <w:szCs w:val="24"/>
              </w:rPr>
            </w:pPr>
            <w:r w:rsidRPr="00AC498C">
              <w:rPr>
                <w:b/>
                <w:sz w:val="24"/>
                <w:szCs w:val="24"/>
              </w:rPr>
              <w:lastRenderedPageBreak/>
              <w:t xml:space="preserve">Infraestrutura de som para show (PORTE MICRO) </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648"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61"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208"/>
        </w:trPr>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04</w:t>
            </w: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tc>
        <w:tc>
          <w:tcPr>
            <w:tcW w:w="3841" w:type="dxa"/>
          </w:tcPr>
          <w:p w:rsidR="005A6CE3" w:rsidRPr="00AC498C" w:rsidRDefault="005A6CE3" w:rsidP="001B2CB1">
            <w:pPr>
              <w:tabs>
                <w:tab w:val="center" w:pos="4252"/>
                <w:tab w:val="right" w:pos="8504"/>
              </w:tabs>
              <w:jc w:val="both"/>
              <w:rPr>
                <w:b/>
                <w:sz w:val="24"/>
                <w:szCs w:val="24"/>
              </w:rPr>
            </w:pPr>
            <w:r w:rsidRPr="00AC498C">
              <w:rPr>
                <w:b/>
                <w:sz w:val="24"/>
                <w:szCs w:val="24"/>
              </w:rPr>
              <w:t>ACESSÓRIOS</w:t>
            </w:r>
          </w:p>
        </w:tc>
        <w:tc>
          <w:tcPr>
            <w:tcW w:w="1648"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261"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03 Pedestais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03 microfones</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01 microfone sem fio</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Cabos para ligação das caixas acústicas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Cabos para microfones testados previamente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 xml:space="preserve">Extensões de AC </w:t>
            </w:r>
          </w:p>
          <w:p w:rsidR="005A6CE3" w:rsidRPr="00AC498C" w:rsidRDefault="005A6CE3" w:rsidP="001B2CB1">
            <w:pPr>
              <w:jc w:val="both"/>
              <w:rPr>
                <w:sz w:val="24"/>
                <w:szCs w:val="24"/>
              </w:rPr>
            </w:pP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699"/>
        </w:trPr>
        <w:tc>
          <w:tcPr>
            <w:tcW w:w="857" w:type="dxa"/>
            <w:vMerge/>
          </w:tcPr>
          <w:p w:rsidR="005A6CE3" w:rsidRPr="00AC498C" w:rsidRDefault="005A6CE3" w:rsidP="001B2CB1">
            <w:pPr>
              <w:tabs>
                <w:tab w:val="center" w:pos="4252"/>
                <w:tab w:val="right" w:pos="8504"/>
              </w:tabs>
              <w:jc w:val="both"/>
              <w:rPr>
                <w:sz w:val="24"/>
                <w:szCs w:val="24"/>
              </w:rPr>
            </w:pPr>
          </w:p>
        </w:tc>
        <w:tc>
          <w:tcPr>
            <w:tcW w:w="3841" w:type="dxa"/>
          </w:tcPr>
          <w:p w:rsidR="005A6CE3" w:rsidRPr="00AC498C" w:rsidRDefault="005A6CE3" w:rsidP="001B2CB1">
            <w:pPr>
              <w:jc w:val="both"/>
              <w:rPr>
                <w:sz w:val="24"/>
                <w:szCs w:val="24"/>
              </w:rPr>
            </w:pPr>
            <w:r w:rsidRPr="00AC498C">
              <w:rPr>
                <w:sz w:val="24"/>
                <w:szCs w:val="24"/>
              </w:rPr>
              <w:t>Central de energia elétrica com proteções adequadas e demais acessórias para perfeito funcionamento do sistema.</w:t>
            </w:r>
          </w:p>
        </w:tc>
        <w:tc>
          <w:tcPr>
            <w:tcW w:w="1648"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261"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3.2.2 – PALCO:</w:t>
      </w:r>
    </w:p>
    <w:p w:rsidR="005A6CE3" w:rsidRPr="00AC498C" w:rsidRDefault="005A6CE3" w:rsidP="005A6CE3">
      <w:pPr>
        <w:spacing w:line="360" w:lineRule="auto"/>
        <w:jc w:val="both"/>
        <w:rPr>
          <w:b/>
          <w:sz w:val="24"/>
          <w:szCs w:val="24"/>
        </w:rPr>
      </w:pPr>
      <w:r w:rsidRPr="00AC498C">
        <w:rPr>
          <w:b/>
          <w:sz w:val="24"/>
          <w:szCs w:val="24"/>
        </w:rPr>
        <w:t>3.2.2.1 – PALCO TIPO “A” (GRANDE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699"/>
        <w:gridCol w:w="1511"/>
        <w:gridCol w:w="1857"/>
        <w:gridCol w:w="1083"/>
      </w:tblGrid>
      <w:tr w:rsidR="005A6CE3" w:rsidRPr="00AC498C" w:rsidTr="00253152">
        <w:tc>
          <w:tcPr>
            <w:tcW w:w="9007" w:type="dxa"/>
            <w:gridSpan w:val="5"/>
          </w:tcPr>
          <w:p w:rsidR="005A6CE3" w:rsidRPr="00AC498C" w:rsidRDefault="005A6CE3" w:rsidP="001B2CB1">
            <w:pPr>
              <w:tabs>
                <w:tab w:val="center" w:pos="4252"/>
                <w:tab w:val="right" w:pos="8504"/>
              </w:tabs>
              <w:jc w:val="both"/>
              <w:rPr>
                <w:b/>
                <w:sz w:val="24"/>
                <w:szCs w:val="24"/>
              </w:rPr>
            </w:pPr>
            <w:r w:rsidRPr="00AC498C">
              <w:rPr>
                <w:b/>
                <w:sz w:val="24"/>
                <w:szCs w:val="24"/>
              </w:rPr>
              <w:t>PALCO ESTRUTURA METÁLICA “A” (GRANDE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699"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05</w:t>
            </w: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 xml:space="preserve">01 palco medindo no mínimo 80m² : </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08</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10m de frente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08m de profundidade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02m de altura do chão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 xml:space="preserve">Guarda corpo nas laterais e fundos do palco.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Escada com apoio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 xml:space="preserve">Cobertura em estrutura de alumínio Q30 com 08m de pé direito lona tencionada com velcrocom  proteção ant UV,  blackaut e anti  chama fechamento em sombrite preto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01 housemix para o P A com medidas máximas de 2mx2m</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 xml:space="preserve">01 praticável para bateria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699" w:type="dxa"/>
          </w:tcPr>
          <w:p w:rsidR="005A6CE3" w:rsidRPr="00AC498C" w:rsidRDefault="005A6CE3" w:rsidP="001B2CB1">
            <w:pPr>
              <w:tabs>
                <w:tab w:val="center" w:pos="4252"/>
                <w:tab w:val="right" w:pos="8504"/>
              </w:tabs>
              <w:jc w:val="both"/>
              <w:rPr>
                <w:sz w:val="24"/>
                <w:szCs w:val="24"/>
              </w:rPr>
            </w:pPr>
            <w:r w:rsidRPr="00AC498C">
              <w:rPr>
                <w:sz w:val="24"/>
                <w:szCs w:val="24"/>
              </w:rPr>
              <w:t xml:space="preserve">02 torres de delay, que deverão </w:t>
            </w:r>
            <w:r w:rsidRPr="00AC498C">
              <w:rPr>
                <w:sz w:val="24"/>
                <w:szCs w:val="24"/>
              </w:rPr>
              <w:lastRenderedPageBreak/>
              <w:t>obedecer as seguintes medidas:02m de largura para não obstruir as calçadas, 02 metros de altura para permitir a passagem de pedestres 1.50m de profundidade para acomodar as caixas acústicas</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3.2.2.2 – PALCO TIPO “B” (MÉDIO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jc w:val="both"/>
              <w:rPr>
                <w:b/>
                <w:sz w:val="24"/>
                <w:szCs w:val="24"/>
              </w:rPr>
            </w:pPr>
            <w:r w:rsidRPr="00AC498C">
              <w:rPr>
                <w:b/>
                <w:sz w:val="24"/>
                <w:szCs w:val="24"/>
              </w:rPr>
              <w:t>PALCO ESTRUTURA METÁLICA “B” (MÉDIO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06</w:t>
            </w:r>
          </w:p>
        </w:tc>
        <w:tc>
          <w:tcPr>
            <w:tcW w:w="3547" w:type="dxa"/>
          </w:tcPr>
          <w:p w:rsidR="005A6CE3" w:rsidRPr="00AC498C" w:rsidRDefault="005A6CE3" w:rsidP="001B2CB1">
            <w:pPr>
              <w:jc w:val="both"/>
              <w:rPr>
                <w:sz w:val="24"/>
                <w:szCs w:val="24"/>
              </w:rPr>
            </w:pPr>
            <w:r w:rsidRPr="00AC498C">
              <w:rPr>
                <w:sz w:val="24"/>
                <w:szCs w:val="24"/>
              </w:rPr>
              <w:t xml:space="preserve">01 palco medindo 35m² : </w:t>
            </w:r>
          </w:p>
          <w:p w:rsidR="005A6CE3" w:rsidRPr="00AC498C" w:rsidRDefault="005A6CE3" w:rsidP="001B2CB1">
            <w:pPr>
              <w:tabs>
                <w:tab w:val="center" w:pos="4252"/>
                <w:tab w:val="right" w:pos="8504"/>
              </w:tabs>
              <w:jc w:val="both"/>
              <w:rPr>
                <w:sz w:val="24"/>
                <w:szCs w:val="24"/>
              </w:rPr>
            </w:pP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07m de frente</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05m de profundidade</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02m de altura do chão</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 xml:space="preserve">Guarda corpo nas laterais e fundo do palco. </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Escada com apoio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cobertura em estrutura de alumínio Q30  ou Q25 com 06m de pé direito</w:t>
            </w:r>
          </w:p>
          <w:p w:rsidR="005A6CE3" w:rsidRPr="00AC498C" w:rsidRDefault="005A6CE3" w:rsidP="001B2CB1">
            <w:pPr>
              <w:jc w:val="both"/>
              <w:rPr>
                <w:sz w:val="24"/>
                <w:szCs w:val="24"/>
              </w:rPr>
            </w:pPr>
            <w:r w:rsidRPr="00AC498C">
              <w:rPr>
                <w:sz w:val="24"/>
                <w:szCs w:val="24"/>
              </w:rPr>
              <w:t xml:space="preserve"> lona tencionada com velcro  com  proteção ant UV, fechamento em sombrite </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01 house mix para o P A com medidas máximas de 2mx2m</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01 praticável para bateria.</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r w:rsidRPr="00AC498C">
        <w:rPr>
          <w:b/>
          <w:sz w:val="24"/>
          <w:szCs w:val="24"/>
        </w:rPr>
        <w:t>3.2.2.3 – PALCO TIPO “C” (PEQUENO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jc w:val="both"/>
              <w:rPr>
                <w:b/>
                <w:sz w:val="24"/>
                <w:szCs w:val="24"/>
              </w:rPr>
            </w:pPr>
            <w:r w:rsidRPr="00AC498C">
              <w:rPr>
                <w:b/>
                <w:sz w:val="24"/>
                <w:szCs w:val="24"/>
              </w:rPr>
              <w:t>PALCO ESTRUTURA METÁLICA “C” (PEQUENO PORTE)</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07</w:t>
            </w:r>
          </w:p>
        </w:tc>
        <w:tc>
          <w:tcPr>
            <w:tcW w:w="3547" w:type="dxa"/>
          </w:tcPr>
          <w:p w:rsidR="005A6CE3" w:rsidRPr="00AC498C" w:rsidRDefault="005A6CE3" w:rsidP="001B2CB1">
            <w:pPr>
              <w:jc w:val="both"/>
              <w:rPr>
                <w:sz w:val="24"/>
                <w:szCs w:val="24"/>
              </w:rPr>
            </w:pPr>
            <w:r w:rsidRPr="00AC498C">
              <w:rPr>
                <w:sz w:val="24"/>
                <w:szCs w:val="24"/>
              </w:rPr>
              <w:t>01 palco medindo36m²</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06m de frente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06m de profundidade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01m de altura do chão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Escada com apoio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Coberto com tenda pirâmide  branca com lona antichama com proteção e proteção contra raios uv</w:t>
            </w:r>
          </w:p>
          <w:p w:rsidR="005A6CE3" w:rsidRPr="00AC498C" w:rsidRDefault="005A6CE3" w:rsidP="001B2CB1">
            <w:pPr>
              <w:tabs>
                <w:tab w:val="center" w:pos="4252"/>
                <w:tab w:val="right" w:pos="8504"/>
              </w:tabs>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3.2.2.4 – PALCO TIPO “D” (PORTE MICRO)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jc w:val="both"/>
              <w:rPr>
                <w:b/>
                <w:sz w:val="24"/>
                <w:szCs w:val="24"/>
              </w:rPr>
            </w:pPr>
            <w:r w:rsidRPr="00AC498C">
              <w:rPr>
                <w:b/>
                <w:sz w:val="24"/>
                <w:szCs w:val="24"/>
              </w:rPr>
              <w:t>PALCO ESTRUTURA METÁLICA “D” ( PORTE MICRO)</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08</w:t>
            </w:r>
          </w:p>
        </w:tc>
        <w:tc>
          <w:tcPr>
            <w:tcW w:w="3547" w:type="dxa"/>
          </w:tcPr>
          <w:p w:rsidR="005A6CE3" w:rsidRPr="00AC498C" w:rsidRDefault="005A6CE3" w:rsidP="001B2CB1">
            <w:pPr>
              <w:jc w:val="both"/>
              <w:rPr>
                <w:sz w:val="24"/>
                <w:szCs w:val="24"/>
              </w:rPr>
            </w:pPr>
            <w:r w:rsidRPr="00AC498C">
              <w:rPr>
                <w:sz w:val="24"/>
                <w:szCs w:val="24"/>
              </w:rPr>
              <w:t xml:space="preserve">01 palco medindo 16m² : </w:t>
            </w:r>
          </w:p>
          <w:p w:rsidR="005A6CE3" w:rsidRPr="00AC498C" w:rsidRDefault="005A6CE3" w:rsidP="001B2CB1">
            <w:pPr>
              <w:jc w:val="both"/>
              <w:rPr>
                <w:sz w:val="24"/>
                <w:szCs w:val="24"/>
              </w:rPr>
            </w:pP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04m de frente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04m de profundidade</w:t>
            </w:r>
          </w:p>
          <w:p w:rsidR="005A6CE3" w:rsidRPr="00AC498C" w:rsidRDefault="005A6CE3" w:rsidP="001B2CB1">
            <w:pPr>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01m de altura do chão</w:t>
            </w:r>
          </w:p>
          <w:p w:rsidR="005A6CE3" w:rsidRPr="00AC498C" w:rsidRDefault="005A6CE3" w:rsidP="001B2CB1">
            <w:pPr>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Escada com apoio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Coberto com tenda pirâmide ou chapéu de bruxa branca</w:t>
            </w:r>
          </w:p>
          <w:p w:rsidR="005A6CE3" w:rsidRPr="00AC498C" w:rsidRDefault="005A6CE3" w:rsidP="001B2CB1">
            <w:pPr>
              <w:jc w:val="both"/>
              <w:rPr>
                <w:sz w:val="24"/>
                <w:szCs w:val="24"/>
              </w:rPr>
            </w:pP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652296" w:rsidRDefault="00652296"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3.2.3 – ILUMINAÇÃO CÊNICA:</w:t>
      </w:r>
    </w:p>
    <w:p w:rsidR="005A6CE3" w:rsidRPr="00AC498C" w:rsidRDefault="005A6CE3" w:rsidP="005A6CE3">
      <w:pPr>
        <w:spacing w:line="360" w:lineRule="auto"/>
        <w:jc w:val="both"/>
        <w:rPr>
          <w:b/>
          <w:sz w:val="24"/>
          <w:szCs w:val="24"/>
        </w:rPr>
      </w:pPr>
      <w:r w:rsidRPr="00AC498C">
        <w:rPr>
          <w:b/>
          <w:sz w:val="24"/>
          <w:szCs w:val="24"/>
        </w:rPr>
        <w:t>3.2.3.1 – ILUMINAÇÃO TIPO “A” (GRANDE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704"/>
        <w:gridCol w:w="1511"/>
        <w:gridCol w:w="1857"/>
        <w:gridCol w:w="1083"/>
      </w:tblGrid>
      <w:tr w:rsidR="005A6CE3" w:rsidRPr="00AC498C" w:rsidTr="00253152">
        <w:tc>
          <w:tcPr>
            <w:tcW w:w="9012" w:type="dxa"/>
            <w:gridSpan w:val="5"/>
          </w:tcPr>
          <w:p w:rsidR="005A6CE3" w:rsidRPr="00AC498C" w:rsidRDefault="005A6CE3" w:rsidP="001B2CB1">
            <w:pPr>
              <w:tabs>
                <w:tab w:val="center" w:pos="4252"/>
                <w:tab w:val="right" w:pos="8504"/>
              </w:tabs>
              <w:rPr>
                <w:b/>
                <w:sz w:val="24"/>
                <w:szCs w:val="24"/>
              </w:rPr>
            </w:pPr>
            <w:r w:rsidRPr="00AC498C">
              <w:rPr>
                <w:b/>
                <w:sz w:val="24"/>
                <w:szCs w:val="24"/>
              </w:rPr>
              <w:t>INFRAESTRUTURA DE  ILUMINAÇÃO CÊNICA (GRANDE PORTE)</w:t>
            </w:r>
          </w:p>
        </w:tc>
      </w:tr>
      <w:tr w:rsidR="005A6CE3" w:rsidRPr="00AC498C" w:rsidTr="00253152">
        <w:tc>
          <w:tcPr>
            <w:tcW w:w="857" w:type="dxa"/>
          </w:tcPr>
          <w:p w:rsidR="005A6CE3" w:rsidRPr="00AC498C" w:rsidRDefault="005A6CE3" w:rsidP="001B2CB1">
            <w:pPr>
              <w:tabs>
                <w:tab w:val="center" w:pos="4252"/>
                <w:tab w:val="right" w:pos="8504"/>
              </w:tabs>
              <w:rPr>
                <w:b/>
                <w:sz w:val="24"/>
                <w:szCs w:val="24"/>
              </w:rPr>
            </w:pPr>
            <w:r w:rsidRPr="00AC498C">
              <w:rPr>
                <w:b/>
                <w:sz w:val="24"/>
                <w:szCs w:val="24"/>
              </w:rPr>
              <w:t>ITEM</w:t>
            </w:r>
          </w:p>
        </w:tc>
        <w:tc>
          <w:tcPr>
            <w:tcW w:w="3704" w:type="dxa"/>
          </w:tcPr>
          <w:p w:rsidR="005A6CE3" w:rsidRPr="00AC498C" w:rsidRDefault="005A6CE3" w:rsidP="001B2CB1">
            <w:pPr>
              <w:tabs>
                <w:tab w:val="center" w:pos="4252"/>
                <w:tab w:val="right" w:pos="8504"/>
              </w:tabs>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rPr>
                <w:b/>
                <w:sz w:val="24"/>
                <w:szCs w:val="24"/>
              </w:rPr>
            </w:pPr>
            <w:r w:rsidRPr="00AC498C">
              <w:rPr>
                <w:b/>
                <w:sz w:val="24"/>
                <w:szCs w:val="24"/>
              </w:rPr>
              <w:t>QUANTIDADE</w:t>
            </w:r>
          </w:p>
          <w:p w:rsidR="005A6CE3" w:rsidRPr="00AC498C" w:rsidRDefault="005A6CE3" w:rsidP="001B2CB1">
            <w:pPr>
              <w:tabs>
                <w:tab w:val="center" w:pos="4252"/>
                <w:tab w:val="right" w:pos="8504"/>
              </w:tabs>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09</w:t>
            </w: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12 refletores par 64 focos 2 e 5</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08</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30 refletores parled</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08 movingbean 300 ou equivalente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01 máquinas de fumaça profissional</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01 módulo dimer DMX</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12 gelatinas coloridas</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 xml:space="preserve">Mesa controladora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Varas para distribuição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Ganchos de fixação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Cabos de AC</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Cabos de ligação e demais acessórios necessários para o perfeito funcionamento do sistema.</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704" w:type="dxa"/>
          </w:tcPr>
          <w:p w:rsidR="005A6CE3" w:rsidRPr="00AC498C" w:rsidRDefault="005A6CE3" w:rsidP="001B2CB1">
            <w:pPr>
              <w:tabs>
                <w:tab w:val="center" w:pos="4252"/>
                <w:tab w:val="right" w:pos="8504"/>
              </w:tabs>
              <w:jc w:val="both"/>
              <w:rPr>
                <w:sz w:val="24"/>
                <w:szCs w:val="24"/>
              </w:rPr>
            </w:pPr>
            <w:r w:rsidRPr="00AC498C">
              <w:rPr>
                <w:sz w:val="24"/>
                <w:szCs w:val="24"/>
              </w:rPr>
              <w:t>(A utilização de grid de iluminação fica a critério do iluminador)</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sz w:val="24"/>
          <w:szCs w:val="24"/>
        </w:rPr>
      </w:pPr>
    </w:p>
    <w:p w:rsidR="005A6CE3" w:rsidRPr="00AC498C" w:rsidRDefault="005A6CE3" w:rsidP="005A6CE3">
      <w:pPr>
        <w:spacing w:line="360" w:lineRule="auto"/>
        <w:jc w:val="both"/>
        <w:rPr>
          <w:b/>
          <w:sz w:val="24"/>
          <w:szCs w:val="24"/>
        </w:rPr>
      </w:pPr>
      <w:r w:rsidRPr="00AC498C">
        <w:rPr>
          <w:b/>
          <w:sz w:val="24"/>
          <w:szCs w:val="24"/>
        </w:rPr>
        <w:t>3.2.3.2 – ILUMINAÇÃO TIPO “B” (MÉDIO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rPr>
                <w:b/>
                <w:sz w:val="24"/>
                <w:szCs w:val="24"/>
              </w:rPr>
            </w:pPr>
            <w:r w:rsidRPr="00AC498C">
              <w:rPr>
                <w:b/>
                <w:sz w:val="24"/>
                <w:szCs w:val="24"/>
              </w:rPr>
              <w:t>INFRAESTRUTURA DE  ILUMINAÇÃO CÊNICA (MÉDIO PORTE)</w:t>
            </w:r>
          </w:p>
        </w:tc>
      </w:tr>
      <w:tr w:rsidR="005A6CE3" w:rsidRPr="00AC498C" w:rsidTr="00253152">
        <w:tc>
          <w:tcPr>
            <w:tcW w:w="857" w:type="dxa"/>
          </w:tcPr>
          <w:p w:rsidR="005A6CE3" w:rsidRPr="00AC498C" w:rsidRDefault="005A6CE3" w:rsidP="001B2CB1">
            <w:pPr>
              <w:tabs>
                <w:tab w:val="center" w:pos="4252"/>
                <w:tab w:val="right" w:pos="8504"/>
              </w:tabs>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rPr>
                <w:b/>
                <w:sz w:val="24"/>
                <w:szCs w:val="24"/>
              </w:rPr>
            </w:pPr>
            <w:r w:rsidRPr="00AC498C">
              <w:rPr>
                <w:b/>
                <w:sz w:val="24"/>
                <w:szCs w:val="24"/>
              </w:rPr>
              <w:t>QUANTIDADE</w:t>
            </w:r>
          </w:p>
          <w:p w:rsidR="005A6CE3" w:rsidRPr="00AC498C" w:rsidRDefault="005A6CE3" w:rsidP="001B2CB1">
            <w:pPr>
              <w:tabs>
                <w:tab w:val="center" w:pos="4252"/>
                <w:tab w:val="right" w:pos="8504"/>
              </w:tabs>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10</w:t>
            </w:r>
          </w:p>
        </w:tc>
        <w:tc>
          <w:tcPr>
            <w:tcW w:w="3547" w:type="dxa"/>
          </w:tcPr>
          <w:p w:rsidR="005A6CE3" w:rsidRPr="00AC498C" w:rsidRDefault="005A6CE3" w:rsidP="001B2CB1">
            <w:pPr>
              <w:jc w:val="both"/>
              <w:rPr>
                <w:sz w:val="24"/>
                <w:szCs w:val="24"/>
              </w:rPr>
            </w:pPr>
            <w:r w:rsidRPr="00AC498C">
              <w:rPr>
                <w:sz w:val="24"/>
                <w:szCs w:val="24"/>
              </w:rPr>
              <w:lastRenderedPageBreak/>
              <w:t>06 refletores par 64 focos 2 e 5</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lastRenderedPageBreak/>
              <w:t>10</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 xml:space="preserve">20 refletores par led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04 moving bean 300 ou equivalente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01 máquinas de fumaça profissional</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01 módulo dimer DMX</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06 gelatinas coloridas</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 xml:space="preserve">Mesa controladora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Varas para distribuição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Ganchos de fixação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Cabos de AC</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Cabos de ligação e demais acessórios necessários para o perfeito funcionamento do sistema.</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652296" w:rsidRDefault="00652296"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3.2.3.3 – ILUMINAÇÃO TIPO “C” (PEQUENO PORTE)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rPr>
                <w:b/>
                <w:sz w:val="24"/>
                <w:szCs w:val="24"/>
              </w:rPr>
            </w:pPr>
            <w:r w:rsidRPr="00AC498C">
              <w:rPr>
                <w:b/>
                <w:sz w:val="24"/>
                <w:szCs w:val="24"/>
              </w:rPr>
              <w:t>INFRAESTRUTURA DE  ILUMINAÇÃO CÊNICA (PEQUENO  PORTE)</w:t>
            </w:r>
          </w:p>
        </w:tc>
      </w:tr>
      <w:tr w:rsidR="005A6CE3" w:rsidRPr="00AC498C" w:rsidTr="00253152">
        <w:tc>
          <w:tcPr>
            <w:tcW w:w="857" w:type="dxa"/>
          </w:tcPr>
          <w:p w:rsidR="005A6CE3" w:rsidRPr="00AC498C" w:rsidRDefault="005A6CE3" w:rsidP="001B2CB1">
            <w:pPr>
              <w:tabs>
                <w:tab w:val="center" w:pos="4252"/>
                <w:tab w:val="right" w:pos="8504"/>
              </w:tabs>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rPr>
                <w:b/>
                <w:sz w:val="24"/>
                <w:szCs w:val="24"/>
              </w:rPr>
            </w:pPr>
            <w:r w:rsidRPr="00AC498C">
              <w:rPr>
                <w:b/>
                <w:sz w:val="24"/>
                <w:szCs w:val="24"/>
              </w:rPr>
              <w:t>QUANTIDADE</w:t>
            </w:r>
          </w:p>
          <w:p w:rsidR="005A6CE3" w:rsidRPr="00AC498C" w:rsidRDefault="005A6CE3" w:rsidP="001B2CB1">
            <w:pPr>
              <w:tabs>
                <w:tab w:val="center" w:pos="4252"/>
                <w:tab w:val="right" w:pos="8504"/>
              </w:tabs>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11</w:t>
            </w:r>
          </w:p>
        </w:tc>
        <w:tc>
          <w:tcPr>
            <w:tcW w:w="3547" w:type="dxa"/>
          </w:tcPr>
          <w:p w:rsidR="005A6CE3" w:rsidRPr="00AC498C" w:rsidRDefault="005A6CE3" w:rsidP="001B2CB1">
            <w:pPr>
              <w:jc w:val="both"/>
              <w:rPr>
                <w:sz w:val="24"/>
                <w:szCs w:val="24"/>
              </w:rPr>
            </w:pPr>
            <w:r w:rsidRPr="00AC498C">
              <w:rPr>
                <w:sz w:val="24"/>
                <w:szCs w:val="24"/>
              </w:rPr>
              <w:t xml:space="preserve">12 refletores par led </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tabs>
                <w:tab w:val="center" w:pos="4252"/>
                <w:tab w:val="right" w:pos="8504"/>
              </w:tabs>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p w:rsidR="005A6CE3" w:rsidRPr="00AC498C" w:rsidRDefault="005A6CE3" w:rsidP="001B2CB1">
            <w:pPr>
              <w:jc w:val="both"/>
              <w:rPr>
                <w:sz w:val="24"/>
                <w:szCs w:val="24"/>
              </w:rPr>
            </w:pP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 xml:space="preserve">Mesa controladora dmx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Varas para distribuição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Ganchos de fixação</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Cabos de AC</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jc w:val="both"/>
              <w:rPr>
                <w:sz w:val="24"/>
                <w:szCs w:val="24"/>
              </w:rPr>
            </w:pPr>
            <w:r w:rsidRPr="00AC498C">
              <w:rPr>
                <w:sz w:val="24"/>
                <w:szCs w:val="24"/>
              </w:rPr>
              <w:t>Cabos de ligação e demais acessórios necessários para o perfeito funcionamento do sistema.</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652296" w:rsidRDefault="00652296"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 xml:space="preserve">LOTE 02 </w:t>
      </w:r>
    </w:p>
    <w:p w:rsidR="005A6CE3" w:rsidRPr="00AC498C" w:rsidRDefault="005A6CE3" w:rsidP="005A6CE3">
      <w:pPr>
        <w:spacing w:line="360" w:lineRule="auto"/>
        <w:jc w:val="both"/>
        <w:rPr>
          <w:b/>
          <w:sz w:val="24"/>
          <w:szCs w:val="24"/>
        </w:rPr>
      </w:pPr>
      <w:r w:rsidRPr="00AC498C">
        <w:rPr>
          <w:b/>
          <w:sz w:val="24"/>
          <w:szCs w:val="24"/>
        </w:rPr>
        <w:t>3.2.4  – TRIO ELÉTRICO: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47"/>
        <w:gridCol w:w="1511"/>
        <w:gridCol w:w="1857"/>
        <w:gridCol w:w="1083"/>
      </w:tblGrid>
      <w:tr w:rsidR="005A6CE3" w:rsidRPr="00AC498C" w:rsidTr="00253152">
        <w:tc>
          <w:tcPr>
            <w:tcW w:w="8855" w:type="dxa"/>
            <w:gridSpan w:val="5"/>
          </w:tcPr>
          <w:p w:rsidR="005A6CE3" w:rsidRPr="00AC498C" w:rsidRDefault="005A6CE3" w:rsidP="001B2CB1">
            <w:pPr>
              <w:tabs>
                <w:tab w:val="center" w:pos="4252"/>
                <w:tab w:val="right" w:pos="8504"/>
              </w:tabs>
              <w:jc w:val="both"/>
              <w:rPr>
                <w:b/>
                <w:sz w:val="24"/>
                <w:szCs w:val="24"/>
              </w:rPr>
            </w:pPr>
            <w:r w:rsidRPr="00AC498C">
              <w:rPr>
                <w:b/>
                <w:sz w:val="24"/>
                <w:szCs w:val="24"/>
              </w:rPr>
              <w:t>TRIO ELÉTRICO</w:t>
            </w:r>
          </w:p>
        </w:tc>
      </w:tr>
      <w:tr w:rsidR="005A6CE3" w:rsidRPr="00AC498C" w:rsidTr="00253152">
        <w:tc>
          <w:tcPr>
            <w:tcW w:w="857"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3547" w:type="dxa"/>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11"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57"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083"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857" w:type="dxa"/>
            <w:vMerge w:val="restart"/>
          </w:tcPr>
          <w:p w:rsidR="005A6CE3" w:rsidRPr="00AC498C" w:rsidRDefault="005A6CE3" w:rsidP="001B2CB1">
            <w:pPr>
              <w:tabs>
                <w:tab w:val="center" w:pos="4252"/>
                <w:tab w:val="right" w:pos="8504"/>
              </w:tabs>
              <w:jc w:val="both"/>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p>
          <w:p w:rsidR="005A6CE3" w:rsidRPr="00AC498C" w:rsidRDefault="005A6CE3" w:rsidP="001B2CB1">
            <w:pPr>
              <w:tabs>
                <w:tab w:val="center" w:pos="4252"/>
                <w:tab w:val="right" w:pos="8504"/>
              </w:tabs>
              <w:rPr>
                <w:sz w:val="24"/>
                <w:szCs w:val="24"/>
              </w:rPr>
            </w:pPr>
            <w:r w:rsidRPr="00AC498C">
              <w:rPr>
                <w:sz w:val="24"/>
                <w:szCs w:val="24"/>
              </w:rPr>
              <w:t>1</w:t>
            </w: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 xml:space="preserve">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w:t>
            </w:r>
            <w:r w:rsidRPr="00AC498C">
              <w:rPr>
                <w:sz w:val="24"/>
                <w:szCs w:val="24"/>
              </w:rPr>
              <w:lastRenderedPageBreak/>
              <w:t>gerador mínimo de 50KVA,com  documentos em dia, qualificado como trio elétrico pelo detran, com registro na agencia nacional de transportes terrestres, disponibilizando motorista devidamente habilitado e técnico de som.</w:t>
            </w:r>
          </w:p>
        </w:tc>
        <w:tc>
          <w:tcPr>
            <w:tcW w:w="1511"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lastRenderedPageBreak/>
              <w:t>Locação/dia</w:t>
            </w:r>
          </w:p>
        </w:tc>
        <w:tc>
          <w:tcPr>
            <w:tcW w:w="1857"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5</w:t>
            </w:r>
          </w:p>
        </w:tc>
        <w:tc>
          <w:tcPr>
            <w:tcW w:w="1083"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 xml:space="preserve">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 </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838"/>
        </w:trPr>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Deverá está equipado com o mínimo de :</w:t>
            </w:r>
          </w:p>
          <w:p w:rsidR="005A6CE3" w:rsidRPr="00AC498C" w:rsidRDefault="005A6CE3" w:rsidP="001B2CB1">
            <w:pPr>
              <w:tabs>
                <w:tab w:val="center" w:pos="4252"/>
                <w:tab w:val="right" w:pos="8504"/>
              </w:tabs>
              <w:jc w:val="both"/>
              <w:rPr>
                <w:sz w:val="24"/>
                <w:szCs w:val="24"/>
              </w:rPr>
            </w:pPr>
            <w:r w:rsidRPr="00AC498C">
              <w:rPr>
                <w:sz w:val="24"/>
                <w:szCs w:val="24"/>
              </w:rPr>
              <w:t>Em cada lateral08 alto falantes  de grave, 08 alto falantes de médio grave 04 cornetas com driver TI ou equivalente.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Na traseira 08 alto falantesde grave, 08 alto falantes de médio grave 04 cornetas com driver de TI ou equivalente.</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857" w:type="dxa"/>
            <w:vMerge/>
          </w:tcPr>
          <w:p w:rsidR="005A6CE3" w:rsidRPr="00AC498C" w:rsidRDefault="005A6CE3" w:rsidP="001B2CB1">
            <w:pPr>
              <w:tabs>
                <w:tab w:val="center" w:pos="4252"/>
                <w:tab w:val="right" w:pos="8504"/>
              </w:tabs>
              <w:jc w:val="both"/>
              <w:rPr>
                <w:sz w:val="24"/>
                <w:szCs w:val="24"/>
              </w:rPr>
            </w:pPr>
          </w:p>
        </w:tc>
        <w:tc>
          <w:tcPr>
            <w:tcW w:w="3547" w:type="dxa"/>
          </w:tcPr>
          <w:p w:rsidR="005A6CE3" w:rsidRPr="00AC498C" w:rsidRDefault="005A6CE3" w:rsidP="001B2CB1">
            <w:pPr>
              <w:tabs>
                <w:tab w:val="center" w:pos="4252"/>
                <w:tab w:val="right" w:pos="8504"/>
              </w:tabs>
              <w:jc w:val="both"/>
              <w:rPr>
                <w:sz w:val="24"/>
                <w:szCs w:val="24"/>
              </w:rPr>
            </w:pPr>
            <w:r w:rsidRPr="00AC498C">
              <w:rPr>
                <w:sz w:val="24"/>
                <w:szCs w:val="24"/>
              </w:rPr>
              <w:t>Na parte frontal o mínimo de 02 auto falantes de grave , 06 alto falantes de médio /grave e 04 cornetas com driver TI</w:t>
            </w:r>
          </w:p>
        </w:tc>
        <w:tc>
          <w:tcPr>
            <w:tcW w:w="1511" w:type="dxa"/>
            <w:vMerge/>
          </w:tcPr>
          <w:p w:rsidR="005A6CE3" w:rsidRPr="00AC498C" w:rsidRDefault="005A6CE3" w:rsidP="001B2CB1">
            <w:pPr>
              <w:tabs>
                <w:tab w:val="center" w:pos="4252"/>
                <w:tab w:val="right" w:pos="8504"/>
              </w:tabs>
              <w:jc w:val="both"/>
              <w:rPr>
                <w:sz w:val="24"/>
                <w:szCs w:val="24"/>
              </w:rPr>
            </w:pPr>
          </w:p>
        </w:tc>
        <w:tc>
          <w:tcPr>
            <w:tcW w:w="1857" w:type="dxa"/>
            <w:vMerge/>
          </w:tcPr>
          <w:p w:rsidR="005A6CE3" w:rsidRPr="00AC498C" w:rsidRDefault="005A6CE3" w:rsidP="001B2CB1">
            <w:pPr>
              <w:tabs>
                <w:tab w:val="center" w:pos="4252"/>
                <w:tab w:val="right" w:pos="8504"/>
              </w:tabs>
              <w:jc w:val="both"/>
              <w:rPr>
                <w:sz w:val="24"/>
                <w:szCs w:val="24"/>
              </w:rPr>
            </w:pPr>
          </w:p>
        </w:tc>
        <w:tc>
          <w:tcPr>
            <w:tcW w:w="1083"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LOTE 03</w:t>
      </w:r>
    </w:p>
    <w:p w:rsidR="005A6CE3" w:rsidRPr="00AC498C" w:rsidRDefault="005A6CE3" w:rsidP="005A6CE3">
      <w:pPr>
        <w:spacing w:line="360" w:lineRule="auto"/>
        <w:jc w:val="both"/>
        <w:rPr>
          <w:b/>
          <w:sz w:val="24"/>
          <w:szCs w:val="24"/>
        </w:rPr>
      </w:pPr>
      <w:r w:rsidRPr="00AC498C">
        <w:rPr>
          <w:b/>
          <w:sz w:val="24"/>
          <w:szCs w:val="24"/>
        </w:rPr>
        <w:t>3.2.5 – TENDA/BARRACA</w:t>
      </w:r>
    </w:p>
    <w:tbl>
      <w:tblPr>
        <w:tblW w:w="9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185"/>
        <w:gridCol w:w="1559"/>
        <w:gridCol w:w="1984"/>
        <w:gridCol w:w="1276"/>
      </w:tblGrid>
      <w:tr w:rsidR="005A6CE3" w:rsidRPr="00AC498C" w:rsidTr="00253152">
        <w:tc>
          <w:tcPr>
            <w:tcW w:w="9996" w:type="dxa"/>
            <w:gridSpan w:val="5"/>
          </w:tcPr>
          <w:p w:rsidR="005A6CE3" w:rsidRPr="00AC498C" w:rsidRDefault="005A6CE3" w:rsidP="001B2CB1">
            <w:pPr>
              <w:rPr>
                <w:b/>
                <w:sz w:val="24"/>
                <w:szCs w:val="24"/>
              </w:rPr>
            </w:pPr>
            <w:r w:rsidRPr="00AC498C">
              <w:rPr>
                <w:b/>
                <w:sz w:val="24"/>
                <w:szCs w:val="24"/>
              </w:rPr>
              <w:t>TENDAS</w:t>
            </w:r>
          </w:p>
        </w:tc>
      </w:tr>
      <w:tr w:rsidR="005A6CE3" w:rsidRPr="00AC498C" w:rsidTr="00253152">
        <w:tc>
          <w:tcPr>
            <w:tcW w:w="992"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4185" w:type="dxa"/>
            <w:tcBorders>
              <w:bottom w:val="single" w:sz="4" w:space="0" w:color="auto"/>
            </w:tcBorders>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9"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984"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76"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1</w:t>
            </w:r>
          </w:p>
        </w:tc>
        <w:tc>
          <w:tcPr>
            <w:tcW w:w="4185" w:type="dxa"/>
            <w:tcBorders>
              <w:bottom w:val="single" w:sz="4" w:space="0" w:color="auto"/>
            </w:tcBorders>
          </w:tcPr>
          <w:p w:rsidR="005A6CE3" w:rsidRPr="00AC498C" w:rsidRDefault="005A6CE3" w:rsidP="001B2CB1">
            <w:pPr>
              <w:rPr>
                <w:sz w:val="24"/>
                <w:szCs w:val="24"/>
              </w:rPr>
            </w:pPr>
            <w:r w:rsidRPr="00AC498C">
              <w:rPr>
                <w:sz w:val="24"/>
                <w:szCs w:val="24"/>
              </w:rPr>
              <w:t>Tenda pirâmide com lona antichama e proteção contra raios uv  10x10</w:t>
            </w:r>
          </w:p>
          <w:p w:rsidR="005A6CE3" w:rsidRPr="00AC498C" w:rsidRDefault="005A6CE3" w:rsidP="001B2CB1">
            <w:pPr>
              <w:tabs>
                <w:tab w:val="center" w:pos="4252"/>
                <w:tab w:val="right" w:pos="8504"/>
              </w:tabs>
              <w:jc w:val="both"/>
              <w:rPr>
                <w:sz w:val="24"/>
                <w:szCs w:val="24"/>
              </w:rPr>
            </w:pPr>
          </w:p>
        </w:tc>
        <w:tc>
          <w:tcPr>
            <w:tcW w:w="1559" w:type="dxa"/>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984" w:type="dxa"/>
          </w:tcPr>
          <w:p w:rsidR="005A6CE3" w:rsidRPr="00AC498C" w:rsidRDefault="005A6CE3" w:rsidP="001B2CB1">
            <w:pPr>
              <w:tabs>
                <w:tab w:val="center" w:pos="4252"/>
                <w:tab w:val="right" w:pos="8504"/>
              </w:tabs>
              <w:jc w:val="both"/>
              <w:rPr>
                <w:sz w:val="24"/>
                <w:szCs w:val="24"/>
              </w:rPr>
            </w:pPr>
            <w:r w:rsidRPr="00AC498C">
              <w:rPr>
                <w:sz w:val="24"/>
                <w:szCs w:val="24"/>
              </w:rPr>
              <w:t>02</w:t>
            </w:r>
          </w:p>
        </w:tc>
        <w:tc>
          <w:tcPr>
            <w:tcW w:w="1276" w:type="dxa"/>
          </w:tcPr>
          <w:p w:rsidR="005A6CE3" w:rsidRPr="00AC498C" w:rsidRDefault="005A6CE3" w:rsidP="001B2CB1">
            <w:pPr>
              <w:tabs>
                <w:tab w:val="center" w:pos="4252"/>
                <w:tab w:val="right" w:pos="8504"/>
              </w:tabs>
              <w:jc w:val="both"/>
              <w:rPr>
                <w:sz w:val="24"/>
                <w:szCs w:val="24"/>
              </w:rPr>
            </w:pPr>
          </w:p>
        </w:tc>
      </w:tr>
      <w:tr w:rsidR="005A6CE3" w:rsidRPr="00AC498C" w:rsidTr="00253152">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2</w:t>
            </w:r>
          </w:p>
        </w:tc>
        <w:tc>
          <w:tcPr>
            <w:tcW w:w="4185" w:type="dxa"/>
            <w:tcBorders>
              <w:bottom w:val="single" w:sz="4" w:space="0" w:color="auto"/>
            </w:tcBorders>
          </w:tcPr>
          <w:p w:rsidR="005A6CE3" w:rsidRPr="00AC498C" w:rsidRDefault="005A6CE3" w:rsidP="001B2CB1">
            <w:pPr>
              <w:rPr>
                <w:sz w:val="24"/>
                <w:szCs w:val="24"/>
              </w:rPr>
            </w:pPr>
            <w:r w:rsidRPr="00AC498C">
              <w:rPr>
                <w:sz w:val="24"/>
                <w:szCs w:val="24"/>
              </w:rPr>
              <w:t>Tenda pirâmide com lona antichama e proteção contra raios uv  8x8</w:t>
            </w:r>
          </w:p>
          <w:p w:rsidR="005A6CE3" w:rsidRPr="00AC498C" w:rsidRDefault="005A6CE3" w:rsidP="001B2CB1">
            <w:pPr>
              <w:rPr>
                <w:sz w:val="24"/>
                <w:szCs w:val="24"/>
              </w:rPr>
            </w:pPr>
          </w:p>
        </w:tc>
        <w:tc>
          <w:tcPr>
            <w:tcW w:w="1559" w:type="dxa"/>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984" w:type="dxa"/>
          </w:tcPr>
          <w:p w:rsidR="005A6CE3" w:rsidRPr="00AC498C" w:rsidRDefault="005A6CE3" w:rsidP="001B2CB1">
            <w:pPr>
              <w:tabs>
                <w:tab w:val="center" w:pos="4252"/>
                <w:tab w:val="right" w:pos="8504"/>
              </w:tabs>
              <w:jc w:val="both"/>
              <w:rPr>
                <w:sz w:val="24"/>
                <w:szCs w:val="24"/>
              </w:rPr>
            </w:pPr>
            <w:r w:rsidRPr="00AC498C">
              <w:rPr>
                <w:sz w:val="24"/>
                <w:szCs w:val="24"/>
              </w:rPr>
              <w:t>02</w:t>
            </w:r>
          </w:p>
        </w:tc>
        <w:tc>
          <w:tcPr>
            <w:tcW w:w="1276" w:type="dxa"/>
          </w:tcPr>
          <w:p w:rsidR="005A6CE3" w:rsidRPr="00AC498C" w:rsidRDefault="005A6CE3" w:rsidP="001B2CB1">
            <w:pPr>
              <w:tabs>
                <w:tab w:val="center" w:pos="4252"/>
                <w:tab w:val="right" w:pos="8504"/>
              </w:tabs>
              <w:jc w:val="both"/>
              <w:rPr>
                <w:sz w:val="24"/>
                <w:szCs w:val="24"/>
              </w:rPr>
            </w:pPr>
          </w:p>
        </w:tc>
      </w:tr>
      <w:tr w:rsidR="005A6CE3" w:rsidRPr="00AC498C" w:rsidTr="00253152">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3</w:t>
            </w:r>
          </w:p>
        </w:tc>
        <w:tc>
          <w:tcPr>
            <w:tcW w:w="4185" w:type="dxa"/>
            <w:tcBorders>
              <w:bottom w:val="single" w:sz="4" w:space="0" w:color="auto"/>
            </w:tcBorders>
          </w:tcPr>
          <w:p w:rsidR="005A6CE3" w:rsidRPr="00AC498C" w:rsidRDefault="005A6CE3" w:rsidP="001B2CB1">
            <w:pPr>
              <w:rPr>
                <w:sz w:val="24"/>
                <w:szCs w:val="24"/>
              </w:rPr>
            </w:pPr>
            <w:r w:rsidRPr="00AC498C">
              <w:rPr>
                <w:sz w:val="24"/>
                <w:szCs w:val="24"/>
              </w:rPr>
              <w:t>Tenda pirâmide com lona antichama e proteção contra raios uv 6x6</w:t>
            </w:r>
          </w:p>
          <w:p w:rsidR="005A6CE3" w:rsidRPr="00AC498C" w:rsidRDefault="005A6CE3" w:rsidP="001B2CB1">
            <w:pPr>
              <w:rPr>
                <w:sz w:val="24"/>
                <w:szCs w:val="24"/>
              </w:rPr>
            </w:pPr>
          </w:p>
        </w:tc>
        <w:tc>
          <w:tcPr>
            <w:tcW w:w="1559" w:type="dxa"/>
          </w:tcPr>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984" w:type="dxa"/>
          </w:tcPr>
          <w:p w:rsidR="005A6CE3" w:rsidRPr="00AC498C" w:rsidRDefault="005A6CE3" w:rsidP="001B2CB1">
            <w:pPr>
              <w:tabs>
                <w:tab w:val="center" w:pos="4252"/>
                <w:tab w:val="right" w:pos="8504"/>
              </w:tabs>
              <w:jc w:val="both"/>
              <w:rPr>
                <w:sz w:val="24"/>
                <w:szCs w:val="24"/>
              </w:rPr>
            </w:pPr>
            <w:r w:rsidRPr="00AC498C">
              <w:rPr>
                <w:sz w:val="24"/>
                <w:szCs w:val="24"/>
              </w:rPr>
              <w:t>02</w:t>
            </w:r>
          </w:p>
        </w:tc>
        <w:tc>
          <w:tcPr>
            <w:tcW w:w="1276" w:type="dxa"/>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807"/>
        </w:trPr>
        <w:tc>
          <w:tcPr>
            <w:tcW w:w="992" w:type="dxa"/>
            <w:tcBorders>
              <w:bottom w:val="single" w:sz="4" w:space="0" w:color="auto"/>
            </w:tcBorders>
          </w:tcPr>
          <w:p w:rsidR="005A6CE3" w:rsidRPr="00AC498C" w:rsidRDefault="005A6CE3" w:rsidP="001B2CB1">
            <w:pPr>
              <w:tabs>
                <w:tab w:val="center" w:pos="4252"/>
                <w:tab w:val="right" w:pos="8504"/>
              </w:tabs>
              <w:jc w:val="both"/>
              <w:rPr>
                <w:sz w:val="24"/>
                <w:szCs w:val="24"/>
              </w:rPr>
            </w:pPr>
            <w:r w:rsidRPr="00AC498C">
              <w:rPr>
                <w:sz w:val="24"/>
                <w:szCs w:val="24"/>
              </w:rPr>
              <w:lastRenderedPageBreak/>
              <w:t>4</w:t>
            </w:r>
          </w:p>
        </w:tc>
        <w:tc>
          <w:tcPr>
            <w:tcW w:w="4185" w:type="dxa"/>
            <w:tcBorders>
              <w:bottom w:val="single" w:sz="4" w:space="0" w:color="auto"/>
            </w:tcBorders>
          </w:tcPr>
          <w:p w:rsidR="005A6CE3" w:rsidRPr="00AC498C" w:rsidRDefault="005A6CE3" w:rsidP="001B2CB1">
            <w:pPr>
              <w:rPr>
                <w:sz w:val="24"/>
                <w:szCs w:val="24"/>
              </w:rPr>
            </w:pPr>
            <w:r w:rsidRPr="00AC498C">
              <w:rPr>
                <w:sz w:val="24"/>
                <w:szCs w:val="24"/>
              </w:rPr>
              <w:t>BARRACA - Tenda pirâmide com lona antichama e proteção contra raios uv  4x4</w:t>
            </w:r>
          </w:p>
        </w:tc>
        <w:tc>
          <w:tcPr>
            <w:tcW w:w="1559" w:type="dxa"/>
            <w:tcBorders>
              <w:bottom w:val="single" w:sz="4" w:space="0" w:color="auto"/>
            </w:tcBorders>
          </w:tcPr>
          <w:p w:rsidR="005A6CE3" w:rsidRPr="00AC498C" w:rsidRDefault="005A6CE3" w:rsidP="001B2CB1">
            <w:pPr>
              <w:rPr>
                <w:b/>
                <w:sz w:val="24"/>
                <w:szCs w:val="24"/>
              </w:rPr>
            </w:pPr>
            <w:r w:rsidRPr="00AC498C">
              <w:rPr>
                <w:sz w:val="24"/>
                <w:szCs w:val="24"/>
              </w:rPr>
              <w:t>Locação/dia</w:t>
            </w:r>
          </w:p>
        </w:tc>
        <w:tc>
          <w:tcPr>
            <w:tcW w:w="1984" w:type="dxa"/>
            <w:tcBorders>
              <w:bottom w:val="single" w:sz="4" w:space="0" w:color="auto"/>
            </w:tcBorders>
          </w:tcPr>
          <w:p w:rsidR="005A6CE3" w:rsidRPr="00AC498C" w:rsidRDefault="005A6CE3" w:rsidP="001B2CB1">
            <w:pPr>
              <w:tabs>
                <w:tab w:val="center" w:pos="4252"/>
                <w:tab w:val="right" w:pos="8504"/>
              </w:tabs>
              <w:jc w:val="both"/>
              <w:rPr>
                <w:color w:val="FF0000"/>
                <w:sz w:val="24"/>
                <w:szCs w:val="24"/>
              </w:rPr>
            </w:pPr>
            <w:r w:rsidRPr="00AC498C">
              <w:rPr>
                <w:color w:val="FF0000"/>
                <w:sz w:val="24"/>
                <w:szCs w:val="24"/>
              </w:rPr>
              <w:t>50</w:t>
            </w:r>
          </w:p>
        </w:tc>
        <w:tc>
          <w:tcPr>
            <w:tcW w:w="1276" w:type="dxa"/>
            <w:tcBorders>
              <w:bottom w:val="single" w:sz="4" w:space="0" w:color="auto"/>
            </w:tcBorders>
          </w:tcPr>
          <w:p w:rsidR="005A6CE3" w:rsidRPr="00AC498C" w:rsidRDefault="005A6CE3" w:rsidP="001B2CB1">
            <w:pPr>
              <w:tabs>
                <w:tab w:val="center" w:pos="4252"/>
                <w:tab w:val="right" w:pos="8504"/>
              </w:tabs>
              <w:jc w:val="both"/>
              <w:rPr>
                <w:b/>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 xml:space="preserve">LOTE  04 </w:t>
      </w:r>
    </w:p>
    <w:p w:rsidR="005A6CE3" w:rsidRPr="00AC498C" w:rsidRDefault="005A6CE3" w:rsidP="005A6CE3">
      <w:pPr>
        <w:spacing w:line="360" w:lineRule="auto"/>
        <w:jc w:val="both"/>
        <w:rPr>
          <w:b/>
          <w:sz w:val="24"/>
          <w:szCs w:val="24"/>
        </w:rPr>
      </w:pPr>
      <w:r w:rsidRPr="00AC498C">
        <w:rPr>
          <w:b/>
          <w:sz w:val="24"/>
          <w:szCs w:val="24"/>
        </w:rPr>
        <w:t>3.2.6  – ARQUIBANCADA</w:t>
      </w:r>
    </w:p>
    <w:tbl>
      <w:tblPr>
        <w:tblW w:w="9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326"/>
        <w:gridCol w:w="1560"/>
        <w:gridCol w:w="1842"/>
        <w:gridCol w:w="1276"/>
      </w:tblGrid>
      <w:tr w:rsidR="005A6CE3" w:rsidRPr="00AC498C" w:rsidTr="00253152">
        <w:tc>
          <w:tcPr>
            <w:tcW w:w="9996" w:type="dxa"/>
            <w:gridSpan w:val="5"/>
          </w:tcPr>
          <w:p w:rsidR="005A6CE3" w:rsidRPr="00AC498C" w:rsidRDefault="005A6CE3" w:rsidP="001B2CB1">
            <w:pPr>
              <w:rPr>
                <w:b/>
                <w:sz w:val="24"/>
                <w:szCs w:val="24"/>
              </w:rPr>
            </w:pPr>
            <w:r w:rsidRPr="00AC498C">
              <w:rPr>
                <w:b/>
                <w:sz w:val="24"/>
                <w:szCs w:val="24"/>
              </w:rPr>
              <w:t>ARQUIBANCADA</w:t>
            </w:r>
          </w:p>
        </w:tc>
      </w:tr>
      <w:tr w:rsidR="005A6CE3" w:rsidRPr="00AC498C" w:rsidTr="00253152">
        <w:tc>
          <w:tcPr>
            <w:tcW w:w="992"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4326" w:type="dxa"/>
            <w:tcBorders>
              <w:bottom w:val="single" w:sz="4" w:space="0" w:color="auto"/>
            </w:tcBorders>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60"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42"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276"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992"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w:t>
            </w:r>
          </w:p>
          <w:p w:rsidR="005A6CE3" w:rsidRPr="00AC498C" w:rsidRDefault="005A6CE3" w:rsidP="001B2CB1">
            <w:pPr>
              <w:tabs>
                <w:tab w:val="center" w:pos="4252"/>
                <w:tab w:val="right" w:pos="8504"/>
              </w:tabs>
              <w:jc w:val="both"/>
              <w:rPr>
                <w:sz w:val="24"/>
                <w:szCs w:val="24"/>
              </w:rPr>
            </w:pPr>
          </w:p>
        </w:tc>
        <w:tc>
          <w:tcPr>
            <w:tcW w:w="4326" w:type="dxa"/>
            <w:tcBorders>
              <w:bottom w:val="single" w:sz="4" w:space="0" w:color="auto"/>
            </w:tcBorders>
          </w:tcPr>
          <w:p w:rsidR="005A6CE3" w:rsidRPr="00AC498C" w:rsidRDefault="005A6CE3" w:rsidP="001B2CB1">
            <w:pPr>
              <w:rPr>
                <w:sz w:val="24"/>
                <w:szCs w:val="24"/>
              </w:rPr>
            </w:pPr>
            <w:r w:rsidRPr="00AC498C">
              <w:rPr>
                <w:sz w:val="24"/>
                <w:szCs w:val="24"/>
              </w:rPr>
              <w:t xml:space="preserve">Arquibancada em estrutura metálica tubular montável  em módulos </w:t>
            </w:r>
          </w:p>
        </w:tc>
        <w:tc>
          <w:tcPr>
            <w:tcW w:w="1560"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Metro linear</w:t>
            </w:r>
          </w:p>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42"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75</w:t>
            </w:r>
          </w:p>
        </w:tc>
        <w:tc>
          <w:tcPr>
            <w:tcW w:w="1276"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992" w:type="dxa"/>
            <w:vMerge/>
          </w:tcPr>
          <w:p w:rsidR="005A6CE3" w:rsidRPr="00AC498C" w:rsidRDefault="005A6CE3" w:rsidP="001B2CB1">
            <w:pPr>
              <w:tabs>
                <w:tab w:val="center" w:pos="4252"/>
                <w:tab w:val="right" w:pos="8504"/>
              </w:tabs>
              <w:jc w:val="both"/>
              <w:rPr>
                <w:sz w:val="24"/>
                <w:szCs w:val="24"/>
              </w:rPr>
            </w:pPr>
          </w:p>
        </w:tc>
        <w:tc>
          <w:tcPr>
            <w:tcW w:w="4326" w:type="dxa"/>
            <w:tcBorders>
              <w:bottom w:val="single" w:sz="4" w:space="0" w:color="auto"/>
            </w:tcBorders>
          </w:tcPr>
          <w:p w:rsidR="005A6CE3" w:rsidRPr="00AC498C" w:rsidRDefault="005A6CE3" w:rsidP="001B2CB1">
            <w:pPr>
              <w:rPr>
                <w:sz w:val="24"/>
                <w:szCs w:val="24"/>
              </w:rPr>
            </w:pPr>
            <w:r w:rsidRPr="00AC498C">
              <w:rPr>
                <w:sz w:val="24"/>
                <w:szCs w:val="24"/>
              </w:rPr>
              <w:t>com mínimo de 05 degraus (com mínimo de 50cm de largura cada)</w:t>
            </w:r>
          </w:p>
        </w:tc>
        <w:tc>
          <w:tcPr>
            <w:tcW w:w="1560"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6" w:type="dxa"/>
            <w:vMerge/>
          </w:tcPr>
          <w:p w:rsidR="005A6CE3" w:rsidRPr="00AC498C" w:rsidRDefault="005A6CE3" w:rsidP="001B2CB1">
            <w:pPr>
              <w:tabs>
                <w:tab w:val="center" w:pos="4252"/>
                <w:tab w:val="right" w:pos="8504"/>
              </w:tabs>
              <w:jc w:val="both"/>
              <w:rPr>
                <w:sz w:val="24"/>
                <w:szCs w:val="24"/>
              </w:rPr>
            </w:pPr>
          </w:p>
        </w:tc>
      </w:tr>
      <w:tr w:rsidR="005A6CE3" w:rsidRPr="00AC498C" w:rsidTr="00253152">
        <w:tc>
          <w:tcPr>
            <w:tcW w:w="992" w:type="dxa"/>
            <w:vMerge/>
          </w:tcPr>
          <w:p w:rsidR="005A6CE3" w:rsidRPr="00AC498C" w:rsidRDefault="005A6CE3" w:rsidP="001B2CB1">
            <w:pPr>
              <w:tabs>
                <w:tab w:val="center" w:pos="4252"/>
                <w:tab w:val="right" w:pos="8504"/>
              </w:tabs>
              <w:jc w:val="both"/>
              <w:rPr>
                <w:sz w:val="24"/>
                <w:szCs w:val="24"/>
              </w:rPr>
            </w:pPr>
          </w:p>
        </w:tc>
        <w:tc>
          <w:tcPr>
            <w:tcW w:w="4326" w:type="dxa"/>
            <w:tcBorders>
              <w:bottom w:val="single" w:sz="4" w:space="0" w:color="auto"/>
            </w:tcBorders>
          </w:tcPr>
          <w:p w:rsidR="005A6CE3" w:rsidRPr="00AC498C" w:rsidRDefault="005A6CE3" w:rsidP="001B2CB1">
            <w:pPr>
              <w:rPr>
                <w:sz w:val="24"/>
                <w:szCs w:val="24"/>
              </w:rPr>
            </w:pPr>
            <w:r w:rsidRPr="00AC498C">
              <w:rPr>
                <w:sz w:val="24"/>
                <w:szCs w:val="24"/>
              </w:rPr>
              <w:t>mínimo de 1.20m de altura do chão, entre o primeiro e o  ultimo degrau</w:t>
            </w:r>
          </w:p>
        </w:tc>
        <w:tc>
          <w:tcPr>
            <w:tcW w:w="1560" w:type="dxa"/>
            <w:vMerge/>
          </w:tcPr>
          <w:p w:rsidR="005A6CE3" w:rsidRPr="00AC498C" w:rsidRDefault="005A6CE3" w:rsidP="001B2CB1">
            <w:pPr>
              <w:tabs>
                <w:tab w:val="center" w:pos="4252"/>
                <w:tab w:val="right" w:pos="8504"/>
              </w:tabs>
              <w:jc w:val="both"/>
              <w:rPr>
                <w:sz w:val="24"/>
                <w:szCs w:val="24"/>
              </w:rPr>
            </w:pPr>
          </w:p>
        </w:tc>
        <w:tc>
          <w:tcPr>
            <w:tcW w:w="1842" w:type="dxa"/>
            <w:vMerge/>
          </w:tcPr>
          <w:p w:rsidR="005A6CE3" w:rsidRPr="00AC498C" w:rsidRDefault="005A6CE3" w:rsidP="001B2CB1">
            <w:pPr>
              <w:tabs>
                <w:tab w:val="center" w:pos="4252"/>
                <w:tab w:val="right" w:pos="8504"/>
              </w:tabs>
              <w:jc w:val="both"/>
              <w:rPr>
                <w:sz w:val="24"/>
                <w:szCs w:val="24"/>
              </w:rPr>
            </w:pPr>
          </w:p>
        </w:tc>
        <w:tc>
          <w:tcPr>
            <w:tcW w:w="1276" w:type="dxa"/>
            <w:vMerge/>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807"/>
        </w:trPr>
        <w:tc>
          <w:tcPr>
            <w:tcW w:w="992" w:type="dxa"/>
            <w:vMerge/>
            <w:tcBorders>
              <w:bottom w:val="single" w:sz="4" w:space="0" w:color="auto"/>
            </w:tcBorders>
          </w:tcPr>
          <w:p w:rsidR="005A6CE3" w:rsidRPr="00AC498C" w:rsidRDefault="005A6CE3" w:rsidP="001B2CB1">
            <w:pPr>
              <w:tabs>
                <w:tab w:val="center" w:pos="4252"/>
                <w:tab w:val="right" w:pos="8504"/>
              </w:tabs>
              <w:jc w:val="both"/>
              <w:rPr>
                <w:sz w:val="24"/>
                <w:szCs w:val="24"/>
              </w:rPr>
            </w:pPr>
          </w:p>
        </w:tc>
        <w:tc>
          <w:tcPr>
            <w:tcW w:w="4326" w:type="dxa"/>
            <w:tcBorders>
              <w:bottom w:val="single" w:sz="4" w:space="0" w:color="auto"/>
            </w:tcBorders>
          </w:tcPr>
          <w:p w:rsidR="005A6CE3" w:rsidRPr="00AC498C" w:rsidRDefault="005A6CE3" w:rsidP="001B2CB1">
            <w:pPr>
              <w:rPr>
                <w:sz w:val="24"/>
                <w:szCs w:val="24"/>
              </w:rPr>
            </w:pPr>
            <w:r w:rsidRPr="00AC498C">
              <w:rPr>
                <w:sz w:val="24"/>
                <w:szCs w:val="24"/>
              </w:rPr>
              <w:t>com guarda corpo em todo perímetro , escadas laterais</w:t>
            </w:r>
          </w:p>
        </w:tc>
        <w:tc>
          <w:tcPr>
            <w:tcW w:w="1560" w:type="dxa"/>
            <w:vMerge/>
            <w:tcBorders>
              <w:bottom w:val="single" w:sz="4" w:space="0" w:color="auto"/>
            </w:tcBorders>
          </w:tcPr>
          <w:p w:rsidR="005A6CE3" w:rsidRPr="00AC498C" w:rsidRDefault="005A6CE3" w:rsidP="001B2CB1">
            <w:pPr>
              <w:rPr>
                <w:b/>
                <w:sz w:val="24"/>
                <w:szCs w:val="24"/>
              </w:rPr>
            </w:pPr>
          </w:p>
        </w:tc>
        <w:tc>
          <w:tcPr>
            <w:tcW w:w="1842" w:type="dxa"/>
            <w:vMerge/>
            <w:tcBorders>
              <w:bottom w:val="single" w:sz="4" w:space="0" w:color="auto"/>
            </w:tcBorders>
          </w:tcPr>
          <w:p w:rsidR="005A6CE3" w:rsidRPr="00AC498C" w:rsidRDefault="005A6CE3" w:rsidP="001B2CB1">
            <w:pPr>
              <w:tabs>
                <w:tab w:val="center" w:pos="4252"/>
                <w:tab w:val="right" w:pos="8504"/>
              </w:tabs>
              <w:jc w:val="both"/>
              <w:rPr>
                <w:b/>
                <w:sz w:val="24"/>
                <w:szCs w:val="24"/>
              </w:rPr>
            </w:pPr>
          </w:p>
        </w:tc>
        <w:tc>
          <w:tcPr>
            <w:tcW w:w="1276" w:type="dxa"/>
            <w:vMerge/>
            <w:tcBorders>
              <w:bottom w:val="single" w:sz="4" w:space="0" w:color="auto"/>
            </w:tcBorders>
          </w:tcPr>
          <w:p w:rsidR="005A6CE3" w:rsidRPr="00AC498C" w:rsidRDefault="005A6CE3" w:rsidP="001B2CB1">
            <w:pPr>
              <w:tabs>
                <w:tab w:val="center" w:pos="4252"/>
                <w:tab w:val="right" w:pos="8504"/>
              </w:tabs>
              <w:jc w:val="both"/>
              <w:rPr>
                <w:b/>
                <w:sz w:val="24"/>
                <w:szCs w:val="24"/>
              </w:rPr>
            </w:pPr>
          </w:p>
        </w:tc>
      </w:tr>
    </w:tbl>
    <w:p w:rsidR="00652296" w:rsidRDefault="00652296"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LOTE  05</w:t>
      </w:r>
    </w:p>
    <w:p w:rsidR="005A6CE3" w:rsidRPr="00AC498C" w:rsidRDefault="005A6CE3" w:rsidP="005A6CE3">
      <w:pPr>
        <w:spacing w:line="360" w:lineRule="auto"/>
        <w:jc w:val="both"/>
        <w:rPr>
          <w:b/>
          <w:sz w:val="24"/>
          <w:szCs w:val="24"/>
        </w:rPr>
      </w:pPr>
      <w:r w:rsidRPr="00AC498C">
        <w:rPr>
          <w:b/>
          <w:sz w:val="24"/>
          <w:szCs w:val="24"/>
        </w:rPr>
        <w:t>3.2.7 – BANHEIRO QUÍMICO</w:t>
      </w:r>
    </w:p>
    <w:tbl>
      <w:tblPr>
        <w:tblW w:w="101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468"/>
        <w:gridCol w:w="1559"/>
        <w:gridCol w:w="1843"/>
        <w:gridCol w:w="1134"/>
      </w:tblGrid>
      <w:tr w:rsidR="005A6CE3" w:rsidRPr="00AC498C" w:rsidTr="00253152">
        <w:tc>
          <w:tcPr>
            <w:tcW w:w="10138" w:type="dxa"/>
            <w:gridSpan w:val="5"/>
          </w:tcPr>
          <w:p w:rsidR="005A6CE3" w:rsidRPr="00AC498C" w:rsidRDefault="005A6CE3" w:rsidP="001B2CB1">
            <w:pPr>
              <w:rPr>
                <w:b/>
                <w:sz w:val="24"/>
                <w:szCs w:val="24"/>
              </w:rPr>
            </w:pPr>
            <w:r w:rsidRPr="00AC498C">
              <w:rPr>
                <w:b/>
                <w:sz w:val="24"/>
                <w:szCs w:val="24"/>
              </w:rPr>
              <w:t>BANHEIRO QUÍMICO</w:t>
            </w:r>
          </w:p>
        </w:tc>
      </w:tr>
      <w:tr w:rsidR="005A6CE3" w:rsidRPr="00AC498C" w:rsidTr="00253152">
        <w:tc>
          <w:tcPr>
            <w:tcW w:w="1134"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4468" w:type="dxa"/>
            <w:tcBorders>
              <w:bottom w:val="single" w:sz="4" w:space="0" w:color="auto"/>
            </w:tcBorders>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9"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43"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134"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c>
          <w:tcPr>
            <w:tcW w:w="1134"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1</w:t>
            </w:r>
          </w:p>
          <w:p w:rsidR="005A6CE3" w:rsidRPr="00AC498C" w:rsidRDefault="005A6CE3" w:rsidP="001B2CB1">
            <w:pPr>
              <w:tabs>
                <w:tab w:val="center" w:pos="4252"/>
                <w:tab w:val="right" w:pos="8504"/>
              </w:tabs>
              <w:jc w:val="both"/>
              <w:rPr>
                <w:sz w:val="24"/>
                <w:szCs w:val="24"/>
              </w:rPr>
            </w:pPr>
          </w:p>
        </w:tc>
        <w:tc>
          <w:tcPr>
            <w:tcW w:w="4468" w:type="dxa"/>
            <w:tcBorders>
              <w:bottom w:val="single" w:sz="4" w:space="0" w:color="auto"/>
            </w:tcBorders>
          </w:tcPr>
          <w:p w:rsidR="005A6CE3" w:rsidRPr="00AC498C" w:rsidRDefault="005A6CE3" w:rsidP="001B2CB1">
            <w:pPr>
              <w:tabs>
                <w:tab w:val="center" w:pos="4252"/>
                <w:tab w:val="right" w:pos="8504"/>
              </w:tabs>
              <w:jc w:val="both"/>
              <w:rPr>
                <w:sz w:val="24"/>
                <w:szCs w:val="24"/>
              </w:rPr>
            </w:pPr>
            <w:r w:rsidRPr="00AC498C">
              <w:rPr>
                <w:sz w:val="24"/>
                <w:szCs w:val="24"/>
              </w:rPr>
              <w:t>Locação/Dia</w:t>
            </w:r>
          </w:p>
          <w:p w:rsidR="005A6CE3" w:rsidRPr="00AC498C" w:rsidRDefault="005A6CE3" w:rsidP="001B2CB1">
            <w:pPr>
              <w:rPr>
                <w:sz w:val="24"/>
                <w:szCs w:val="24"/>
              </w:rPr>
            </w:pPr>
            <w:r w:rsidRPr="00AC498C">
              <w:rPr>
                <w:sz w:val="24"/>
                <w:szCs w:val="24"/>
              </w:rPr>
              <w:t>Banheiro químico individuai, portátil, com entrega, manutenção diária e recolhimento</w:t>
            </w:r>
          </w:p>
        </w:tc>
        <w:tc>
          <w:tcPr>
            <w:tcW w:w="1559" w:type="dxa"/>
            <w:vMerge w:val="restart"/>
          </w:tcPr>
          <w:p w:rsidR="005A6CE3" w:rsidRPr="00AC498C" w:rsidRDefault="005A6CE3" w:rsidP="001B2CB1">
            <w:pPr>
              <w:rPr>
                <w:sz w:val="24"/>
                <w:szCs w:val="24"/>
              </w:rPr>
            </w:pPr>
            <w:r w:rsidRPr="00AC498C">
              <w:rPr>
                <w:sz w:val="24"/>
                <w:szCs w:val="24"/>
              </w:rPr>
              <w:t xml:space="preserve"> </w:t>
            </w:r>
          </w:p>
          <w:p w:rsidR="005A6CE3" w:rsidRPr="00AC498C" w:rsidRDefault="005A6CE3" w:rsidP="001B2CB1">
            <w:pPr>
              <w:tabs>
                <w:tab w:val="center" w:pos="4252"/>
                <w:tab w:val="right" w:pos="8504"/>
              </w:tabs>
              <w:jc w:val="both"/>
              <w:rPr>
                <w:sz w:val="24"/>
                <w:szCs w:val="24"/>
              </w:rPr>
            </w:pPr>
            <w:r w:rsidRPr="00AC498C">
              <w:rPr>
                <w:sz w:val="24"/>
                <w:szCs w:val="24"/>
              </w:rPr>
              <w:t>Locação/Dia</w:t>
            </w:r>
          </w:p>
        </w:tc>
        <w:tc>
          <w:tcPr>
            <w:tcW w:w="1843" w:type="dxa"/>
            <w:vMerge w:val="restart"/>
          </w:tcPr>
          <w:p w:rsidR="005A6CE3" w:rsidRPr="00AC498C" w:rsidRDefault="005A6CE3" w:rsidP="001B2CB1">
            <w:pPr>
              <w:tabs>
                <w:tab w:val="center" w:pos="4252"/>
                <w:tab w:val="right" w:pos="8504"/>
              </w:tabs>
              <w:jc w:val="both"/>
              <w:rPr>
                <w:sz w:val="24"/>
                <w:szCs w:val="24"/>
              </w:rPr>
            </w:pPr>
            <w:r w:rsidRPr="00AC498C">
              <w:rPr>
                <w:sz w:val="24"/>
                <w:szCs w:val="24"/>
              </w:rPr>
              <w:t>200</w:t>
            </w:r>
          </w:p>
        </w:tc>
        <w:tc>
          <w:tcPr>
            <w:tcW w:w="1134" w:type="dxa"/>
            <w:vMerge w:val="restart"/>
          </w:tcPr>
          <w:p w:rsidR="005A6CE3" w:rsidRPr="00AC498C" w:rsidRDefault="005A6CE3" w:rsidP="001B2CB1">
            <w:pPr>
              <w:tabs>
                <w:tab w:val="center" w:pos="4252"/>
                <w:tab w:val="right" w:pos="8504"/>
              </w:tabs>
              <w:jc w:val="both"/>
              <w:rPr>
                <w:sz w:val="24"/>
                <w:szCs w:val="24"/>
              </w:rPr>
            </w:pPr>
          </w:p>
        </w:tc>
      </w:tr>
      <w:tr w:rsidR="005A6CE3" w:rsidRPr="00AC498C" w:rsidTr="00253152">
        <w:tc>
          <w:tcPr>
            <w:tcW w:w="1134" w:type="dxa"/>
            <w:vMerge/>
          </w:tcPr>
          <w:p w:rsidR="005A6CE3" w:rsidRPr="00AC498C" w:rsidRDefault="005A6CE3" w:rsidP="001B2CB1">
            <w:pPr>
              <w:tabs>
                <w:tab w:val="center" w:pos="4252"/>
                <w:tab w:val="right" w:pos="8504"/>
              </w:tabs>
              <w:jc w:val="both"/>
              <w:rPr>
                <w:sz w:val="24"/>
                <w:szCs w:val="24"/>
              </w:rPr>
            </w:pPr>
          </w:p>
        </w:tc>
        <w:tc>
          <w:tcPr>
            <w:tcW w:w="4468" w:type="dxa"/>
            <w:tcBorders>
              <w:bottom w:val="single" w:sz="4" w:space="0" w:color="auto"/>
            </w:tcBorders>
          </w:tcPr>
          <w:p w:rsidR="005A6CE3" w:rsidRPr="00AC498C" w:rsidRDefault="005A6CE3" w:rsidP="001B2CB1">
            <w:pPr>
              <w:rPr>
                <w:sz w:val="24"/>
                <w:szCs w:val="24"/>
              </w:rPr>
            </w:pPr>
            <w:r w:rsidRPr="00AC498C">
              <w:rPr>
                <w:sz w:val="24"/>
                <w:szCs w:val="24"/>
              </w:rPr>
              <w:t>Material:Polietileno ou material similar, com teto translúcido, dimensões mínimas de 1,10m de frente x 1,10m de fundo x 2,10 de altura, composto de caixa de dejeto, porta papel higiênico, fechamento com identificação  livre/ocupado, para uso do público</w:t>
            </w:r>
          </w:p>
        </w:tc>
        <w:tc>
          <w:tcPr>
            <w:tcW w:w="1559" w:type="dxa"/>
            <w:vMerge/>
          </w:tcPr>
          <w:p w:rsidR="005A6CE3" w:rsidRPr="00AC498C" w:rsidRDefault="005A6CE3" w:rsidP="001B2CB1">
            <w:pPr>
              <w:tabs>
                <w:tab w:val="center" w:pos="4252"/>
                <w:tab w:val="right" w:pos="8504"/>
              </w:tabs>
              <w:jc w:val="both"/>
              <w:rPr>
                <w:sz w:val="24"/>
                <w:szCs w:val="24"/>
              </w:rPr>
            </w:pPr>
          </w:p>
        </w:tc>
        <w:tc>
          <w:tcPr>
            <w:tcW w:w="1843" w:type="dxa"/>
            <w:vMerge/>
          </w:tcPr>
          <w:p w:rsidR="005A6CE3" w:rsidRPr="00AC498C" w:rsidRDefault="005A6CE3" w:rsidP="001B2CB1">
            <w:pPr>
              <w:tabs>
                <w:tab w:val="center" w:pos="4252"/>
                <w:tab w:val="right" w:pos="8504"/>
              </w:tabs>
              <w:jc w:val="both"/>
              <w:rPr>
                <w:sz w:val="24"/>
                <w:szCs w:val="24"/>
              </w:rPr>
            </w:pPr>
          </w:p>
        </w:tc>
        <w:tc>
          <w:tcPr>
            <w:tcW w:w="1134" w:type="dxa"/>
            <w:vMerge/>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LOTE  06</w:t>
      </w:r>
    </w:p>
    <w:p w:rsidR="005A6CE3" w:rsidRPr="00AC498C" w:rsidRDefault="005A6CE3" w:rsidP="005A6CE3">
      <w:pPr>
        <w:spacing w:line="360" w:lineRule="auto"/>
        <w:jc w:val="both"/>
        <w:rPr>
          <w:b/>
          <w:sz w:val="24"/>
          <w:szCs w:val="24"/>
        </w:rPr>
      </w:pPr>
      <w:r w:rsidRPr="00AC498C">
        <w:rPr>
          <w:b/>
          <w:sz w:val="24"/>
          <w:szCs w:val="24"/>
        </w:rPr>
        <w:t>3.2.7 – PESSOAL DE APOIO</w:t>
      </w:r>
    </w:p>
    <w:tbl>
      <w:tblPr>
        <w:tblW w:w="9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468"/>
        <w:gridCol w:w="1559"/>
        <w:gridCol w:w="1843"/>
        <w:gridCol w:w="1134"/>
      </w:tblGrid>
      <w:tr w:rsidR="005A6CE3" w:rsidRPr="00AC498C" w:rsidTr="00253152">
        <w:tc>
          <w:tcPr>
            <w:tcW w:w="9996" w:type="dxa"/>
            <w:gridSpan w:val="5"/>
          </w:tcPr>
          <w:p w:rsidR="005A6CE3" w:rsidRPr="00AC498C" w:rsidRDefault="005A6CE3" w:rsidP="001B2CB1">
            <w:pPr>
              <w:rPr>
                <w:b/>
                <w:sz w:val="24"/>
                <w:szCs w:val="24"/>
              </w:rPr>
            </w:pPr>
            <w:r w:rsidRPr="00AC498C">
              <w:rPr>
                <w:b/>
                <w:sz w:val="24"/>
                <w:szCs w:val="24"/>
              </w:rPr>
              <w:t>APOIO DE PALCO</w:t>
            </w:r>
          </w:p>
        </w:tc>
      </w:tr>
      <w:tr w:rsidR="005A6CE3" w:rsidRPr="00AC498C" w:rsidTr="00253152">
        <w:tc>
          <w:tcPr>
            <w:tcW w:w="992"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4468" w:type="dxa"/>
            <w:tcBorders>
              <w:bottom w:val="single" w:sz="4" w:space="0" w:color="auto"/>
            </w:tcBorders>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9"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43"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134"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1970"/>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lastRenderedPageBreak/>
              <w:t>1</w:t>
            </w:r>
          </w:p>
          <w:p w:rsidR="005A6CE3" w:rsidRPr="00AC498C" w:rsidRDefault="005A6CE3" w:rsidP="001B2CB1">
            <w:pPr>
              <w:tabs>
                <w:tab w:val="center" w:pos="4252"/>
                <w:tab w:val="right" w:pos="8504"/>
              </w:tabs>
              <w:jc w:val="both"/>
              <w:rPr>
                <w:sz w:val="24"/>
                <w:szCs w:val="24"/>
              </w:rPr>
            </w:pP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Diária de pessoal de apoio de palco e evento. Duração média de 7 horas</w:t>
            </w:r>
          </w:p>
          <w:p w:rsidR="005A6CE3" w:rsidRPr="00AC498C" w:rsidRDefault="005A6CE3" w:rsidP="001B2CB1">
            <w:pPr>
              <w:spacing w:line="360" w:lineRule="auto"/>
              <w:ind w:firstLine="34"/>
              <w:jc w:val="both"/>
              <w:rPr>
                <w:sz w:val="24"/>
                <w:szCs w:val="24"/>
              </w:rPr>
            </w:pPr>
            <w:r w:rsidRPr="00AC498C">
              <w:rPr>
                <w:sz w:val="24"/>
                <w:szCs w:val="24"/>
              </w:rPr>
              <w:t>A distribuição do efetivo se dará conforme as necessidades inerentes ao local da festa</w:t>
            </w:r>
          </w:p>
        </w:tc>
        <w:tc>
          <w:tcPr>
            <w:tcW w:w="1559" w:type="dxa"/>
          </w:tcPr>
          <w:p w:rsidR="005A6CE3" w:rsidRPr="00AC498C" w:rsidRDefault="005A6CE3" w:rsidP="001B2CB1">
            <w:pPr>
              <w:rPr>
                <w:sz w:val="24"/>
                <w:szCs w:val="24"/>
              </w:rPr>
            </w:pPr>
            <w:r w:rsidRPr="00AC498C">
              <w:rPr>
                <w:sz w:val="24"/>
                <w:szCs w:val="24"/>
              </w:rPr>
              <w:t xml:space="preserve"> </w:t>
            </w:r>
          </w:p>
          <w:p w:rsidR="005A6CE3" w:rsidRPr="00AC498C" w:rsidRDefault="005A6CE3" w:rsidP="001B2CB1">
            <w:pPr>
              <w:tabs>
                <w:tab w:val="center" w:pos="4252"/>
                <w:tab w:val="right" w:pos="8504"/>
              </w:tabs>
              <w:jc w:val="both"/>
              <w:rPr>
                <w:sz w:val="24"/>
                <w:szCs w:val="24"/>
              </w:rPr>
            </w:pPr>
            <w:r w:rsidRPr="00AC498C">
              <w:rPr>
                <w:sz w:val="24"/>
                <w:szCs w:val="24"/>
              </w:rPr>
              <w:t xml:space="preserve">Diária </w:t>
            </w:r>
          </w:p>
          <w:p w:rsidR="005A6CE3" w:rsidRPr="00AC498C" w:rsidRDefault="005A6CE3" w:rsidP="001B2CB1">
            <w:pPr>
              <w:tabs>
                <w:tab w:val="center" w:pos="4252"/>
                <w:tab w:val="right" w:pos="8504"/>
              </w:tabs>
              <w:jc w:val="both"/>
              <w:rPr>
                <w:sz w:val="24"/>
                <w:szCs w:val="24"/>
              </w:rPr>
            </w:pPr>
            <w:r w:rsidRPr="00AC498C">
              <w:rPr>
                <w:sz w:val="24"/>
                <w:szCs w:val="24"/>
              </w:rPr>
              <w:t xml:space="preserve">per capta  </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300</w:t>
            </w:r>
          </w:p>
        </w:tc>
        <w:tc>
          <w:tcPr>
            <w:tcW w:w="1134" w:type="dxa"/>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LOTE  07</w:t>
      </w:r>
    </w:p>
    <w:p w:rsidR="005A6CE3" w:rsidRPr="00AC498C" w:rsidRDefault="005A6CE3" w:rsidP="005A6CE3">
      <w:pPr>
        <w:spacing w:line="360" w:lineRule="auto"/>
        <w:jc w:val="both"/>
        <w:rPr>
          <w:b/>
          <w:sz w:val="24"/>
          <w:szCs w:val="24"/>
        </w:rPr>
      </w:pPr>
    </w:p>
    <w:p w:rsidR="005A6CE3" w:rsidRPr="00AC498C" w:rsidRDefault="005A6CE3" w:rsidP="005A6CE3">
      <w:pPr>
        <w:spacing w:line="360" w:lineRule="auto"/>
        <w:jc w:val="both"/>
        <w:rPr>
          <w:b/>
          <w:sz w:val="24"/>
          <w:szCs w:val="24"/>
        </w:rPr>
      </w:pPr>
      <w:r w:rsidRPr="00AC498C">
        <w:rPr>
          <w:b/>
          <w:sz w:val="24"/>
          <w:szCs w:val="24"/>
        </w:rPr>
        <w:t>3.2.7 – SHOW</w:t>
      </w:r>
    </w:p>
    <w:tbl>
      <w:tblPr>
        <w:tblW w:w="99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4468"/>
        <w:gridCol w:w="1559"/>
        <w:gridCol w:w="1843"/>
        <w:gridCol w:w="1134"/>
      </w:tblGrid>
      <w:tr w:rsidR="005A6CE3" w:rsidRPr="00AC498C" w:rsidTr="00253152">
        <w:tc>
          <w:tcPr>
            <w:tcW w:w="9996" w:type="dxa"/>
            <w:gridSpan w:val="5"/>
          </w:tcPr>
          <w:p w:rsidR="005A6CE3" w:rsidRPr="00AC498C" w:rsidRDefault="005A6CE3" w:rsidP="001B2CB1">
            <w:pPr>
              <w:rPr>
                <w:b/>
                <w:sz w:val="24"/>
                <w:szCs w:val="24"/>
              </w:rPr>
            </w:pPr>
            <w:r w:rsidRPr="00AC498C">
              <w:rPr>
                <w:b/>
                <w:sz w:val="24"/>
                <w:szCs w:val="24"/>
              </w:rPr>
              <w:t>ATRAÇÃO MUSICAL</w:t>
            </w:r>
          </w:p>
        </w:tc>
      </w:tr>
      <w:tr w:rsidR="005A6CE3" w:rsidRPr="00AC498C" w:rsidTr="00253152">
        <w:tc>
          <w:tcPr>
            <w:tcW w:w="992" w:type="dxa"/>
          </w:tcPr>
          <w:p w:rsidR="005A6CE3" w:rsidRPr="00AC498C" w:rsidRDefault="005A6CE3" w:rsidP="001B2CB1">
            <w:pPr>
              <w:tabs>
                <w:tab w:val="center" w:pos="4252"/>
                <w:tab w:val="right" w:pos="8504"/>
              </w:tabs>
              <w:jc w:val="both"/>
              <w:rPr>
                <w:b/>
                <w:sz w:val="24"/>
                <w:szCs w:val="24"/>
              </w:rPr>
            </w:pPr>
            <w:r w:rsidRPr="00AC498C">
              <w:rPr>
                <w:b/>
                <w:sz w:val="24"/>
                <w:szCs w:val="24"/>
              </w:rPr>
              <w:t>ITEM</w:t>
            </w:r>
          </w:p>
        </w:tc>
        <w:tc>
          <w:tcPr>
            <w:tcW w:w="4468" w:type="dxa"/>
            <w:tcBorders>
              <w:bottom w:val="single" w:sz="4" w:space="0" w:color="auto"/>
            </w:tcBorders>
          </w:tcPr>
          <w:p w:rsidR="005A6CE3" w:rsidRPr="00AC498C" w:rsidRDefault="005A6CE3" w:rsidP="001B2CB1">
            <w:pPr>
              <w:tabs>
                <w:tab w:val="center" w:pos="4252"/>
                <w:tab w:val="right" w:pos="8504"/>
              </w:tabs>
              <w:jc w:val="both"/>
              <w:rPr>
                <w:b/>
                <w:sz w:val="24"/>
                <w:szCs w:val="24"/>
              </w:rPr>
            </w:pPr>
            <w:r w:rsidRPr="00AC498C">
              <w:rPr>
                <w:b/>
                <w:sz w:val="24"/>
                <w:szCs w:val="24"/>
              </w:rPr>
              <w:t>DESCRIÇÃO</w:t>
            </w:r>
          </w:p>
        </w:tc>
        <w:tc>
          <w:tcPr>
            <w:tcW w:w="1559" w:type="dxa"/>
          </w:tcPr>
          <w:p w:rsidR="005A6CE3" w:rsidRPr="00AC498C" w:rsidRDefault="005A6CE3" w:rsidP="001B2CB1">
            <w:pPr>
              <w:tabs>
                <w:tab w:val="center" w:pos="4252"/>
                <w:tab w:val="right" w:pos="8504"/>
              </w:tabs>
              <w:jc w:val="both"/>
              <w:rPr>
                <w:b/>
                <w:sz w:val="24"/>
                <w:szCs w:val="24"/>
              </w:rPr>
            </w:pPr>
            <w:r w:rsidRPr="00AC498C">
              <w:rPr>
                <w:b/>
                <w:sz w:val="24"/>
                <w:szCs w:val="24"/>
              </w:rPr>
              <w:t>UNIDADE</w:t>
            </w:r>
          </w:p>
        </w:tc>
        <w:tc>
          <w:tcPr>
            <w:tcW w:w="1843" w:type="dxa"/>
          </w:tcPr>
          <w:p w:rsidR="005A6CE3" w:rsidRPr="00AC498C" w:rsidRDefault="005A6CE3" w:rsidP="001B2CB1">
            <w:pPr>
              <w:tabs>
                <w:tab w:val="center" w:pos="4252"/>
                <w:tab w:val="right" w:pos="8504"/>
              </w:tabs>
              <w:jc w:val="both"/>
              <w:rPr>
                <w:b/>
                <w:sz w:val="24"/>
                <w:szCs w:val="24"/>
              </w:rPr>
            </w:pPr>
            <w:r w:rsidRPr="00AC498C">
              <w:rPr>
                <w:b/>
                <w:sz w:val="24"/>
                <w:szCs w:val="24"/>
              </w:rPr>
              <w:t>QUANTIDADE</w:t>
            </w:r>
          </w:p>
          <w:p w:rsidR="005A6CE3" w:rsidRPr="00AC498C" w:rsidRDefault="005A6CE3" w:rsidP="001B2CB1">
            <w:pPr>
              <w:tabs>
                <w:tab w:val="center" w:pos="4252"/>
                <w:tab w:val="right" w:pos="8504"/>
              </w:tabs>
              <w:jc w:val="both"/>
              <w:rPr>
                <w:b/>
                <w:sz w:val="24"/>
                <w:szCs w:val="24"/>
              </w:rPr>
            </w:pPr>
            <w:r w:rsidRPr="00AC498C">
              <w:rPr>
                <w:b/>
                <w:i/>
                <w:sz w:val="24"/>
                <w:szCs w:val="24"/>
              </w:rPr>
              <w:t>MÁXIMA</w:t>
            </w:r>
          </w:p>
        </w:tc>
        <w:tc>
          <w:tcPr>
            <w:tcW w:w="1134" w:type="dxa"/>
          </w:tcPr>
          <w:p w:rsidR="005A6CE3" w:rsidRPr="00AC498C" w:rsidRDefault="005A6CE3" w:rsidP="001B2CB1">
            <w:pPr>
              <w:tabs>
                <w:tab w:val="center" w:pos="4252"/>
                <w:tab w:val="right" w:pos="8504"/>
              </w:tabs>
              <w:jc w:val="both"/>
              <w:rPr>
                <w:b/>
                <w:sz w:val="24"/>
                <w:szCs w:val="24"/>
              </w:rPr>
            </w:pPr>
            <w:r w:rsidRPr="00AC498C">
              <w:rPr>
                <w:b/>
                <w:sz w:val="24"/>
                <w:szCs w:val="24"/>
              </w:rPr>
              <w:t>VALOR</w:t>
            </w:r>
          </w:p>
        </w:tc>
      </w:tr>
      <w:tr w:rsidR="005A6CE3" w:rsidRPr="00AC498C" w:rsidTr="00253152">
        <w:trPr>
          <w:trHeight w:val="1970"/>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1</w:t>
            </w:r>
          </w:p>
          <w:p w:rsidR="005A6CE3" w:rsidRPr="00AC498C" w:rsidRDefault="005A6CE3" w:rsidP="001B2CB1">
            <w:pPr>
              <w:tabs>
                <w:tab w:val="center" w:pos="4252"/>
                <w:tab w:val="right" w:pos="8504"/>
              </w:tabs>
              <w:jc w:val="both"/>
              <w:rPr>
                <w:sz w:val="24"/>
                <w:szCs w:val="24"/>
              </w:rPr>
            </w:pP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 xml:space="preserve">Contratação de </w:t>
            </w:r>
            <w:r w:rsidRPr="00AC498C">
              <w:rPr>
                <w:b/>
                <w:sz w:val="24"/>
                <w:szCs w:val="24"/>
              </w:rPr>
              <w:t>banda show completa</w:t>
            </w:r>
            <w:r w:rsidRPr="00AC498C">
              <w:rPr>
                <w:sz w:val="24"/>
                <w:szCs w:val="24"/>
              </w:rPr>
              <w:t>, para atração musical de duração média de 3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559" w:type="dxa"/>
          </w:tcPr>
          <w:p w:rsidR="005A6CE3" w:rsidRPr="00AC498C" w:rsidRDefault="005A6CE3" w:rsidP="001B2CB1">
            <w:pPr>
              <w:rPr>
                <w:sz w:val="24"/>
                <w:szCs w:val="24"/>
              </w:rPr>
            </w:pPr>
            <w:r w:rsidRPr="00AC498C">
              <w:rPr>
                <w:sz w:val="24"/>
                <w:szCs w:val="24"/>
              </w:rPr>
              <w:t xml:space="preserve"> </w:t>
            </w:r>
          </w:p>
          <w:p w:rsidR="005A6CE3" w:rsidRPr="00AC498C" w:rsidRDefault="005A6CE3" w:rsidP="001B2CB1">
            <w:pPr>
              <w:tabs>
                <w:tab w:val="center" w:pos="4252"/>
                <w:tab w:val="right" w:pos="8504"/>
              </w:tabs>
              <w:jc w:val="both"/>
              <w:rPr>
                <w:sz w:val="24"/>
                <w:szCs w:val="24"/>
              </w:rPr>
            </w:pPr>
            <w:r w:rsidRPr="00AC498C">
              <w:rPr>
                <w:sz w:val="24"/>
                <w:szCs w:val="24"/>
              </w:rPr>
              <w:t xml:space="preserve">show  </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08</w:t>
            </w:r>
          </w:p>
        </w:tc>
        <w:tc>
          <w:tcPr>
            <w:tcW w:w="1134" w:type="dxa"/>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934"/>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2</w:t>
            </w: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 xml:space="preserve">Contratação de </w:t>
            </w:r>
            <w:r w:rsidRPr="00AC498C">
              <w:rPr>
                <w:b/>
                <w:sz w:val="24"/>
                <w:szCs w:val="24"/>
              </w:rPr>
              <w:t>banda show acústica básica</w:t>
            </w:r>
            <w:r w:rsidRPr="00AC498C">
              <w:rPr>
                <w:sz w:val="24"/>
                <w:szCs w:val="24"/>
              </w:rPr>
              <w:t>, para atração musical de duração média de 3 horas, com composição mínima de músicos: 01 (dois) Cantor; 01 (um) Baixo; 01 (uma) Bateria; 01 (um) Violão/guitarra. O perfil da banda, o estilo do repertório deverá ser definido de acordo com a temática do evento</w:t>
            </w:r>
          </w:p>
        </w:tc>
        <w:tc>
          <w:tcPr>
            <w:tcW w:w="1559" w:type="dxa"/>
          </w:tcPr>
          <w:p w:rsidR="005A6CE3" w:rsidRPr="00AC498C" w:rsidRDefault="005A6CE3" w:rsidP="001B2CB1">
            <w:pPr>
              <w:rPr>
                <w:sz w:val="24"/>
                <w:szCs w:val="24"/>
              </w:rPr>
            </w:pPr>
            <w:r w:rsidRPr="00AC498C">
              <w:rPr>
                <w:sz w:val="24"/>
                <w:szCs w:val="24"/>
              </w:rPr>
              <w:t xml:space="preserve">show  </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134" w:type="dxa"/>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934"/>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3</w:t>
            </w: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 xml:space="preserve">Contratação de apresentação musical de </w:t>
            </w:r>
            <w:r w:rsidRPr="00AC498C">
              <w:rPr>
                <w:b/>
                <w:sz w:val="24"/>
                <w:szCs w:val="24"/>
              </w:rPr>
              <w:t>DJ (Disc Jockey)</w:t>
            </w:r>
            <w:r w:rsidRPr="00AC498C">
              <w:rPr>
                <w:sz w:val="24"/>
                <w:szCs w:val="24"/>
              </w:rPr>
              <w:t>, de duração média de 3 horas</w:t>
            </w:r>
          </w:p>
        </w:tc>
        <w:tc>
          <w:tcPr>
            <w:tcW w:w="1559" w:type="dxa"/>
          </w:tcPr>
          <w:p w:rsidR="005A6CE3" w:rsidRPr="00AC498C" w:rsidRDefault="005A6CE3" w:rsidP="001B2CB1">
            <w:pPr>
              <w:rPr>
                <w:sz w:val="24"/>
                <w:szCs w:val="24"/>
              </w:rPr>
            </w:pPr>
            <w:r w:rsidRPr="00AC498C">
              <w:rPr>
                <w:sz w:val="24"/>
                <w:szCs w:val="24"/>
              </w:rPr>
              <w:t xml:space="preserve">show  </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134" w:type="dxa"/>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934"/>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lastRenderedPageBreak/>
              <w:t>4</w:t>
            </w: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 xml:space="preserve">Contratação de apresentação musical de </w:t>
            </w:r>
            <w:r w:rsidRPr="00AC498C">
              <w:rPr>
                <w:b/>
                <w:sz w:val="24"/>
                <w:szCs w:val="24"/>
              </w:rPr>
              <w:t xml:space="preserve">banda de metais </w:t>
            </w:r>
            <w:r w:rsidRPr="00AC498C">
              <w:rPr>
                <w:sz w:val="24"/>
                <w:szCs w:val="24"/>
              </w:rPr>
              <w:t xml:space="preserve">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559" w:type="dxa"/>
          </w:tcPr>
          <w:p w:rsidR="005A6CE3" w:rsidRPr="00AC498C" w:rsidRDefault="005A6CE3" w:rsidP="001B2CB1">
            <w:pPr>
              <w:rPr>
                <w:sz w:val="24"/>
                <w:szCs w:val="24"/>
              </w:rPr>
            </w:pPr>
            <w:r w:rsidRPr="00AC498C">
              <w:rPr>
                <w:sz w:val="24"/>
                <w:szCs w:val="24"/>
              </w:rPr>
              <w:t xml:space="preserve">show  </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134" w:type="dxa"/>
          </w:tcPr>
          <w:p w:rsidR="005A6CE3" w:rsidRPr="00AC498C" w:rsidRDefault="005A6CE3" w:rsidP="001B2CB1">
            <w:pPr>
              <w:tabs>
                <w:tab w:val="center" w:pos="4252"/>
                <w:tab w:val="right" w:pos="8504"/>
              </w:tabs>
              <w:jc w:val="both"/>
              <w:rPr>
                <w:sz w:val="24"/>
                <w:szCs w:val="24"/>
              </w:rPr>
            </w:pPr>
          </w:p>
        </w:tc>
      </w:tr>
      <w:tr w:rsidR="005A6CE3" w:rsidRPr="00AC498C" w:rsidTr="00253152">
        <w:trPr>
          <w:trHeight w:val="934"/>
        </w:trPr>
        <w:tc>
          <w:tcPr>
            <w:tcW w:w="992" w:type="dxa"/>
          </w:tcPr>
          <w:p w:rsidR="005A6CE3" w:rsidRPr="00AC498C" w:rsidRDefault="005A6CE3" w:rsidP="001B2CB1">
            <w:pPr>
              <w:tabs>
                <w:tab w:val="center" w:pos="4252"/>
                <w:tab w:val="right" w:pos="8504"/>
              </w:tabs>
              <w:jc w:val="both"/>
              <w:rPr>
                <w:sz w:val="24"/>
                <w:szCs w:val="24"/>
              </w:rPr>
            </w:pPr>
            <w:r w:rsidRPr="00AC498C">
              <w:rPr>
                <w:sz w:val="24"/>
                <w:szCs w:val="24"/>
              </w:rPr>
              <w:t>5</w:t>
            </w:r>
          </w:p>
        </w:tc>
        <w:tc>
          <w:tcPr>
            <w:tcW w:w="4468" w:type="dxa"/>
          </w:tcPr>
          <w:p w:rsidR="005A6CE3" w:rsidRPr="00AC498C" w:rsidRDefault="005A6CE3" w:rsidP="001B2CB1">
            <w:pPr>
              <w:spacing w:line="360" w:lineRule="auto"/>
              <w:ind w:firstLine="34"/>
              <w:jc w:val="both"/>
              <w:rPr>
                <w:sz w:val="24"/>
                <w:szCs w:val="24"/>
              </w:rPr>
            </w:pPr>
            <w:r w:rsidRPr="00AC498C">
              <w:rPr>
                <w:sz w:val="24"/>
                <w:szCs w:val="24"/>
              </w:rPr>
              <w:t xml:space="preserve">Contratação de </w:t>
            </w:r>
            <w:r w:rsidRPr="00AC498C">
              <w:rPr>
                <w:b/>
                <w:sz w:val="24"/>
                <w:szCs w:val="24"/>
              </w:rPr>
              <w:t>banda “Trio” ou “regional”</w:t>
            </w:r>
            <w:r w:rsidRPr="00AC498C">
              <w:rPr>
                <w:sz w:val="24"/>
                <w:szCs w:val="24"/>
              </w:rPr>
              <w:t>, para atração musical de duração média de 3 horas, com composição mínima de músicos: 02 (dois) Cantores; 02 (dois) percussão; 01 (um) teclado ou acordeom ou sanfona. O perfil da banda, o estilo do repertório deverá ser definido de acordo com a temática do evento</w:t>
            </w:r>
          </w:p>
        </w:tc>
        <w:tc>
          <w:tcPr>
            <w:tcW w:w="1559" w:type="dxa"/>
          </w:tcPr>
          <w:p w:rsidR="005A6CE3" w:rsidRPr="00AC498C" w:rsidRDefault="005A6CE3" w:rsidP="001B2CB1">
            <w:pPr>
              <w:rPr>
                <w:sz w:val="24"/>
                <w:szCs w:val="24"/>
              </w:rPr>
            </w:pPr>
            <w:r w:rsidRPr="00AC498C">
              <w:rPr>
                <w:sz w:val="24"/>
                <w:szCs w:val="24"/>
              </w:rPr>
              <w:t>show</w:t>
            </w:r>
          </w:p>
        </w:tc>
        <w:tc>
          <w:tcPr>
            <w:tcW w:w="1843" w:type="dxa"/>
          </w:tcPr>
          <w:p w:rsidR="005A6CE3" w:rsidRPr="00AC498C" w:rsidRDefault="005A6CE3" w:rsidP="001B2CB1">
            <w:pPr>
              <w:tabs>
                <w:tab w:val="center" w:pos="4252"/>
                <w:tab w:val="right" w:pos="8504"/>
              </w:tabs>
              <w:jc w:val="both"/>
              <w:rPr>
                <w:sz w:val="24"/>
                <w:szCs w:val="24"/>
              </w:rPr>
            </w:pPr>
            <w:r w:rsidRPr="00AC498C">
              <w:rPr>
                <w:sz w:val="24"/>
                <w:szCs w:val="24"/>
              </w:rPr>
              <w:t>10</w:t>
            </w:r>
          </w:p>
        </w:tc>
        <w:tc>
          <w:tcPr>
            <w:tcW w:w="1134" w:type="dxa"/>
          </w:tcPr>
          <w:p w:rsidR="005A6CE3" w:rsidRPr="00AC498C" w:rsidRDefault="005A6CE3" w:rsidP="001B2CB1">
            <w:pPr>
              <w:tabs>
                <w:tab w:val="center" w:pos="4252"/>
                <w:tab w:val="right" w:pos="8504"/>
              </w:tabs>
              <w:jc w:val="both"/>
              <w:rPr>
                <w:sz w:val="24"/>
                <w:szCs w:val="24"/>
              </w:rPr>
            </w:pPr>
          </w:p>
        </w:tc>
      </w:tr>
    </w:tbl>
    <w:p w:rsidR="005A6CE3" w:rsidRPr="00AC498C" w:rsidRDefault="005A6CE3" w:rsidP="005A6CE3">
      <w:pPr>
        <w:spacing w:line="360" w:lineRule="auto"/>
        <w:jc w:val="both"/>
        <w:rPr>
          <w:b/>
          <w:sz w:val="24"/>
          <w:szCs w:val="24"/>
        </w:rPr>
      </w:pPr>
    </w:p>
    <w:p w:rsidR="005A6CE3" w:rsidRPr="00AC498C" w:rsidRDefault="005A6CE3" w:rsidP="004422BE">
      <w:pPr>
        <w:numPr>
          <w:ilvl w:val="0"/>
          <w:numId w:val="6"/>
        </w:numPr>
        <w:spacing w:line="360" w:lineRule="auto"/>
        <w:ind w:left="0" w:firstLine="0"/>
        <w:jc w:val="both"/>
        <w:rPr>
          <w:b/>
          <w:sz w:val="24"/>
          <w:szCs w:val="24"/>
        </w:rPr>
      </w:pPr>
      <w:r w:rsidRPr="00AC498C">
        <w:rPr>
          <w:b/>
          <w:sz w:val="24"/>
          <w:szCs w:val="24"/>
        </w:rPr>
        <w:t>– GARANTIA:</w:t>
      </w:r>
    </w:p>
    <w:p w:rsidR="005A6CE3" w:rsidRPr="00AC498C" w:rsidRDefault="005A6CE3" w:rsidP="005A6CE3">
      <w:pPr>
        <w:spacing w:line="360" w:lineRule="auto"/>
        <w:jc w:val="both"/>
        <w:rPr>
          <w:sz w:val="24"/>
          <w:szCs w:val="24"/>
        </w:rPr>
      </w:pPr>
      <w:r w:rsidRPr="00AC498C">
        <w:rPr>
          <w:sz w:val="24"/>
          <w:szCs w:val="24"/>
        </w:rPr>
        <w:t>A CONTRATADA deverá garantir a imediata reparação ou substituição dos equipamentos e estrutura, caso necessário, responsabilizando-se pela execução dos serviços.</w:t>
      </w:r>
    </w:p>
    <w:p w:rsidR="005A6CE3" w:rsidRPr="00AC498C" w:rsidRDefault="005A6CE3" w:rsidP="005A6CE3">
      <w:pPr>
        <w:spacing w:line="360" w:lineRule="auto"/>
        <w:jc w:val="both"/>
        <w:rPr>
          <w:b/>
          <w:sz w:val="24"/>
          <w:szCs w:val="24"/>
        </w:rPr>
      </w:pPr>
    </w:p>
    <w:p w:rsidR="005A6CE3" w:rsidRPr="00AC498C" w:rsidRDefault="005A6CE3" w:rsidP="004422BE">
      <w:pPr>
        <w:numPr>
          <w:ilvl w:val="0"/>
          <w:numId w:val="6"/>
        </w:numPr>
        <w:spacing w:line="360" w:lineRule="auto"/>
        <w:ind w:left="0" w:firstLine="0"/>
        <w:jc w:val="both"/>
        <w:rPr>
          <w:b/>
          <w:color w:val="FF0000"/>
          <w:sz w:val="24"/>
          <w:szCs w:val="24"/>
        </w:rPr>
      </w:pPr>
      <w:r w:rsidRPr="00AC498C">
        <w:rPr>
          <w:b/>
          <w:color w:val="FF0000"/>
          <w:sz w:val="24"/>
          <w:szCs w:val="24"/>
        </w:rPr>
        <w:t>– PRAZO DE VIGÊNCIA DA CONTRATAÇÃO:</w:t>
      </w:r>
    </w:p>
    <w:p w:rsidR="005A6CE3" w:rsidRPr="00AC498C" w:rsidRDefault="005A6CE3" w:rsidP="004422BE">
      <w:pPr>
        <w:numPr>
          <w:ilvl w:val="1"/>
          <w:numId w:val="6"/>
        </w:numPr>
        <w:tabs>
          <w:tab w:val="clear" w:pos="1098"/>
          <w:tab w:val="num" w:pos="426"/>
          <w:tab w:val="num" w:pos="1134"/>
        </w:tabs>
        <w:spacing w:line="360" w:lineRule="auto"/>
        <w:ind w:left="0" w:firstLine="0"/>
        <w:jc w:val="both"/>
        <w:rPr>
          <w:color w:val="FF0000"/>
          <w:sz w:val="24"/>
          <w:szCs w:val="24"/>
        </w:rPr>
      </w:pPr>
      <w:r w:rsidRPr="00AC498C">
        <w:rPr>
          <w:color w:val="FF0000"/>
          <w:sz w:val="24"/>
          <w:szCs w:val="24"/>
        </w:rPr>
        <w:t xml:space="preserve">- </w:t>
      </w:r>
      <w:r w:rsidRPr="00AC498C">
        <w:rPr>
          <w:bCs/>
          <w:color w:val="FF0000"/>
          <w:sz w:val="24"/>
          <w:szCs w:val="24"/>
        </w:rPr>
        <w:t>O prazo contratual começará contar da data da sua assinatura, por duração de 12 (doze) meses.</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6"/>
        </w:numPr>
        <w:spacing w:line="360" w:lineRule="auto"/>
        <w:ind w:left="0" w:firstLine="0"/>
        <w:jc w:val="both"/>
        <w:rPr>
          <w:b/>
          <w:sz w:val="24"/>
          <w:szCs w:val="24"/>
        </w:rPr>
      </w:pPr>
      <w:r w:rsidRPr="00AC498C">
        <w:rPr>
          <w:b/>
          <w:sz w:val="24"/>
          <w:szCs w:val="24"/>
        </w:rPr>
        <w:t>– OBRIGAÇÕES DA CONTRATADA:</w:t>
      </w:r>
    </w:p>
    <w:p w:rsidR="005A6CE3" w:rsidRPr="00AC498C" w:rsidRDefault="005A6CE3" w:rsidP="005A6CE3">
      <w:pPr>
        <w:spacing w:line="360" w:lineRule="auto"/>
        <w:ind w:firstLine="708"/>
        <w:jc w:val="both"/>
        <w:rPr>
          <w:sz w:val="24"/>
          <w:szCs w:val="24"/>
        </w:rPr>
      </w:pPr>
      <w:r w:rsidRPr="00AC498C">
        <w:rPr>
          <w:sz w:val="24"/>
          <w:szCs w:val="24"/>
        </w:rPr>
        <w:t>São obrigações da CONTRATADA, sem que a ela se limitem:</w:t>
      </w:r>
    </w:p>
    <w:p w:rsidR="005A6CE3" w:rsidRPr="00AC498C" w:rsidRDefault="005A6CE3" w:rsidP="005A6CE3">
      <w:pPr>
        <w:spacing w:line="360" w:lineRule="auto"/>
        <w:ind w:firstLine="1"/>
        <w:jc w:val="both"/>
        <w:rPr>
          <w:sz w:val="24"/>
          <w:szCs w:val="24"/>
        </w:rPr>
      </w:pPr>
      <w:r w:rsidRPr="00AC498C">
        <w:rPr>
          <w:b/>
          <w:sz w:val="24"/>
          <w:szCs w:val="24"/>
        </w:rPr>
        <w:t>6.1</w:t>
      </w:r>
      <w:r w:rsidRPr="00AC498C">
        <w:rPr>
          <w:sz w:val="24"/>
          <w:szCs w:val="24"/>
        </w:rPr>
        <w:t xml:space="preserve"> – Os equipamentos e estruturas da CONTRATADA serão vistoriados durante a execução dos serviços pela Secretaria de Turismo, Esporte, Cultura e Lazer, tendo que atender os seguintes requisitos:</w:t>
      </w:r>
    </w:p>
    <w:p w:rsidR="005A6CE3" w:rsidRPr="00AC498C" w:rsidRDefault="005A6CE3" w:rsidP="005A6CE3">
      <w:pPr>
        <w:spacing w:line="360" w:lineRule="auto"/>
        <w:ind w:firstLine="1"/>
        <w:jc w:val="both"/>
        <w:rPr>
          <w:sz w:val="24"/>
          <w:szCs w:val="24"/>
        </w:rPr>
      </w:pPr>
      <w:r w:rsidRPr="00AC498C">
        <w:rPr>
          <w:b/>
          <w:sz w:val="24"/>
          <w:szCs w:val="24"/>
        </w:rPr>
        <w:t>6.1.1</w:t>
      </w:r>
      <w:r w:rsidRPr="00AC498C">
        <w:rPr>
          <w:sz w:val="24"/>
          <w:szCs w:val="24"/>
        </w:rPr>
        <w:t xml:space="preserve"> – O palco, a iluminação cênica e a sonorização deverão estar em bom estado de conservação, sem apresentar avarias que coloquem em risco a qualidade e a segurança do evento.</w:t>
      </w:r>
    </w:p>
    <w:p w:rsidR="005A6CE3" w:rsidRPr="00AC498C" w:rsidRDefault="005A6CE3" w:rsidP="005A6CE3">
      <w:pPr>
        <w:spacing w:line="360" w:lineRule="auto"/>
        <w:ind w:firstLine="1"/>
        <w:jc w:val="both"/>
        <w:rPr>
          <w:sz w:val="24"/>
          <w:szCs w:val="24"/>
        </w:rPr>
      </w:pPr>
      <w:r w:rsidRPr="00AC498C">
        <w:rPr>
          <w:b/>
          <w:sz w:val="24"/>
          <w:szCs w:val="24"/>
        </w:rPr>
        <w:t>6.1.2</w:t>
      </w:r>
      <w:r w:rsidRPr="00AC498C">
        <w:rPr>
          <w:sz w:val="24"/>
          <w:szCs w:val="24"/>
        </w:rPr>
        <w:t xml:space="preserve"> – O palco, a iluminação cênica e a sonorização deverão atender todas as normas de segurança do Corpo de Bombeiros (COSCIP).</w:t>
      </w:r>
    </w:p>
    <w:p w:rsidR="005A6CE3" w:rsidRPr="00AC498C" w:rsidRDefault="005A6CE3" w:rsidP="005A6CE3">
      <w:pPr>
        <w:spacing w:line="360" w:lineRule="auto"/>
        <w:ind w:firstLine="1"/>
        <w:jc w:val="both"/>
        <w:rPr>
          <w:sz w:val="24"/>
          <w:szCs w:val="24"/>
        </w:rPr>
      </w:pPr>
      <w:r w:rsidRPr="00AC498C">
        <w:rPr>
          <w:b/>
          <w:sz w:val="24"/>
          <w:szCs w:val="24"/>
        </w:rPr>
        <w:lastRenderedPageBreak/>
        <w:t>6.1.3</w:t>
      </w:r>
      <w:r w:rsidRPr="00AC498C">
        <w:rPr>
          <w:sz w:val="24"/>
          <w:szCs w:val="24"/>
        </w:rPr>
        <w:t xml:space="preserve"> – O TRIO ELÉTRICO deverá estar em bom estado de conservação, sem apresentar avarias que coloquem em risco a qualidade e a segurança do evento;</w:t>
      </w:r>
    </w:p>
    <w:p w:rsidR="005A6CE3" w:rsidRPr="00AC498C" w:rsidRDefault="005A6CE3" w:rsidP="005A6CE3">
      <w:pPr>
        <w:spacing w:line="360" w:lineRule="auto"/>
        <w:ind w:firstLine="1"/>
        <w:jc w:val="both"/>
        <w:rPr>
          <w:sz w:val="24"/>
          <w:szCs w:val="24"/>
        </w:rPr>
      </w:pPr>
      <w:r w:rsidRPr="00AC498C">
        <w:rPr>
          <w:b/>
          <w:sz w:val="24"/>
          <w:szCs w:val="24"/>
        </w:rPr>
        <w:t>6</w:t>
      </w:r>
      <w:r w:rsidRPr="00AC498C">
        <w:rPr>
          <w:sz w:val="24"/>
          <w:szCs w:val="24"/>
        </w:rPr>
        <w:t>.</w:t>
      </w:r>
      <w:r w:rsidRPr="00AC498C">
        <w:rPr>
          <w:b/>
          <w:sz w:val="24"/>
          <w:szCs w:val="24"/>
        </w:rPr>
        <w:t xml:space="preserve">1.4 </w:t>
      </w:r>
      <w:r w:rsidRPr="00AC498C">
        <w:rPr>
          <w:sz w:val="24"/>
          <w:szCs w:val="24"/>
        </w:rPr>
        <w:t>- O TRIO ELÉTRICO deverá atender todas as normas da ANTT (Agência Nacional de Transportes Terrestres), assim como as normas do CONTRAM e do DENATRAM;</w:t>
      </w:r>
    </w:p>
    <w:p w:rsidR="005A6CE3" w:rsidRPr="00AC498C" w:rsidRDefault="005A6CE3" w:rsidP="005A6CE3">
      <w:pPr>
        <w:spacing w:line="360" w:lineRule="auto"/>
        <w:ind w:firstLine="1"/>
        <w:jc w:val="both"/>
        <w:rPr>
          <w:sz w:val="24"/>
          <w:szCs w:val="24"/>
        </w:rPr>
      </w:pPr>
      <w:r w:rsidRPr="00AC498C">
        <w:rPr>
          <w:b/>
          <w:sz w:val="24"/>
          <w:szCs w:val="24"/>
        </w:rPr>
        <w:t>6.1.4</w:t>
      </w:r>
      <w:r w:rsidRPr="00AC498C">
        <w:rPr>
          <w:sz w:val="24"/>
          <w:szCs w:val="24"/>
        </w:rPr>
        <w:t xml:space="preserve"> - O motorista deverá estar devidamente habilitado e apto para prestar o serviço;</w:t>
      </w:r>
    </w:p>
    <w:p w:rsidR="005A6CE3" w:rsidRPr="00AC498C" w:rsidRDefault="005A6CE3" w:rsidP="005A6CE3">
      <w:pPr>
        <w:spacing w:line="360" w:lineRule="auto"/>
        <w:ind w:firstLine="1"/>
        <w:jc w:val="both"/>
        <w:rPr>
          <w:sz w:val="24"/>
          <w:szCs w:val="24"/>
        </w:rPr>
      </w:pPr>
      <w:r w:rsidRPr="00AC498C">
        <w:rPr>
          <w:b/>
          <w:sz w:val="24"/>
          <w:szCs w:val="24"/>
        </w:rPr>
        <w:t>6.1.5</w:t>
      </w:r>
      <w:r w:rsidRPr="00AC498C">
        <w:rPr>
          <w:sz w:val="24"/>
          <w:szCs w:val="24"/>
        </w:rPr>
        <w:t>- A CONTRATADA deverá ter o registro no CREA do Engenheiro Mecânico responsável pelo TRIO ELÉTRICO;</w:t>
      </w:r>
    </w:p>
    <w:p w:rsidR="005A6CE3" w:rsidRPr="00AC498C" w:rsidRDefault="005A6CE3" w:rsidP="005A6CE3">
      <w:pPr>
        <w:spacing w:line="360" w:lineRule="auto"/>
        <w:ind w:firstLine="1"/>
        <w:jc w:val="both"/>
        <w:rPr>
          <w:sz w:val="24"/>
          <w:szCs w:val="24"/>
        </w:rPr>
      </w:pPr>
      <w:r w:rsidRPr="00AC498C">
        <w:rPr>
          <w:b/>
          <w:sz w:val="24"/>
          <w:szCs w:val="24"/>
        </w:rPr>
        <w:t>6.1.6</w:t>
      </w:r>
      <w:r w:rsidRPr="00AC498C">
        <w:rPr>
          <w:sz w:val="24"/>
          <w:szCs w:val="24"/>
        </w:rPr>
        <w:t xml:space="preserve"> – A CONTRATADA deverá manter, durante toda a execução do contrato, as obrigações por ela assumidas, assim como todas as condições de habilitação e qualificação exigidas na licitação.</w:t>
      </w:r>
    </w:p>
    <w:p w:rsidR="005A6CE3" w:rsidRPr="00AC498C" w:rsidRDefault="005A6CE3" w:rsidP="005A6CE3">
      <w:pPr>
        <w:spacing w:line="360" w:lineRule="auto"/>
        <w:ind w:firstLine="1"/>
        <w:jc w:val="both"/>
        <w:rPr>
          <w:sz w:val="24"/>
          <w:szCs w:val="24"/>
        </w:rPr>
      </w:pPr>
      <w:r w:rsidRPr="00AC498C">
        <w:rPr>
          <w:b/>
          <w:sz w:val="24"/>
          <w:szCs w:val="24"/>
        </w:rPr>
        <w:t>6.1.7</w:t>
      </w:r>
      <w:r w:rsidRPr="00AC498C">
        <w:rPr>
          <w:sz w:val="24"/>
          <w:szCs w:val="24"/>
        </w:rPr>
        <w:t xml:space="preserve"> – A CONTRATADA não transferirá, por qualquer forma, nem mesmo parcialmente, nem subcontratar qualquer das prestações a que se está obrigada, sem prévio consentimento por escrito do CONTRATANTE.</w:t>
      </w:r>
    </w:p>
    <w:p w:rsidR="005A6CE3" w:rsidRPr="00AC498C" w:rsidRDefault="005A6CE3" w:rsidP="005A6CE3">
      <w:pPr>
        <w:spacing w:line="360" w:lineRule="auto"/>
        <w:ind w:firstLine="1"/>
        <w:jc w:val="both"/>
        <w:rPr>
          <w:sz w:val="24"/>
          <w:szCs w:val="24"/>
        </w:rPr>
      </w:pPr>
      <w:r w:rsidRPr="00AC498C">
        <w:rPr>
          <w:b/>
          <w:sz w:val="24"/>
          <w:szCs w:val="24"/>
        </w:rPr>
        <w:t>6.1.8</w:t>
      </w:r>
      <w:r w:rsidRPr="00AC498C">
        <w:rPr>
          <w:sz w:val="24"/>
          <w:szCs w:val="24"/>
        </w:rPr>
        <w:t>– É de responsabilidade da CONTRATADA a apresentação da ART (Anotação de Responsabilidade Técnica) do palco.</w:t>
      </w:r>
    </w:p>
    <w:p w:rsidR="005A6CE3" w:rsidRPr="00AC498C" w:rsidRDefault="005A6CE3" w:rsidP="005A6CE3">
      <w:pPr>
        <w:spacing w:line="360" w:lineRule="auto"/>
        <w:ind w:firstLine="1"/>
        <w:jc w:val="both"/>
        <w:rPr>
          <w:sz w:val="24"/>
          <w:szCs w:val="24"/>
        </w:rPr>
      </w:pPr>
      <w:r w:rsidRPr="00AC498C">
        <w:rPr>
          <w:b/>
          <w:sz w:val="24"/>
          <w:szCs w:val="24"/>
        </w:rPr>
        <w:t>6.1.9</w:t>
      </w:r>
      <w:r w:rsidRPr="00AC498C">
        <w:rPr>
          <w:sz w:val="24"/>
          <w:szCs w:val="24"/>
        </w:rPr>
        <w:t xml:space="preserve"> – É de responsabilidade da CONTRATADA a desmontagem dos equipamentos e estrutura do palco, em até 48 horas após o final do evento;</w:t>
      </w:r>
    </w:p>
    <w:p w:rsidR="005A6CE3" w:rsidRPr="00AC498C" w:rsidRDefault="005A6CE3" w:rsidP="005A6CE3">
      <w:pPr>
        <w:spacing w:line="360" w:lineRule="auto"/>
        <w:ind w:firstLine="1"/>
        <w:jc w:val="both"/>
        <w:rPr>
          <w:sz w:val="24"/>
          <w:szCs w:val="24"/>
        </w:rPr>
      </w:pPr>
      <w:r w:rsidRPr="00AC498C">
        <w:rPr>
          <w:b/>
          <w:sz w:val="24"/>
          <w:szCs w:val="24"/>
        </w:rPr>
        <w:t xml:space="preserve">6.1.10 - </w:t>
      </w:r>
      <w:r w:rsidRPr="00AC498C">
        <w:rPr>
          <w:sz w:val="24"/>
          <w:szCs w:val="24"/>
        </w:rPr>
        <w:t>É de responsabilidade da CONTRATADA a manutenção do TRIO ELÉTRICO durante a execução do projeto, assim como as despesas relacionadas à combustível, reparos no trio elétrico, alimentação do motorista e similares;</w:t>
      </w:r>
    </w:p>
    <w:p w:rsidR="005A6CE3" w:rsidRPr="00AC498C" w:rsidRDefault="005A6CE3" w:rsidP="005A6CE3">
      <w:pPr>
        <w:spacing w:line="360" w:lineRule="auto"/>
        <w:ind w:firstLine="1"/>
        <w:jc w:val="both"/>
        <w:rPr>
          <w:sz w:val="24"/>
          <w:szCs w:val="24"/>
        </w:rPr>
      </w:pPr>
      <w:r w:rsidRPr="00AC498C">
        <w:rPr>
          <w:b/>
          <w:sz w:val="24"/>
          <w:szCs w:val="24"/>
        </w:rPr>
        <w:t xml:space="preserve">6.1.11 - </w:t>
      </w:r>
      <w:r w:rsidRPr="00AC498C">
        <w:rPr>
          <w:sz w:val="24"/>
          <w:szCs w:val="24"/>
        </w:rPr>
        <w:t>A CONTRATADA é responsável por responder por quaisquer infrações ou irregularidades cometidas pelo motorista, excluindo qualquer responsabilidade direta ou subsidiária do CONTRATANTE;</w:t>
      </w:r>
    </w:p>
    <w:p w:rsidR="005A6CE3" w:rsidRPr="00AC498C" w:rsidRDefault="005A6CE3" w:rsidP="005A6CE3">
      <w:pPr>
        <w:spacing w:line="360" w:lineRule="auto"/>
        <w:ind w:firstLine="1"/>
        <w:jc w:val="both"/>
        <w:rPr>
          <w:sz w:val="24"/>
          <w:szCs w:val="24"/>
        </w:rPr>
      </w:pPr>
      <w:r w:rsidRPr="00AC498C">
        <w:rPr>
          <w:b/>
          <w:sz w:val="24"/>
          <w:szCs w:val="24"/>
        </w:rPr>
        <w:t xml:space="preserve">6.1.12 - </w:t>
      </w:r>
      <w:r w:rsidRPr="00AC498C">
        <w:rPr>
          <w:sz w:val="24"/>
          <w:szCs w:val="24"/>
        </w:rPr>
        <w:t>A CONTRATADA é responsável pela segurança de todos aqueles que venham a desfilar no trio elétrico, excluindo qualquer responsabilidade direta ou subsidiária do CONTRATANTE;</w:t>
      </w:r>
    </w:p>
    <w:p w:rsidR="005A6CE3" w:rsidRPr="00AC498C" w:rsidRDefault="005A6CE3" w:rsidP="005A6CE3">
      <w:pPr>
        <w:spacing w:line="360" w:lineRule="auto"/>
        <w:ind w:firstLine="1"/>
        <w:jc w:val="both"/>
        <w:rPr>
          <w:sz w:val="24"/>
          <w:szCs w:val="24"/>
        </w:rPr>
      </w:pPr>
      <w:r w:rsidRPr="00AC498C">
        <w:rPr>
          <w:b/>
          <w:sz w:val="24"/>
          <w:szCs w:val="24"/>
        </w:rPr>
        <w:t xml:space="preserve">6.1.13 - </w:t>
      </w:r>
      <w:r w:rsidRPr="00AC498C">
        <w:rPr>
          <w:sz w:val="24"/>
          <w:szCs w:val="24"/>
        </w:rPr>
        <w:t>Serão permitidas no máximo 15 (quinze) pessoas desfilando simultaneamente em cima do TRIO ELÉTRICO;</w:t>
      </w:r>
    </w:p>
    <w:p w:rsidR="005A6CE3" w:rsidRPr="00AC498C" w:rsidRDefault="005A6CE3" w:rsidP="005A6CE3">
      <w:pPr>
        <w:spacing w:line="360" w:lineRule="auto"/>
        <w:ind w:firstLine="1"/>
        <w:jc w:val="both"/>
        <w:rPr>
          <w:sz w:val="24"/>
          <w:szCs w:val="24"/>
        </w:rPr>
      </w:pPr>
      <w:r w:rsidRPr="00AC498C">
        <w:rPr>
          <w:b/>
          <w:sz w:val="24"/>
          <w:szCs w:val="24"/>
        </w:rPr>
        <w:t>6.1.14</w:t>
      </w:r>
      <w:r w:rsidRPr="00AC498C">
        <w:rPr>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5A6CE3" w:rsidRPr="00AC498C" w:rsidRDefault="005A6CE3" w:rsidP="005A6CE3">
      <w:pPr>
        <w:spacing w:line="360" w:lineRule="auto"/>
        <w:jc w:val="both"/>
        <w:rPr>
          <w:sz w:val="24"/>
          <w:szCs w:val="24"/>
        </w:rPr>
      </w:pPr>
      <w:r w:rsidRPr="00AC498C">
        <w:rPr>
          <w:b/>
          <w:sz w:val="24"/>
          <w:szCs w:val="24"/>
        </w:rPr>
        <w:t>6.1.15</w:t>
      </w:r>
      <w:r w:rsidRPr="00AC498C">
        <w:rPr>
          <w:sz w:val="24"/>
          <w:szCs w:val="24"/>
        </w:rPr>
        <w:t xml:space="preserve"> - O TRIO ELÉTRICO atenderá as demandas de rua conforme a orientação da Secretaria de Turismo, Esporte, Cultura e Lazer, que indicará os locais e horários específicos dos desfiles;</w:t>
      </w:r>
    </w:p>
    <w:p w:rsidR="005A6CE3" w:rsidRPr="00AC498C" w:rsidRDefault="005A6CE3" w:rsidP="005A6CE3">
      <w:pPr>
        <w:spacing w:line="360" w:lineRule="auto"/>
        <w:jc w:val="both"/>
        <w:rPr>
          <w:sz w:val="24"/>
          <w:szCs w:val="24"/>
        </w:rPr>
      </w:pPr>
      <w:r w:rsidRPr="00AC498C">
        <w:rPr>
          <w:b/>
          <w:sz w:val="24"/>
          <w:szCs w:val="24"/>
        </w:rPr>
        <w:t>6.1.16</w:t>
      </w:r>
      <w:r w:rsidRPr="00AC498C">
        <w:rPr>
          <w:sz w:val="24"/>
          <w:szCs w:val="24"/>
        </w:rPr>
        <w:t xml:space="preserve"> – A CONTRATADA deverá montar todos os equipamentos, o que inclui ESTRUTURA DE PALCO, um dia antes da data prevista para o evento, 24 (vinte e quatro) horas de antecedência entre a montagem e o início do evento.</w:t>
      </w:r>
    </w:p>
    <w:p w:rsidR="005A6CE3" w:rsidRPr="00AC498C" w:rsidRDefault="005A6CE3" w:rsidP="005A6CE3">
      <w:pPr>
        <w:spacing w:line="360" w:lineRule="auto"/>
        <w:jc w:val="both"/>
        <w:rPr>
          <w:sz w:val="24"/>
          <w:szCs w:val="24"/>
        </w:rPr>
      </w:pPr>
      <w:r w:rsidRPr="00AC498C">
        <w:rPr>
          <w:sz w:val="24"/>
          <w:szCs w:val="24"/>
        </w:rPr>
        <w:lastRenderedPageBreak/>
        <w:t>6.1.17 – Os serviços consistirão em apresentação musical com o repertório e composição descritos no detalhamento, além de passagem de som até 02 horas antes do horário de cada apresentação;</w:t>
      </w:r>
    </w:p>
    <w:p w:rsidR="005A6CE3" w:rsidRPr="00AC498C" w:rsidRDefault="005A6CE3" w:rsidP="005A6CE3">
      <w:pPr>
        <w:spacing w:line="360" w:lineRule="auto"/>
        <w:jc w:val="both"/>
        <w:rPr>
          <w:sz w:val="24"/>
          <w:szCs w:val="24"/>
        </w:rPr>
      </w:pPr>
      <w:r w:rsidRPr="00AC498C">
        <w:rPr>
          <w:sz w:val="24"/>
          <w:szCs w:val="24"/>
        </w:rPr>
        <w:t>3.1.8 – O preço final deverá incluir todas as despesas referentes a eventual visita técnica, ao frete, às embalagens, aos tributos e demais encargos indispensáveis ao perfeito cumprimento das obrigações decorrentes do contrato.</w:t>
      </w:r>
    </w:p>
    <w:p w:rsidR="005A6CE3" w:rsidRPr="00AC498C" w:rsidRDefault="005A6CE3" w:rsidP="005A6CE3">
      <w:pPr>
        <w:spacing w:line="360" w:lineRule="auto"/>
        <w:ind w:firstLine="1"/>
        <w:jc w:val="both"/>
        <w:rPr>
          <w:sz w:val="24"/>
          <w:szCs w:val="24"/>
        </w:rPr>
      </w:pPr>
      <w:r w:rsidRPr="00AC498C">
        <w:rPr>
          <w:b/>
          <w:sz w:val="24"/>
          <w:szCs w:val="24"/>
        </w:rPr>
        <w:t>6.1.1</w:t>
      </w:r>
      <w:r w:rsidRPr="00AC498C">
        <w:rPr>
          <w:sz w:val="24"/>
          <w:szCs w:val="24"/>
        </w:rPr>
        <w:t xml:space="preserve"> – A CONTRATADA deverá identificar todos os apoiadores de palco, conforme as normas da Polícia Militar.</w:t>
      </w:r>
    </w:p>
    <w:p w:rsidR="005A6CE3" w:rsidRPr="00AC498C" w:rsidRDefault="005A6CE3" w:rsidP="005A6CE3">
      <w:pPr>
        <w:spacing w:line="360" w:lineRule="auto"/>
        <w:ind w:firstLine="1"/>
        <w:jc w:val="both"/>
        <w:rPr>
          <w:sz w:val="24"/>
          <w:szCs w:val="24"/>
        </w:rPr>
      </w:pPr>
      <w:r w:rsidRPr="00AC498C">
        <w:rPr>
          <w:b/>
          <w:sz w:val="24"/>
          <w:szCs w:val="24"/>
        </w:rPr>
        <w:t>6.1.2</w:t>
      </w:r>
      <w:r w:rsidRPr="00AC498C">
        <w:rPr>
          <w:sz w:val="24"/>
          <w:szCs w:val="24"/>
        </w:rPr>
        <w:t xml:space="preserve"> – A CONTRATADA deverá comprovar, duas horas antes do início dos eventos, que seu efetivo de apoiadores corresponde ao número contratado para o evento.</w:t>
      </w:r>
    </w:p>
    <w:p w:rsidR="005A6CE3" w:rsidRPr="00AC498C" w:rsidRDefault="005A6CE3" w:rsidP="005A6CE3">
      <w:pPr>
        <w:spacing w:line="360" w:lineRule="auto"/>
        <w:ind w:firstLine="1"/>
        <w:jc w:val="both"/>
        <w:rPr>
          <w:sz w:val="24"/>
          <w:szCs w:val="24"/>
        </w:rPr>
      </w:pPr>
      <w:r w:rsidRPr="00AC498C">
        <w:rPr>
          <w:b/>
          <w:sz w:val="24"/>
          <w:szCs w:val="24"/>
        </w:rPr>
        <w:t>6.2</w:t>
      </w:r>
      <w:r w:rsidRPr="00AC498C">
        <w:rPr>
          <w:sz w:val="24"/>
          <w:szCs w:val="24"/>
        </w:rPr>
        <w:t xml:space="preserve"> – A CONTRATADA deverá manter, durante toda a execução do contrato, as obrigações por ela assumidas, assim como todas as condições de habilitação e qualificação exigidas na licitação.</w:t>
      </w:r>
    </w:p>
    <w:p w:rsidR="005A6CE3" w:rsidRPr="00AC498C" w:rsidRDefault="005A6CE3" w:rsidP="005A6CE3">
      <w:pPr>
        <w:spacing w:line="360" w:lineRule="auto"/>
        <w:ind w:firstLine="1"/>
        <w:jc w:val="both"/>
        <w:rPr>
          <w:sz w:val="24"/>
          <w:szCs w:val="24"/>
        </w:rPr>
      </w:pPr>
      <w:r w:rsidRPr="00AC498C">
        <w:rPr>
          <w:b/>
          <w:sz w:val="24"/>
          <w:szCs w:val="24"/>
        </w:rPr>
        <w:t>6.3</w:t>
      </w:r>
      <w:r w:rsidRPr="00AC498C">
        <w:rPr>
          <w:sz w:val="24"/>
          <w:szCs w:val="24"/>
        </w:rPr>
        <w:t xml:space="preserve"> – A CONTRATADA não transferirá, por qualquer forma, nem mesmo parcialmente, nem subcontratar qualquer das prestações a que se está obrigada, sem prévio consentimento por escrito do CONTRATANTE.</w:t>
      </w:r>
    </w:p>
    <w:p w:rsidR="005A6CE3" w:rsidRPr="00AC498C" w:rsidRDefault="005A6CE3" w:rsidP="005A6CE3">
      <w:pPr>
        <w:spacing w:line="360" w:lineRule="auto"/>
        <w:jc w:val="both"/>
        <w:rPr>
          <w:sz w:val="24"/>
          <w:szCs w:val="24"/>
        </w:rPr>
      </w:pPr>
      <w:r w:rsidRPr="00AC498C">
        <w:rPr>
          <w:sz w:val="24"/>
          <w:szCs w:val="24"/>
        </w:rPr>
        <w:t>3.1.6 - Os banheiros químicos deverão ter etiquetas de identificação de masculinos e femininos;</w:t>
      </w:r>
    </w:p>
    <w:p w:rsidR="005A6CE3" w:rsidRDefault="005A6CE3" w:rsidP="005A6CE3">
      <w:pPr>
        <w:spacing w:line="360" w:lineRule="auto"/>
        <w:jc w:val="both"/>
        <w:rPr>
          <w:sz w:val="24"/>
          <w:szCs w:val="24"/>
        </w:rPr>
      </w:pPr>
      <w:r w:rsidRPr="00AC498C">
        <w:rPr>
          <w:sz w:val="24"/>
          <w:szCs w:val="24"/>
        </w:rPr>
        <w:t>3.1.8 – O preço final deverá incluir todas as despesas referentes a eventual visita técnica, ao frete, às embalagens, aos tributos e demais encargos indispensáveis ao perfeito cumprimento das obrigações decorrentes do contrato.</w:t>
      </w:r>
    </w:p>
    <w:p w:rsidR="00253152" w:rsidRPr="00AC498C" w:rsidRDefault="00253152" w:rsidP="005A6CE3">
      <w:pPr>
        <w:spacing w:line="360" w:lineRule="auto"/>
        <w:jc w:val="both"/>
        <w:rPr>
          <w:sz w:val="24"/>
          <w:szCs w:val="24"/>
        </w:rPr>
      </w:pPr>
    </w:p>
    <w:p w:rsidR="005A6CE3" w:rsidRPr="00AC498C" w:rsidRDefault="005A6CE3" w:rsidP="004422BE">
      <w:pPr>
        <w:numPr>
          <w:ilvl w:val="0"/>
          <w:numId w:val="6"/>
        </w:numPr>
        <w:spacing w:line="360" w:lineRule="auto"/>
        <w:ind w:left="0" w:firstLine="0"/>
        <w:jc w:val="both"/>
        <w:rPr>
          <w:b/>
          <w:sz w:val="24"/>
          <w:szCs w:val="24"/>
        </w:rPr>
      </w:pPr>
      <w:r w:rsidRPr="00AC498C">
        <w:rPr>
          <w:b/>
          <w:sz w:val="24"/>
          <w:szCs w:val="24"/>
        </w:rPr>
        <w:t>– QUALIFICAÇÃO TÉCNICA:</w:t>
      </w:r>
    </w:p>
    <w:p w:rsidR="005A6CE3" w:rsidRPr="00AC498C" w:rsidRDefault="005A6CE3" w:rsidP="004422BE">
      <w:pPr>
        <w:numPr>
          <w:ilvl w:val="1"/>
          <w:numId w:val="6"/>
        </w:numPr>
        <w:tabs>
          <w:tab w:val="clear" w:pos="1098"/>
          <w:tab w:val="num" w:pos="709"/>
        </w:tabs>
        <w:spacing w:line="360" w:lineRule="auto"/>
        <w:ind w:left="0" w:hanging="1"/>
        <w:jc w:val="both"/>
        <w:rPr>
          <w:b/>
          <w:sz w:val="24"/>
          <w:szCs w:val="24"/>
        </w:rPr>
      </w:pPr>
      <w:r w:rsidRPr="00AC498C">
        <w:rPr>
          <w:b/>
          <w:sz w:val="24"/>
          <w:szCs w:val="24"/>
        </w:rPr>
        <w:t xml:space="preserve">– </w:t>
      </w:r>
      <w:r w:rsidRPr="00AC498C">
        <w:rPr>
          <w:sz w:val="24"/>
          <w:szCs w:val="24"/>
        </w:rPr>
        <w:t>A CONTRATADA deverá apresentar atestado de capacidade técnica, emitido por pessoa jurídica de direito público ou privado, onde comprove que a licitante tenha prestado serviço pertinente e em quantidade compatível com o objeto desta licitação.</w:t>
      </w:r>
    </w:p>
    <w:p w:rsidR="005A6CE3" w:rsidRPr="00AC498C" w:rsidRDefault="005A6CE3" w:rsidP="005A6CE3">
      <w:pPr>
        <w:spacing w:line="360" w:lineRule="auto"/>
        <w:jc w:val="both"/>
        <w:rPr>
          <w:b/>
          <w:sz w:val="24"/>
          <w:szCs w:val="24"/>
        </w:rPr>
      </w:pPr>
    </w:p>
    <w:p w:rsidR="005A6CE3" w:rsidRPr="00AC498C" w:rsidRDefault="005A6CE3" w:rsidP="004422BE">
      <w:pPr>
        <w:numPr>
          <w:ilvl w:val="2"/>
          <w:numId w:val="4"/>
        </w:numPr>
        <w:spacing w:line="360" w:lineRule="auto"/>
        <w:jc w:val="both"/>
        <w:rPr>
          <w:b/>
          <w:sz w:val="24"/>
          <w:szCs w:val="24"/>
        </w:rPr>
      </w:pPr>
      <w:r w:rsidRPr="00AC498C">
        <w:rPr>
          <w:bCs/>
          <w:sz w:val="24"/>
          <w:szCs w:val="24"/>
        </w:rPr>
        <w:t>Em se tratando de Atestado de Comprovação de Qualificação Técnica fornecida por Pessoa Jurídica de Direito Privado, acima mencionado, o mesmo deverá vir com firma reconhecida em cartório.</w:t>
      </w:r>
    </w:p>
    <w:p w:rsidR="005A6CE3" w:rsidRPr="00AC498C" w:rsidRDefault="005A6CE3" w:rsidP="005A6CE3">
      <w:pPr>
        <w:pStyle w:val="PargrafodaLista"/>
        <w:ind w:left="0"/>
        <w:rPr>
          <w:b/>
          <w:szCs w:val="24"/>
        </w:rPr>
      </w:pPr>
    </w:p>
    <w:p w:rsidR="005A6CE3" w:rsidRPr="00AC498C" w:rsidRDefault="005A6CE3" w:rsidP="004422BE">
      <w:pPr>
        <w:numPr>
          <w:ilvl w:val="1"/>
          <w:numId w:val="4"/>
        </w:numPr>
        <w:spacing w:line="360" w:lineRule="auto"/>
        <w:ind w:left="0" w:hanging="1"/>
        <w:jc w:val="both"/>
        <w:rPr>
          <w:color w:val="FF0000"/>
          <w:sz w:val="24"/>
          <w:szCs w:val="24"/>
        </w:rPr>
      </w:pPr>
      <w:r w:rsidRPr="00AC498C">
        <w:rPr>
          <w:color w:val="FF0000"/>
          <w:sz w:val="24"/>
          <w:szCs w:val="24"/>
        </w:rPr>
        <w:t>A CONTRATADA para o serviço LOTE 05, referente à locação diária de banheiro químico, deverá apresentar Licença Ambiental (L.O. - Licença de Operação) ou apresentar contrato com Empresa Licenciada para destinação final adequada dos dejetos, resíduos sólidos gerados pelos banheiros;</w:t>
      </w:r>
    </w:p>
    <w:p w:rsidR="005A6CE3" w:rsidRPr="00AC498C" w:rsidRDefault="005A6CE3" w:rsidP="005A6CE3">
      <w:pPr>
        <w:pStyle w:val="PargrafodaLista"/>
        <w:ind w:left="0"/>
        <w:rPr>
          <w:szCs w:val="24"/>
        </w:rPr>
      </w:pPr>
    </w:p>
    <w:p w:rsidR="005A6CE3" w:rsidRPr="00AC498C" w:rsidRDefault="005A6CE3" w:rsidP="005A6CE3">
      <w:pPr>
        <w:tabs>
          <w:tab w:val="num" w:pos="1440"/>
        </w:tabs>
        <w:spacing w:line="360" w:lineRule="auto"/>
        <w:jc w:val="both"/>
        <w:rPr>
          <w:color w:val="FF0000"/>
          <w:sz w:val="24"/>
          <w:szCs w:val="24"/>
        </w:rPr>
      </w:pPr>
      <w:r w:rsidRPr="00AC498C">
        <w:rPr>
          <w:color w:val="FF0000"/>
          <w:sz w:val="24"/>
          <w:szCs w:val="24"/>
        </w:rPr>
        <w:lastRenderedPageBreak/>
        <w:t xml:space="preserve"> </w:t>
      </w:r>
      <w:r w:rsidRPr="00AC498C">
        <w:rPr>
          <w:b/>
          <w:color w:val="FF0000"/>
          <w:sz w:val="24"/>
          <w:szCs w:val="24"/>
        </w:rPr>
        <w:t xml:space="preserve">7.3 </w:t>
      </w:r>
      <w:r w:rsidRPr="00AC498C">
        <w:rPr>
          <w:color w:val="FF0000"/>
          <w:sz w:val="24"/>
          <w:szCs w:val="24"/>
        </w:rPr>
        <w:t>– Apresentar comprovante de registro da sociedade empresária junto ao Conselho de Engenharia e Agronomia – CREA e/ou CAU. Exceto para contratação de serviços referente aos LOTES 05, 06, 07  respectivos a locação diária de Banheiro químico, diária de pessoal de Apoio, e show –atração musical.</w:t>
      </w:r>
    </w:p>
    <w:p w:rsidR="005A6CE3" w:rsidRPr="00AC498C" w:rsidRDefault="005A6CE3" w:rsidP="005A6CE3">
      <w:pPr>
        <w:autoSpaceDE w:val="0"/>
        <w:autoSpaceDN w:val="0"/>
        <w:adjustRightInd w:val="0"/>
        <w:spacing w:before="240" w:line="360" w:lineRule="auto"/>
        <w:jc w:val="both"/>
        <w:rPr>
          <w:sz w:val="24"/>
          <w:szCs w:val="24"/>
        </w:rPr>
      </w:pPr>
      <w:r w:rsidRPr="00AC498C">
        <w:rPr>
          <w:sz w:val="24"/>
          <w:szCs w:val="24"/>
        </w:rPr>
        <w:t>7.3.2 - A empresa deverá possuir e apresentar atestado(s) passado(s) por pessoa jurídica de direito privado ou órgão da Administração Direta ou Indireta da União, Estados e Municípios, acompanhados da certidão emitida(s) pelo CREA e/ou CAU, em nome do proponente e dos profissionais comprovadamente integrantes de seu quadro técnico permanente, comprovando ser a mesma e seus Responsáveis Técnicos (comprovadamente inscritos no CREA e/ou CAU), de que executou serviços de características semelhantes de complexidade tecnológica e operacional equivalente ou superior aos ora licitados, constante do objeto deste edital.</w:t>
      </w:r>
    </w:p>
    <w:p w:rsidR="005A6CE3" w:rsidRPr="00AC498C" w:rsidRDefault="005A6CE3" w:rsidP="005A6CE3">
      <w:pPr>
        <w:autoSpaceDE w:val="0"/>
        <w:autoSpaceDN w:val="0"/>
        <w:adjustRightInd w:val="0"/>
        <w:spacing w:before="240" w:line="360" w:lineRule="auto"/>
        <w:jc w:val="both"/>
        <w:rPr>
          <w:sz w:val="24"/>
          <w:szCs w:val="24"/>
        </w:rPr>
      </w:pPr>
      <w:r w:rsidRPr="00AC498C">
        <w:rPr>
          <w:sz w:val="24"/>
          <w:szCs w:val="24"/>
        </w:rPr>
        <w:t>7.3.3 – Os profissionais aos quais se refere o item 7.2 são respectivamente o responsável técnico pelas estruturas metálicas e o responsável técnico pelas estruturas e instalações elétricas.</w:t>
      </w:r>
    </w:p>
    <w:p w:rsidR="005A6CE3" w:rsidRPr="00AC498C" w:rsidRDefault="005A6CE3" w:rsidP="005A6CE3">
      <w:pPr>
        <w:autoSpaceDE w:val="0"/>
        <w:autoSpaceDN w:val="0"/>
        <w:adjustRightInd w:val="0"/>
        <w:spacing w:before="240" w:line="360" w:lineRule="auto"/>
        <w:jc w:val="both"/>
        <w:rPr>
          <w:sz w:val="24"/>
          <w:szCs w:val="24"/>
        </w:rPr>
      </w:pPr>
      <w:r w:rsidRPr="00AC498C">
        <w:rPr>
          <w:sz w:val="24"/>
          <w:szCs w:val="24"/>
        </w:rPr>
        <w:t>7.3.4 - A comprovação do vínculo empregatício com o(s) profissional (ais) de nível superior ou outro devidamente reconhecido pela entidade competente, competindo ao proponente a comprovação do reconhecimento alegado, será feita através de:</w:t>
      </w:r>
    </w:p>
    <w:p w:rsidR="005A6CE3" w:rsidRPr="00AC498C" w:rsidRDefault="005A6CE3" w:rsidP="005A6CE3">
      <w:pPr>
        <w:autoSpaceDE w:val="0"/>
        <w:autoSpaceDN w:val="0"/>
        <w:adjustRightInd w:val="0"/>
        <w:spacing w:before="240"/>
        <w:rPr>
          <w:sz w:val="24"/>
          <w:szCs w:val="24"/>
        </w:rPr>
      </w:pPr>
      <w:r w:rsidRPr="00AC498C">
        <w:rPr>
          <w:sz w:val="24"/>
          <w:szCs w:val="24"/>
        </w:rPr>
        <w:t>a) Sócio Gerente: através de Contrato Social;</w:t>
      </w:r>
    </w:p>
    <w:p w:rsidR="005A6CE3" w:rsidRPr="00AC498C" w:rsidRDefault="005A6CE3" w:rsidP="005A6CE3">
      <w:pPr>
        <w:autoSpaceDE w:val="0"/>
        <w:autoSpaceDN w:val="0"/>
        <w:adjustRightInd w:val="0"/>
        <w:spacing w:before="240"/>
        <w:rPr>
          <w:sz w:val="24"/>
          <w:szCs w:val="24"/>
        </w:rPr>
      </w:pPr>
      <w:r w:rsidRPr="00AC498C">
        <w:rPr>
          <w:sz w:val="24"/>
          <w:szCs w:val="24"/>
        </w:rPr>
        <w:t>b) Responsável Técnico: Registro no CREA e/ou CAU e CARGO E FUNÇÃO</w:t>
      </w:r>
    </w:p>
    <w:p w:rsidR="005A6CE3" w:rsidRPr="00AC498C" w:rsidRDefault="005A6CE3" w:rsidP="005A6CE3">
      <w:pPr>
        <w:autoSpaceDE w:val="0"/>
        <w:autoSpaceDN w:val="0"/>
        <w:adjustRightInd w:val="0"/>
        <w:spacing w:before="240"/>
        <w:rPr>
          <w:sz w:val="24"/>
          <w:szCs w:val="24"/>
        </w:rPr>
      </w:pPr>
      <w:r w:rsidRPr="00AC498C">
        <w:rPr>
          <w:sz w:val="24"/>
          <w:szCs w:val="24"/>
        </w:rPr>
        <w:t>c) Engenheiro do Quadro Permanente: guia do FGTS relativo ao último vencimento;</w:t>
      </w:r>
    </w:p>
    <w:p w:rsidR="005A6CE3" w:rsidRPr="00AC498C" w:rsidRDefault="005A6CE3" w:rsidP="005A6CE3">
      <w:pPr>
        <w:autoSpaceDE w:val="0"/>
        <w:autoSpaceDN w:val="0"/>
        <w:adjustRightInd w:val="0"/>
        <w:spacing w:before="240"/>
        <w:rPr>
          <w:sz w:val="24"/>
          <w:szCs w:val="24"/>
        </w:rPr>
      </w:pPr>
      <w:r w:rsidRPr="00AC498C">
        <w:rPr>
          <w:sz w:val="24"/>
          <w:szCs w:val="24"/>
        </w:rPr>
        <w:t>d) Contrato de prestação de serviços ou outro instrumento contratual que demonstrem a identificação profissional.</w:t>
      </w:r>
    </w:p>
    <w:p w:rsidR="005A6CE3" w:rsidRPr="00AC498C" w:rsidRDefault="005A6CE3" w:rsidP="005A6CE3">
      <w:pPr>
        <w:autoSpaceDE w:val="0"/>
        <w:autoSpaceDN w:val="0"/>
        <w:adjustRightInd w:val="0"/>
        <w:spacing w:before="240" w:line="360" w:lineRule="auto"/>
        <w:jc w:val="both"/>
        <w:rPr>
          <w:sz w:val="24"/>
          <w:szCs w:val="24"/>
        </w:rPr>
      </w:pPr>
      <w:r w:rsidRPr="00AC498C">
        <w:rPr>
          <w:sz w:val="24"/>
          <w:szCs w:val="24"/>
        </w:rPr>
        <w:t>OBS. A sociedade empresária vencedora sediada em outros Estados deverá apresentar a certidão com o visto do CREA-RJ e ou CAU, para fins da contratação.</w:t>
      </w:r>
    </w:p>
    <w:p w:rsidR="005A6CE3" w:rsidRPr="00AC498C" w:rsidRDefault="005A6CE3" w:rsidP="005A6CE3">
      <w:pPr>
        <w:autoSpaceDE w:val="0"/>
        <w:autoSpaceDN w:val="0"/>
        <w:adjustRightInd w:val="0"/>
        <w:spacing w:before="240" w:line="360" w:lineRule="auto"/>
        <w:jc w:val="both"/>
        <w:rPr>
          <w:color w:val="FF0000"/>
          <w:sz w:val="24"/>
          <w:szCs w:val="24"/>
        </w:rPr>
      </w:pPr>
      <w:r w:rsidRPr="00AC498C">
        <w:rPr>
          <w:color w:val="FF0000"/>
          <w:sz w:val="24"/>
          <w:szCs w:val="24"/>
        </w:rPr>
        <w:t xml:space="preserve">7.4 – A CONTRATADA para o LOTE 07, referente a show - atração musical, deverá apresentar  Cartão de Registro de Contratante do Ministério do Trabalho e Emprego. </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OBRIGAÇÕES DA CONTRATANTE:</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w:t>
      </w:r>
      <w:r w:rsidRPr="00AC498C">
        <w:rPr>
          <w:sz w:val="24"/>
          <w:szCs w:val="24"/>
        </w:rPr>
        <w:t xml:space="preserve"> A CONTRATANTE deverá dar condições necessárias à regular execução do contrato;</w:t>
      </w:r>
      <w:r w:rsidRPr="00AC498C">
        <w:rPr>
          <w:b/>
          <w:sz w:val="24"/>
          <w:szCs w:val="24"/>
        </w:rPr>
        <w:t xml:space="preserve"> </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 xml:space="preserve">– </w:t>
      </w:r>
      <w:r w:rsidRPr="00AC498C">
        <w:rPr>
          <w:sz w:val="24"/>
          <w:szCs w:val="24"/>
        </w:rPr>
        <w:t>A CONTRATANTE deverá fornecer todas as informações necessárias para que a CONTRATADA execute os serviços dentro das especificações técnicas;</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lastRenderedPageBreak/>
        <w:t>- A CONTRATANTE deverá realizar o pagamento dos serviços nos prazos e condições estabelecidos no item 10.0 deste Projeto Básico;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A CONTRATANTE deverá acompanhar e fiscalizar a execução do contrato, por meio dos servidores designados para tal, nos termos do art. 67 da Lei de Licitações (Lei nº 8.666/93), exigindo seu fiel e total cumprimento;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A CONTRATANTE deverá verificar a regularidade fiscal da CONTRATADA antes de efetuar o pagamento;</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w:t>
      </w:r>
      <w:r w:rsidRPr="00AC498C">
        <w:rPr>
          <w:sz w:val="24"/>
          <w:szCs w:val="24"/>
        </w:rPr>
        <w:t xml:space="preserve"> A CONTRATANTE fornecerá os atestados de capacidade técnica solicitados, desde que satisfeitas as obrigações contratuais do presente;</w:t>
      </w:r>
    </w:p>
    <w:p w:rsidR="005A6CE3" w:rsidRDefault="005A6CE3" w:rsidP="004422BE">
      <w:pPr>
        <w:numPr>
          <w:ilvl w:val="1"/>
          <w:numId w:val="4"/>
        </w:numPr>
        <w:spacing w:line="360" w:lineRule="auto"/>
        <w:ind w:left="0" w:firstLine="0"/>
        <w:jc w:val="both"/>
        <w:rPr>
          <w:sz w:val="24"/>
          <w:szCs w:val="24"/>
        </w:rPr>
      </w:pPr>
      <w:r w:rsidRPr="00AC498C">
        <w:rPr>
          <w:b/>
          <w:sz w:val="24"/>
          <w:szCs w:val="24"/>
        </w:rPr>
        <w:t>–</w:t>
      </w:r>
      <w:r w:rsidRPr="00AC498C">
        <w:rPr>
          <w:sz w:val="24"/>
          <w:szCs w:val="24"/>
        </w:rPr>
        <w:t xml:space="preserve"> A CONTRATANTE deverá aplicar as penalidades à CONTRATADA, por descumprimento contratual nas hipóteses previstas neste Termo de Referência.</w:t>
      </w:r>
    </w:p>
    <w:p w:rsidR="00253152" w:rsidRPr="00AC498C" w:rsidRDefault="00253152" w:rsidP="004422BE">
      <w:pPr>
        <w:numPr>
          <w:ilvl w:val="1"/>
          <w:numId w:val="4"/>
        </w:numPr>
        <w:spacing w:line="360" w:lineRule="auto"/>
        <w:ind w:left="0" w:firstLine="0"/>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FISCALIZAÇÃO E GERENCIAMENTO DA CONTRATAÇÃO:</w:t>
      </w:r>
    </w:p>
    <w:p w:rsidR="005A6CE3" w:rsidRPr="00AC498C" w:rsidRDefault="005A6CE3" w:rsidP="004422BE">
      <w:pPr>
        <w:numPr>
          <w:ilvl w:val="1"/>
          <w:numId w:val="4"/>
        </w:numPr>
        <w:tabs>
          <w:tab w:val="left" w:pos="567"/>
        </w:tabs>
        <w:spacing w:line="360" w:lineRule="auto"/>
        <w:ind w:left="0" w:firstLine="0"/>
        <w:jc w:val="both"/>
        <w:rPr>
          <w:sz w:val="24"/>
          <w:szCs w:val="24"/>
        </w:rPr>
      </w:pPr>
      <w:r w:rsidRPr="00AC498C">
        <w:rPr>
          <w:sz w:val="24"/>
          <w:szCs w:val="24"/>
        </w:rPr>
        <w:t>- O responsável pelo gerenciamento e fiscalização do cumprimento do contrato é o servidor:</w:t>
      </w:r>
    </w:p>
    <w:p w:rsidR="005A6CE3" w:rsidRPr="00AC498C" w:rsidRDefault="005A6CE3" w:rsidP="004422BE">
      <w:pPr>
        <w:numPr>
          <w:ilvl w:val="2"/>
          <w:numId w:val="4"/>
        </w:numPr>
        <w:spacing w:line="360" w:lineRule="auto"/>
        <w:ind w:left="0" w:firstLine="0"/>
        <w:jc w:val="both"/>
        <w:rPr>
          <w:sz w:val="24"/>
          <w:szCs w:val="24"/>
        </w:rPr>
      </w:pPr>
      <w:r w:rsidRPr="00AC498C">
        <w:rPr>
          <w:sz w:val="24"/>
          <w:szCs w:val="24"/>
        </w:rPr>
        <w:t xml:space="preserve">– ADEMIR GOMES FARIA, Secretário de Turismo, Esporte, Cultura e Lazer, Matrícula nº 41/6597: </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Ficam reservados à fiscalização o direito e a autoridade para resolver todo e qualquer caso singular, omisso ou duvidoso não previsto no processo administrativo;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PRAZO E CONDIÇÕES DE PAGAMENTO:</w:t>
      </w:r>
    </w:p>
    <w:p w:rsidR="005A6CE3" w:rsidRPr="00AC498C" w:rsidRDefault="005A6CE3" w:rsidP="004422BE">
      <w:pPr>
        <w:numPr>
          <w:ilvl w:val="1"/>
          <w:numId w:val="4"/>
        </w:numPr>
        <w:spacing w:line="360" w:lineRule="auto"/>
        <w:ind w:left="0" w:hanging="1"/>
        <w:jc w:val="both"/>
        <w:rPr>
          <w:sz w:val="24"/>
          <w:szCs w:val="24"/>
        </w:rPr>
      </w:pPr>
      <w:r w:rsidRPr="00AC498C">
        <w:rPr>
          <w:sz w:val="24"/>
          <w:szCs w:val="24"/>
        </w:rPr>
        <w:t xml:space="preserve">- O pagamento será efetuado através de conta bancária, que será informada pela licitante vencedora no momento da entrega da nota fiscal eletrônica, em até </w:t>
      </w:r>
      <w:r w:rsidRPr="00AC498C">
        <w:rPr>
          <w:sz w:val="24"/>
          <w:szCs w:val="24"/>
          <w:u w:val="single"/>
        </w:rPr>
        <w:t>30 (trinta) dias após a execução do serviço</w:t>
      </w:r>
      <w:r w:rsidRPr="00AC498C">
        <w:rPr>
          <w:sz w:val="24"/>
          <w:szCs w:val="24"/>
        </w:rPr>
        <w:t>, observada a ordem cronológica de chegada de títulos.</w:t>
      </w:r>
    </w:p>
    <w:p w:rsidR="005A6CE3" w:rsidRPr="00AC498C" w:rsidRDefault="005A6CE3" w:rsidP="004422BE">
      <w:pPr>
        <w:numPr>
          <w:ilvl w:val="1"/>
          <w:numId w:val="4"/>
        </w:numPr>
        <w:tabs>
          <w:tab w:val="left" w:pos="709"/>
        </w:tabs>
        <w:spacing w:line="360" w:lineRule="auto"/>
        <w:ind w:left="0" w:hanging="1"/>
        <w:jc w:val="both"/>
        <w:rPr>
          <w:sz w:val="24"/>
          <w:szCs w:val="24"/>
        </w:rPr>
      </w:pPr>
      <w:r w:rsidRPr="00AC498C">
        <w:rPr>
          <w:sz w:val="24"/>
          <w:szCs w:val="24"/>
        </w:rPr>
        <w:t>- Juntamente com a Nota Fiscal, a CONTRATADA deverá apresentar os documentos abaixo relacionados, com validade atualizada, conforme o art. 55, XIII da Lei 8.666/93:</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t>Certidão de Regularidade com INSS – Certidão Unificada;</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lastRenderedPageBreak/>
        <w:t>Certidão de Regularidade com FGTS;</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t>Certidão Conjunta de Débitos Relativos aos Tributos Federais e Dívida Ativa da União;</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t>Certidão de Regularidade para com a Fazenda Estadual e a Certidão emitida pela Procuradoria Geral do Estado;</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t>Certidão de Regularidade para com a Fazenda Municipal da sede da Licitante;</w:t>
      </w:r>
    </w:p>
    <w:p w:rsidR="005A6CE3" w:rsidRPr="00AC498C" w:rsidRDefault="005A6CE3" w:rsidP="004422BE">
      <w:pPr>
        <w:numPr>
          <w:ilvl w:val="2"/>
          <w:numId w:val="13"/>
        </w:numPr>
        <w:tabs>
          <w:tab w:val="left" w:pos="709"/>
        </w:tabs>
        <w:spacing w:line="360" w:lineRule="auto"/>
        <w:ind w:left="0" w:firstLine="993"/>
        <w:jc w:val="both"/>
        <w:rPr>
          <w:sz w:val="24"/>
          <w:szCs w:val="24"/>
        </w:rPr>
      </w:pPr>
      <w:r w:rsidRPr="00AC498C">
        <w:rPr>
          <w:sz w:val="24"/>
          <w:szCs w:val="24"/>
        </w:rPr>
        <w:t>Prova de inexistência de débitos trabalhistas mediante a apresentação da Certidão Negativas de Débitos inadimplidos perante a Justiça do Trabalho.</w:t>
      </w:r>
    </w:p>
    <w:p w:rsidR="005A6CE3" w:rsidRPr="00AC498C" w:rsidRDefault="005A6CE3" w:rsidP="004422BE">
      <w:pPr>
        <w:numPr>
          <w:ilvl w:val="1"/>
          <w:numId w:val="4"/>
        </w:numPr>
        <w:tabs>
          <w:tab w:val="left" w:pos="709"/>
        </w:tabs>
        <w:spacing w:line="360" w:lineRule="auto"/>
        <w:ind w:left="0" w:firstLine="0"/>
        <w:jc w:val="both"/>
        <w:rPr>
          <w:sz w:val="24"/>
          <w:szCs w:val="24"/>
        </w:rPr>
      </w:pPr>
      <w:r w:rsidRPr="00AC498C">
        <w:rPr>
          <w:sz w:val="24"/>
          <w:szCs w:val="24"/>
        </w:rPr>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O pagamento somente será efetuado à CONTRATADA após as conferências do Controle Interno, e ainda, se a CONTRATADA não tiver nenhuma pendência de débito junto à CONTRATANTE, inclusive multa.</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O pagamento será suspenso se observado algum descumprimento das obrigações assumidas pela CONTRATADA no que se refere à habilitação e qualificação exigida na licitação.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Fica vedada a CONTRATADA a cessão de créditos às instituições financeiras ou congêneres, sob pena de rescisão contratual e demais sanções legais.</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xml:space="preserve"> – PRAZO E CONDIÇÕES PARA ASSINATURA DO CONTRATO:</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 xml:space="preserve">- </w:t>
      </w:r>
      <w:r w:rsidRPr="00AC498C">
        <w:rPr>
          <w:sz w:val="24"/>
          <w:szCs w:val="24"/>
        </w:rPr>
        <w:t>Uma vez homologado o resultado da licitação, a licitante vencedora será convocada para a assinatura do termo de contrato, no prazo de 5 (cinco) dias, sob pena de decai o direito à contratação, sem prejuízo das sanções previstas no art. 81 da Lei 8666/93;</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sz w:val="24"/>
          <w:szCs w:val="24"/>
        </w:rPr>
        <w:t>O prazo de convocação para assinatura poderá ser prorrogado uma vez, por igual período (cinco dias), quando solicitado pela parte durante o seu transcurso e desde que ocorra motivo justificado aceito pela Administração;</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lastRenderedPageBreak/>
        <w:t xml:space="preserve">- </w:t>
      </w:r>
      <w:r w:rsidRPr="00AC498C">
        <w:rPr>
          <w:sz w:val="24"/>
          <w:szCs w:val="24"/>
        </w:rPr>
        <w:t>Decorridos 60 (sessenta) dias da data da entrega das propostas, sem convocação para a contratação, ficam os licitantes liberados dos compromissos assumidos;</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sz w:val="24"/>
          <w:szCs w:val="24"/>
        </w:rPr>
        <w:t>Como condição para celebração do contrato, a licitante vencedora deverá manter as mesmas condições de habilitação consignadas neste projeto básico, as quais serão verificadas novamente no momento da assinatura do termo;</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sz w:val="24"/>
          <w:szCs w:val="24"/>
        </w:rPr>
      </w:pPr>
      <w:r w:rsidRPr="00AC498C">
        <w:rPr>
          <w:sz w:val="24"/>
          <w:szCs w:val="24"/>
        </w:rPr>
        <w:t xml:space="preserve">– </w:t>
      </w:r>
      <w:r w:rsidRPr="00AC498C">
        <w:rPr>
          <w:b/>
          <w:sz w:val="24"/>
          <w:szCs w:val="24"/>
        </w:rPr>
        <w:t>CONDIÇÕES PARA RECEBIMENTO DO OBJETO:</w:t>
      </w:r>
    </w:p>
    <w:p w:rsidR="005A6CE3" w:rsidRPr="00AC498C" w:rsidRDefault="005A6CE3" w:rsidP="005A6CE3">
      <w:pPr>
        <w:spacing w:line="360" w:lineRule="auto"/>
        <w:jc w:val="both"/>
        <w:rPr>
          <w:sz w:val="24"/>
          <w:szCs w:val="24"/>
        </w:rPr>
      </w:pPr>
      <w:r w:rsidRPr="00AC498C">
        <w:rPr>
          <w:sz w:val="24"/>
          <w:szCs w:val="24"/>
        </w:rPr>
        <w:t>Conforme o Art. 73 da Lei de Licitações (Lei Federal nº 8666/90), o objeto será recebido:</w:t>
      </w:r>
    </w:p>
    <w:p w:rsidR="005A6CE3" w:rsidRPr="00AC498C" w:rsidRDefault="005A6CE3" w:rsidP="005A6CE3">
      <w:pPr>
        <w:spacing w:line="360" w:lineRule="auto"/>
        <w:jc w:val="both"/>
        <w:rPr>
          <w:sz w:val="24"/>
          <w:szCs w:val="24"/>
        </w:rPr>
      </w:pPr>
      <w:r w:rsidRPr="00AC498C">
        <w:rPr>
          <w:sz w:val="24"/>
          <w:szCs w:val="24"/>
        </w:rPr>
        <w:t>I - em se tratando de obras e serviços:</w:t>
      </w:r>
    </w:p>
    <w:p w:rsidR="005A6CE3" w:rsidRPr="00AC498C" w:rsidRDefault="005A6CE3" w:rsidP="005A6CE3">
      <w:pPr>
        <w:pStyle w:val="NormalWeb"/>
        <w:spacing w:line="360" w:lineRule="auto"/>
        <w:jc w:val="both"/>
      </w:pPr>
      <w:r w:rsidRPr="00AC498C">
        <w:t>a) provisoriamente, pelo responsável por seu acompanhamento e fiscalização, mediante termo circunstanciado, assinado pelas partes em até 15 (quinze) dias da comunicação escrita do contratado;</w:t>
      </w:r>
    </w:p>
    <w:p w:rsidR="005A6CE3" w:rsidRPr="00AC498C" w:rsidRDefault="005A6CE3" w:rsidP="005A6CE3">
      <w:pPr>
        <w:pStyle w:val="NormalWeb"/>
        <w:spacing w:line="360" w:lineRule="auto"/>
        <w:jc w:val="both"/>
      </w:pPr>
      <w:r w:rsidRPr="00AC49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5A6CE3" w:rsidRPr="00AC498C" w:rsidRDefault="005A6CE3" w:rsidP="005A6CE3">
      <w:pPr>
        <w:pStyle w:val="NormalWeb"/>
        <w:spacing w:line="360" w:lineRule="auto"/>
        <w:jc w:val="both"/>
      </w:pPr>
      <w:r w:rsidRPr="00AC498C">
        <w:t>II - em se tratando de compras ou de locação de equipamentos:</w:t>
      </w:r>
    </w:p>
    <w:p w:rsidR="005A6CE3" w:rsidRPr="00AC498C" w:rsidRDefault="005A6CE3" w:rsidP="005A6CE3">
      <w:pPr>
        <w:pStyle w:val="NormalWeb"/>
        <w:spacing w:before="0" w:beforeAutospacing="0" w:after="160" w:afterAutospacing="0" w:line="360" w:lineRule="auto"/>
        <w:jc w:val="both"/>
      </w:pPr>
      <w:r w:rsidRPr="00AC498C">
        <w:t>a) provisoriamente, para efeito de posterior verificação da conformidade do material com a especificação;</w:t>
      </w:r>
    </w:p>
    <w:p w:rsidR="005A6CE3" w:rsidRPr="00AC498C" w:rsidRDefault="005A6CE3" w:rsidP="005A6CE3">
      <w:pPr>
        <w:pStyle w:val="NormalWeb"/>
        <w:spacing w:before="0" w:beforeAutospacing="0" w:after="160" w:afterAutospacing="0" w:line="360" w:lineRule="auto"/>
        <w:jc w:val="both"/>
      </w:pPr>
      <w:r w:rsidRPr="00AC498C">
        <w:t>b) definitivamente, após a verificação da qualidade e quantidade do material e conseqüente aceitação.</w:t>
      </w:r>
    </w:p>
    <w:p w:rsidR="005A6CE3" w:rsidRPr="00AC498C" w:rsidRDefault="005A6CE3" w:rsidP="005A6CE3">
      <w:pPr>
        <w:pStyle w:val="NormalWeb"/>
        <w:spacing w:before="0" w:beforeAutospacing="0" w:after="160" w:afterAutospacing="0" w:line="360" w:lineRule="auto"/>
        <w:jc w:val="both"/>
      </w:pPr>
      <w:r w:rsidRPr="00AC498C">
        <w:t>§ 1</w:t>
      </w:r>
      <w:r w:rsidRPr="00AC498C">
        <w:rPr>
          <w:u w:val="single"/>
          <w:vertAlign w:val="superscript"/>
        </w:rPr>
        <w:t>o</w:t>
      </w:r>
      <w:r w:rsidRPr="00AC498C">
        <w:t>  Nos casos de aquisição de equipamentos de grande vulto, o recebimento far-se-á mediante termo circunstanciado e, nos demais, mediante recibo.</w:t>
      </w:r>
    </w:p>
    <w:p w:rsidR="005A6CE3" w:rsidRPr="00AC498C" w:rsidRDefault="005A6CE3" w:rsidP="005A6CE3">
      <w:pPr>
        <w:pStyle w:val="NormalWeb"/>
        <w:spacing w:before="0" w:beforeAutospacing="0" w:after="160" w:afterAutospacing="0" w:line="360" w:lineRule="auto"/>
        <w:jc w:val="both"/>
      </w:pPr>
      <w:r w:rsidRPr="00AC498C">
        <w:t>§ 2</w:t>
      </w:r>
      <w:r w:rsidRPr="00AC498C">
        <w:rPr>
          <w:u w:val="single"/>
          <w:vertAlign w:val="superscript"/>
        </w:rPr>
        <w:t>o</w:t>
      </w:r>
      <w:r w:rsidRPr="00AC498C">
        <w:t>  O recebimento provisório ou definitivo não exclui a responsabilidade civil pela solidez e segurança da obra ou do serviço, nem ético-profissional pela perfeita execução do contrato, dentro dos limites estabelecidos pela lei ou pelo  contrato.</w:t>
      </w:r>
    </w:p>
    <w:p w:rsidR="005A6CE3" w:rsidRPr="00AC498C" w:rsidRDefault="005A6CE3" w:rsidP="005A6CE3">
      <w:pPr>
        <w:pStyle w:val="NormalWeb"/>
        <w:spacing w:before="0" w:beforeAutospacing="0" w:after="160" w:afterAutospacing="0" w:line="360" w:lineRule="auto"/>
        <w:jc w:val="both"/>
      </w:pPr>
      <w:r w:rsidRPr="00AC498C">
        <w:t>§ 3</w:t>
      </w:r>
      <w:r w:rsidRPr="00AC498C">
        <w:rPr>
          <w:u w:val="single"/>
          <w:vertAlign w:val="superscript"/>
        </w:rPr>
        <w:t>o</w:t>
      </w:r>
      <w:r w:rsidRPr="00AC498C">
        <w:t>  O prazo a que se refere a alínea "b" do inciso I deste artigo não poderá ser superior a 90 (noventa) dias, salvo em casos excepcionais, devidamente justificados e previstos no edital.</w:t>
      </w:r>
    </w:p>
    <w:p w:rsidR="005A6CE3" w:rsidRPr="00AC498C" w:rsidRDefault="005A6CE3" w:rsidP="005A6CE3">
      <w:pPr>
        <w:pStyle w:val="NormalWeb"/>
        <w:spacing w:line="360" w:lineRule="auto"/>
        <w:jc w:val="both"/>
      </w:pPr>
      <w:r w:rsidRPr="00AC498C">
        <w:lastRenderedPageBreak/>
        <w:t>§ 4</w:t>
      </w:r>
      <w:r w:rsidRPr="00AC498C">
        <w:rPr>
          <w:u w:val="single"/>
          <w:vertAlign w:val="superscript"/>
        </w:rPr>
        <w:t>o</w:t>
      </w:r>
      <w:r w:rsidRPr="00AC49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SANÇÕES E PENALIDADES POR INADIMPLEMENTO:</w:t>
      </w:r>
    </w:p>
    <w:p w:rsidR="005A6CE3" w:rsidRPr="00AC498C" w:rsidRDefault="005A6CE3" w:rsidP="004422BE">
      <w:pPr>
        <w:numPr>
          <w:ilvl w:val="1"/>
          <w:numId w:val="4"/>
        </w:numPr>
        <w:spacing w:line="360" w:lineRule="auto"/>
        <w:ind w:left="0" w:firstLine="0"/>
        <w:jc w:val="both"/>
        <w:rPr>
          <w:rFonts w:eastAsia="Calibri"/>
          <w:sz w:val="24"/>
          <w:szCs w:val="24"/>
        </w:rPr>
      </w:pPr>
      <w:r w:rsidRPr="00AC498C">
        <w:rPr>
          <w:b/>
          <w:sz w:val="24"/>
          <w:szCs w:val="24"/>
        </w:rPr>
        <w:t xml:space="preserve">- </w:t>
      </w:r>
      <w:r w:rsidRPr="00AC498C">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w:t>
      </w:r>
      <w:r w:rsidRPr="00AC498C">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xml:space="preserve">- </w:t>
      </w:r>
      <w:r w:rsidRPr="00AC498C">
        <w:rPr>
          <w:rFonts w:eastAsia="Calibri"/>
          <w:sz w:val="24"/>
          <w:szCs w:val="24"/>
        </w:rPr>
        <w:t>As penalidades de que tratam o subitem anterior, serão aplicadas na forma abaixo:</w:t>
      </w:r>
    </w:p>
    <w:p w:rsidR="005A6CE3" w:rsidRPr="00AC498C" w:rsidRDefault="005A6CE3" w:rsidP="004422BE">
      <w:pPr>
        <w:numPr>
          <w:ilvl w:val="2"/>
          <w:numId w:val="4"/>
        </w:numPr>
        <w:tabs>
          <w:tab w:val="num" w:pos="709"/>
        </w:tabs>
        <w:spacing w:line="360" w:lineRule="auto"/>
        <w:ind w:left="0" w:firstLine="0"/>
        <w:jc w:val="both"/>
        <w:rPr>
          <w:rFonts w:eastAsia="Calibri"/>
          <w:sz w:val="24"/>
          <w:szCs w:val="24"/>
        </w:rPr>
      </w:pPr>
      <w:r w:rsidRPr="00AC498C">
        <w:rPr>
          <w:b/>
          <w:sz w:val="24"/>
          <w:szCs w:val="24"/>
        </w:rPr>
        <w:t xml:space="preserve">- </w:t>
      </w:r>
      <w:r w:rsidRPr="00AC498C">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A6CE3" w:rsidRPr="00AC498C" w:rsidRDefault="005A6CE3" w:rsidP="004422BE">
      <w:pPr>
        <w:numPr>
          <w:ilvl w:val="2"/>
          <w:numId w:val="4"/>
        </w:numPr>
        <w:tabs>
          <w:tab w:val="num" w:pos="709"/>
        </w:tabs>
        <w:spacing w:line="360" w:lineRule="auto"/>
        <w:ind w:left="0" w:firstLine="0"/>
        <w:jc w:val="both"/>
        <w:rPr>
          <w:b/>
          <w:sz w:val="24"/>
          <w:szCs w:val="24"/>
        </w:rPr>
      </w:pPr>
      <w:r w:rsidRPr="00AC498C">
        <w:rPr>
          <w:b/>
          <w:sz w:val="24"/>
          <w:szCs w:val="24"/>
        </w:rPr>
        <w:t xml:space="preserve">- </w:t>
      </w:r>
      <w:r w:rsidRPr="00AC498C">
        <w:rPr>
          <w:rFonts w:eastAsia="Calibri"/>
          <w:sz w:val="24"/>
          <w:szCs w:val="24"/>
        </w:rPr>
        <w:t>Falhar, fraudar, atrasar a entrega dos materiais, ficará impedido de licitar e contratar com o Município por, no mínimo 90 (noventa) dias até 02 (dois) anos;</w:t>
      </w:r>
    </w:p>
    <w:p w:rsidR="005A6CE3" w:rsidRPr="00AC498C" w:rsidRDefault="005A6CE3" w:rsidP="004422BE">
      <w:pPr>
        <w:numPr>
          <w:ilvl w:val="2"/>
          <w:numId w:val="4"/>
        </w:numPr>
        <w:tabs>
          <w:tab w:val="num" w:pos="709"/>
        </w:tabs>
        <w:spacing w:line="360" w:lineRule="auto"/>
        <w:ind w:left="0" w:firstLine="0"/>
        <w:jc w:val="both"/>
        <w:rPr>
          <w:b/>
          <w:sz w:val="24"/>
          <w:szCs w:val="24"/>
        </w:rPr>
      </w:pPr>
      <w:r w:rsidRPr="00AC498C">
        <w:rPr>
          <w:b/>
          <w:sz w:val="24"/>
          <w:szCs w:val="24"/>
        </w:rPr>
        <w:t xml:space="preserve">- </w:t>
      </w:r>
      <w:r w:rsidRPr="00AC498C">
        <w:rPr>
          <w:rFonts w:eastAsia="Calibri"/>
          <w:sz w:val="24"/>
          <w:szCs w:val="24"/>
        </w:rPr>
        <w:t>Apresentação de documentação falsa, cometer fraude fiscal e comportar-se de modo inidôneo, será impedido de licitar e contratar com o Município por, no mínimo 02 (dois) anos até 05 (cinco) anos.</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A CONTRATADA ficará sujeita às seguintes penalidades, garantidas a prévia defesa, pela inexecução total ou parcial do Edital:</w:t>
      </w:r>
    </w:p>
    <w:p w:rsidR="005A6CE3" w:rsidRPr="00AC498C" w:rsidRDefault="005A6CE3" w:rsidP="005A6CE3">
      <w:pPr>
        <w:pStyle w:val="NormalWeb"/>
        <w:tabs>
          <w:tab w:val="num" w:pos="1418"/>
        </w:tabs>
        <w:spacing w:before="0" w:beforeAutospacing="0" w:after="0" w:afterAutospacing="0" w:line="360" w:lineRule="auto"/>
        <w:jc w:val="both"/>
        <w:textAlignment w:val="baseline"/>
      </w:pPr>
      <w:r w:rsidRPr="00AC498C">
        <w:t>I - Advertência;</w:t>
      </w:r>
    </w:p>
    <w:p w:rsidR="005A6CE3" w:rsidRPr="00AC498C" w:rsidRDefault="005A6CE3" w:rsidP="005A6CE3">
      <w:pPr>
        <w:pStyle w:val="NormalWeb"/>
        <w:tabs>
          <w:tab w:val="num" w:pos="1418"/>
        </w:tabs>
        <w:spacing w:before="0" w:beforeAutospacing="0" w:after="0" w:afterAutospacing="0" w:line="360" w:lineRule="auto"/>
        <w:jc w:val="both"/>
        <w:textAlignment w:val="baseline"/>
      </w:pPr>
      <w:r w:rsidRPr="00AC498C">
        <w:t>II - Multa(s);</w:t>
      </w:r>
    </w:p>
    <w:p w:rsidR="005A6CE3" w:rsidRPr="00AC498C" w:rsidRDefault="005A6CE3" w:rsidP="005A6CE3">
      <w:pPr>
        <w:pStyle w:val="NormalWeb"/>
        <w:tabs>
          <w:tab w:val="num" w:pos="1418"/>
        </w:tabs>
        <w:spacing w:before="0" w:beforeAutospacing="0" w:after="0" w:afterAutospacing="0" w:line="360" w:lineRule="auto"/>
        <w:jc w:val="both"/>
        <w:textAlignment w:val="baseline"/>
      </w:pPr>
      <w:r w:rsidRPr="00AC498C">
        <w:t>III - Em caso de inexecução total ou parcial, a contratada poderá sofrer, sem prejuízos do previsto nos artigos 86 ao 88 da Lei Federal n° 8666/93, as seguintes penalidades:</w:t>
      </w:r>
    </w:p>
    <w:p w:rsidR="005A6CE3" w:rsidRPr="00AC498C" w:rsidRDefault="005A6CE3" w:rsidP="004422BE">
      <w:pPr>
        <w:pStyle w:val="NormalWeb"/>
        <w:numPr>
          <w:ilvl w:val="0"/>
          <w:numId w:val="9"/>
        </w:numPr>
        <w:tabs>
          <w:tab w:val="num" w:pos="426"/>
        </w:tabs>
        <w:spacing w:before="0" w:beforeAutospacing="0" w:after="0" w:afterAutospacing="0" w:line="360" w:lineRule="auto"/>
        <w:jc w:val="both"/>
        <w:textAlignment w:val="baseline"/>
      </w:pPr>
      <w:r w:rsidRPr="00AC498C">
        <w:t>Pelo atraso na prestação dos serviços: multa de 2% (dois por cento) do valor total contratado, por hora de atraso, a contar do momento em que os deveriam ter sido iniciada limitada a 20% (vinte por cento) do valor total do contrato;</w:t>
      </w:r>
    </w:p>
    <w:p w:rsidR="005A6CE3" w:rsidRPr="00AC498C" w:rsidRDefault="005A6CE3" w:rsidP="004422BE">
      <w:pPr>
        <w:pStyle w:val="NormalWeb"/>
        <w:numPr>
          <w:ilvl w:val="0"/>
          <w:numId w:val="9"/>
        </w:numPr>
        <w:tabs>
          <w:tab w:val="num" w:pos="426"/>
        </w:tabs>
        <w:spacing w:before="0" w:beforeAutospacing="0" w:after="0" w:afterAutospacing="0" w:line="360" w:lineRule="auto"/>
        <w:jc w:val="both"/>
        <w:textAlignment w:val="baseline"/>
      </w:pPr>
      <w:r w:rsidRPr="00AC498C">
        <w:lastRenderedPageBreak/>
        <w:t>Pelo descumprimento de qualquer outra obrigação multa de 5% (cinco por cento) do valor total do contrato;</w:t>
      </w:r>
    </w:p>
    <w:p w:rsidR="005A6CE3" w:rsidRPr="00AC498C" w:rsidRDefault="005A6CE3" w:rsidP="004422BE">
      <w:pPr>
        <w:pStyle w:val="NormalWeb"/>
        <w:numPr>
          <w:ilvl w:val="0"/>
          <w:numId w:val="9"/>
        </w:numPr>
        <w:tabs>
          <w:tab w:val="num" w:pos="426"/>
        </w:tabs>
        <w:spacing w:before="0" w:beforeAutospacing="0" w:after="0" w:afterAutospacing="0" w:line="360" w:lineRule="auto"/>
        <w:jc w:val="both"/>
        <w:textAlignment w:val="baseline"/>
      </w:pPr>
      <w:r w:rsidRPr="00AC498C">
        <w:t>Suspensão temporária de participação e impedimento de contratar com a Administração pelo prazo não superior a 2 ( dois) anos; e,</w:t>
      </w:r>
    </w:p>
    <w:p w:rsidR="005A6CE3" w:rsidRPr="00AC498C" w:rsidRDefault="005A6CE3" w:rsidP="004422BE">
      <w:pPr>
        <w:pStyle w:val="NormalWeb"/>
        <w:numPr>
          <w:ilvl w:val="0"/>
          <w:numId w:val="9"/>
        </w:numPr>
        <w:tabs>
          <w:tab w:val="num" w:pos="426"/>
        </w:tabs>
        <w:spacing w:before="0" w:beforeAutospacing="0" w:after="0" w:afterAutospacing="0" w:line="360" w:lineRule="auto"/>
        <w:jc w:val="both"/>
        <w:textAlignment w:val="baseline"/>
      </w:pPr>
      <w:r w:rsidRPr="00AC498C">
        <w:t>Declaração de idoneidade para licitar ou contratar com a Administração;</w:t>
      </w:r>
    </w:p>
    <w:p w:rsidR="005A6CE3" w:rsidRPr="00AC498C" w:rsidRDefault="005A6CE3" w:rsidP="004422BE">
      <w:pPr>
        <w:pStyle w:val="NormalWeb"/>
        <w:numPr>
          <w:ilvl w:val="0"/>
          <w:numId w:val="9"/>
        </w:numPr>
        <w:tabs>
          <w:tab w:val="num" w:pos="426"/>
        </w:tabs>
        <w:spacing w:before="0" w:beforeAutospacing="0" w:after="0" w:afterAutospacing="0" w:line="360" w:lineRule="auto"/>
        <w:jc w:val="both"/>
        <w:textAlignment w:val="baseline"/>
      </w:pPr>
      <w:r w:rsidRPr="00AC498C">
        <w:t>O atraso na prestação dos serviços por mais de 12 (doze) horas ensejará a rescisão contratual, sem prejuízo da multa cabível;</w:t>
      </w:r>
    </w:p>
    <w:p w:rsidR="005A6CE3" w:rsidRPr="00AC498C" w:rsidRDefault="005A6CE3" w:rsidP="005A6CE3">
      <w:pPr>
        <w:pStyle w:val="NormalWeb"/>
        <w:tabs>
          <w:tab w:val="num" w:pos="426"/>
        </w:tabs>
        <w:spacing w:before="0" w:beforeAutospacing="0" w:after="200" w:afterAutospacing="0" w:line="360" w:lineRule="auto"/>
        <w:jc w:val="both"/>
      </w:pPr>
      <w:r w:rsidRPr="00AC498C">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5A6CE3" w:rsidRPr="00AC498C" w:rsidRDefault="005A6CE3" w:rsidP="005A6CE3">
      <w:pPr>
        <w:pStyle w:val="NormalWeb"/>
        <w:tabs>
          <w:tab w:val="num" w:pos="1418"/>
        </w:tabs>
        <w:spacing w:before="0" w:beforeAutospacing="0" w:after="200" w:afterAutospacing="0" w:line="360" w:lineRule="auto"/>
        <w:jc w:val="both"/>
      </w:pPr>
      <w:r w:rsidRPr="00AC498C">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A6CE3" w:rsidRPr="00AC498C" w:rsidRDefault="005A6CE3" w:rsidP="005A6CE3">
      <w:pPr>
        <w:pStyle w:val="NormalWeb"/>
        <w:tabs>
          <w:tab w:val="num" w:pos="1418"/>
        </w:tabs>
        <w:spacing w:before="0" w:beforeAutospacing="0" w:after="200" w:afterAutospacing="0" w:line="360" w:lineRule="auto"/>
        <w:jc w:val="both"/>
      </w:pPr>
      <w:r w:rsidRPr="00AC498C">
        <w:t>VI – Ficarão ainda sujeitos às penalidades previstas nos incisos III e IV do artigo 87, da Lei n° 8.666/93 e alterações posteriores, os profissionais ou as instituições que praticarem os ilícitos previstos no artigo 88 do mesmo diploma legal;</w:t>
      </w:r>
    </w:p>
    <w:p w:rsidR="005A6CE3" w:rsidRPr="00AC498C" w:rsidRDefault="005A6CE3" w:rsidP="005A6CE3">
      <w:pPr>
        <w:pStyle w:val="NormalWeb"/>
        <w:tabs>
          <w:tab w:val="num" w:pos="1418"/>
        </w:tabs>
        <w:spacing w:before="0" w:beforeAutospacing="0" w:after="200" w:afterAutospacing="0" w:line="360" w:lineRule="auto"/>
        <w:jc w:val="both"/>
      </w:pPr>
      <w:r w:rsidRPr="00AC498C">
        <w:t>VII – Para as penalidades previstas será garantido o direito ao contraditório e à ampla defesa;</w:t>
      </w:r>
    </w:p>
    <w:p w:rsidR="005A6CE3" w:rsidRPr="00AC498C" w:rsidRDefault="005A6CE3" w:rsidP="005A6CE3">
      <w:pPr>
        <w:tabs>
          <w:tab w:val="num" w:pos="1418"/>
        </w:tabs>
        <w:spacing w:line="360" w:lineRule="auto"/>
        <w:jc w:val="both"/>
        <w:rPr>
          <w:sz w:val="24"/>
          <w:szCs w:val="24"/>
        </w:rPr>
      </w:pPr>
      <w:r w:rsidRPr="00AC498C">
        <w:rPr>
          <w:sz w:val="24"/>
          <w:szCs w:val="24"/>
        </w:rPr>
        <w:t>VIII – As penalidades só poderão ser relevadas nas hipóteses de caso fortuito ou força maior, devidamente justificados e comprovados, a juízo da Administração.</w:t>
      </w:r>
    </w:p>
    <w:p w:rsidR="005A6CE3" w:rsidRPr="00AC498C" w:rsidRDefault="005A6CE3" w:rsidP="004422BE">
      <w:pPr>
        <w:numPr>
          <w:ilvl w:val="1"/>
          <w:numId w:val="4"/>
        </w:numPr>
        <w:spacing w:line="360" w:lineRule="auto"/>
        <w:ind w:left="0" w:firstLine="0"/>
        <w:jc w:val="both"/>
        <w:rPr>
          <w:sz w:val="24"/>
          <w:szCs w:val="24"/>
        </w:rPr>
      </w:pPr>
      <w:r w:rsidRPr="00AC498C">
        <w:rPr>
          <w:sz w:val="24"/>
          <w:szCs w:val="24"/>
        </w:rPr>
        <w:t xml:space="preserve">- </w:t>
      </w:r>
      <w:r w:rsidRPr="00AC498C">
        <w:rPr>
          <w:rFonts w:eastAsia="Calibri"/>
          <w:sz w:val="24"/>
          <w:szCs w:val="24"/>
        </w:rPr>
        <w:t>Constituirão motivos para rescisão do contrato, independente da conclusão do seu prazo:</w:t>
      </w:r>
    </w:p>
    <w:p w:rsidR="005A6CE3" w:rsidRPr="00AC498C" w:rsidRDefault="005A6CE3" w:rsidP="004422BE">
      <w:pPr>
        <w:numPr>
          <w:ilvl w:val="2"/>
          <w:numId w:val="4"/>
        </w:numPr>
        <w:tabs>
          <w:tab w:val="num" w:pos="993"/>
        </w:tabs>
        <w:spacing w:line="360" w:lineRule="auto"/>
        <w:ind w:left="0" w:firstLine="0"/>
        <w:jc w:val="both"/>
        <w:rPr>
          <w:rFonts w:eastAsia="Calibri"/>
          <w:sz w:val="24"/>
          <w:szCs w:val="24"/>
        </w:rPr>
      </w:pPr>
      <w:r w:rsidRPr="00AC498C">
        <w:rPr>
          <w:rFonts w:eastAsia="Calibri"/>
          <w:sz w:val="24"/>
          <w:szCs w:val="24"/>
        </w:rPr>
        <w:t>- Razões de interesse público;</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Reiterada desobediência dos preceitos estabelecidos;</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Falta grave a juízo do Município;</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Falência ou insolvência;</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Inexecução total ou parcial do contrato;</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Alteração social ou modificação da finalidade ou estrutura da empresa, que venha a prejudicar a execução do contrato;</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Mudanças na legislação em vigor sobre licitações, impossibilitando a execução do presente contrato;</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Descumprimento de qualquer cláusula contratual;</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lastRenderedPageBreak/>
        <w:t>- Ocorrência de caso fortuito ou de força maior, regularmente comprovada, impeditiva da execução do acordado entre as partes;</w:t>
      </w:r>
    </w:p>
    <w:p w:rsidR="005A6CE3" w:rsidRPr="00AC498C" w:rsidRDefault="005A6CE3" w:rsidP="004422BE">
      <w:pPr>
        <w:numPr>
          <w:ilvl w:val="2"/>
          <w:numId w:val="4"/>
        </w:numPr>
        <w:tabs>
          <w:tab w:val="num" w:pos="993"/>
        </w:tabs>
        <w:spacing w:line="360" w:lineRule="auto"/>
        <w:ind w:left="0" w:firstLine="0"/>
        <w:jc w:val="both"/>
        <w:rPr>
          <w:sz w:val="24"/>
          <w:szCs w:val="24"/>
        </w:rPr>
      </w:pPr>
      <w:r w:rsidRPr="00AC498C">
        <w:rPr>
          <w:rFonts w:eastAsia="Calibri"/>
          <w:sz w:val="24"/>
          <w:szCs w:val="24"/>
        </w:rPr>
        <w:t xml:space="preserve"> - Por acordo entre as partes, reduzido a termo, desde que haja conveniência para o Município.</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LOCAL DE AQUISIÇÃO DO PROJETO BÁSICO:</w:t>
      </w:r>
    </w:p>
    <w:p w:rsidR="005A6CE3" w:rsidRPr="00AC498C" w:rsidRDefault="005A6CE3" w:rsidP="005A6CE3">
      <w:pPr>
        <w:spacing w:line="360" w:lineRule="auto"/>
        <w:jc w:val="both"/>
        <w:rPr>
          <w:sz w:val="24"/>
          <w:szCs w:val="24"/>
        </w:rPr>
      </w:pPr>
      <w:r w:rsidRPr="00AC498C">
        <w:rPr>
          <w:sz w:val="24"/>
          <w:szCs w:val="24"/>
        </w:rPr>
        <w:t>Este Projeto Básico 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CRITÉRIO DE JULGAMENTO DAS PROPOSTAS:</w:t>
      </w:r>
    </w:p>
    <w:p w:rsidR="005A6CE3" w:rsidRPr="00AC498C" w:rsidRDefault="005A6CE3" w:rsidP="005A6CE3">
      <w:pPr>
        <w:spacing w:line="360" w:lineRule="auto"/>
        <w:ind w:firstLine="708"/>
        <w:jc w:val="both"/>
        <w:rPr>
          <w:sz w:val="24"/>
          <w:szCs w:val="24"/>
        </w:rPr>
      </w:pPr>
      <w:r w:rsidRPr="00AC498C">
        <w:rPr>
          <w:sz w:val="24"/>
          <w:szCs w:val="24"/>
        </w:rPr>
        <w:t>Para julgar as propostas, o critério adotado é o de MENOR PREÇO UNITÁRIO</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sz w:val="24"/>
          <w:szCs w:val="24"/>
        </w:rPr>
      </w:pPr>
      <w:r w:rsidRPr="00AC498C">
        <w:rPr>
          <w:sz w:val="24"/>
          <w:szCs w:val="24"/>
        </w:rPr>
        <w:t xml:space="preserve">– </w:t>
      </w:r>
      <w:r w:rsidRPr="00AC498C">
        <w:rPr>
          <w:b/>
          <w:sz w:val="24"/>
          <w:szCs w:val="24"/>
        </w:rPr>
        <w:t>CONDIÇÕES PARA PARTICIPAÇÃO NA LICITAÇÃO:</w:t>
      </w:r>
    </w:p>
    <w:p w:rsidR="005A6CE3" w:rsidRPr="00AC498C" w:rsidRDefault="005A6CE3" w:rsidP="005A6CE3">
      <w:pPr>
        <w:spacing w:line="360" w:lineRule="auto"/>
        <w:jc w:val="both"/>
        <w:rPr>
          <w:sz w:val="24"/>
          <w:szCs w:val="24"/>
        </w:rPr>
      </w:pPr>
      <w:r w:rsidRPr="00AC498C">
        <w:rPr>
          <w:sz w:val="24"/>
          <w:szCs w:val="24"/>
        </w:rPr>
        <w:t>Para participar da presente licitação, deverão ser apresentados os seguintes documentos à Comissão Permanente de Licitação e Compras:</w:t>
      </w:r>
    </w:p>
    <w:p w:rsidR="005A6CE3" w:rsidRPr="00AC498C" w:rsidRDefault="005A6CE3" w:rsidP="005A6CE3">
      <w:pPr>
        <w:spacing w:line="360" w:lineRule="auto"/>
        <w:jc w:val="both"/>
        <w:rPr>
          <w:sz w:val="24"/>
          <w:szCs w:val="24"/>
        </w:rPr>
      </w:pPr>
    </w:p>
    <w:p w:rsidR="005A6CE3" w:rsidRPr="00AC498C" w:rsidRDefault="005A6CE3" w:rsidP="004422BE">
      <w:pPr>
        <w:numPr>
          <w:ilvl w:val="1"/>
          <w:numId w:val="4"/>
        </w:numPr>
        <w:spacing w:line="360" w:lineRule="auto"/>
        <w:ind w:left="0" w:firstLine="0"/>
        <w:jc w:val="both"/>
        <w:rPr>
          <w:b/>
          <w:sz w:val="24"/>
          <w:szCs w:val="24"/>
        </w:rPr>
      </w:pPr>
      <w:r w:rsidRPr="00AC498C">
        <w:rPr>
          <w:b/>
          <w:sz w:val="24"/>
          <w:szCs w:val="24"/>
        </w:rPr>
        <w:t>– HABILITAÇÃO JURÍDICA:</w:t>
      </w:r>
    </w:p>
    <w:p w:rsidR="005A6CE3" w:rsidRPr="00AC498C" w:rsidRDefault="005A6CE3" w:rsidP="004422BE">
      <w:pPr>
        <w:numPr>
          <w:ilvl w:val="2"/>
          <w:numId w:val="4"/>
        </w:numPr>
        <w:spacing w:line="360" w:lineRule="auto"/>
        <w:ind w:left="0" w:firstLine="0"/>
        <w:jc w:val="both"/>
        <w:rPr>
          <w:rFonts w:eastAsia="Calibri"/>
          <w:sz w:val="24"/>
          <w:szCs w:val="24"/>
        </w:rPr>
      </w:pPr>
      <w:r w:rsidRPr="00AC498C">
        <w:rPr>
          <w:b/>
          <w:sz w:val="24"/>
          <w:szCs w:val="24"/>
        </w:rPr>
        <w:t xml:space="preserve">- </w:t>
      </w:r>
      <w:r w:rsidRPr="00AC498C">
        <w:rPr>
          <w:sz w:val="24"/>
          <w:szCs w:val="24"/>
        </w:rPr>
        <w:t xml:space="preserve">Ato constitutivo, </w:t>
      </w:r>
      <w:r w:rsidRPr="00AC498C">
        <w:rPr>
          <w:rFonts w:eastAsia="Calibri"/>
          <w:sz w:val="24"/>
          <w:szCs w:val="24"/>
        </w:rPr>
        <w:t>Estatuto ou Contrato Social em vigor devidamente registrado, no órgão correspondente, indicando os atuais responsáveis pela administração;</w:t>
      </w:r>
    </w:p>
    <w:p w:rsidR="005A6CE3" w:rsidRPr="00AC498C" w:rsidRDefault="005A6CE3" w:rsidP="004422BE">
      <w:pPr>
        <w:numPr>
          <w:ilvl w:val="2"/>
          <w:numId w:val="4"/>
        </w:numPr>
        <w:spacing w:line="360" w:lineRule="auto"/>
        <w:ind w:left="0" w:firstLine="0"/>
        <w:jc w:val="both"/>
        <w:rPr>
          <w:sz w:val="24"/>
          <w:szCs w:val="24"/>
        </w:rPr>
      </w:pPr>
      <w:r w:rsidRPr="00AC498C">
        <w:rPr>
          <w:sz w:val="24"/>
          <w:szCs w:val="24"/>
        </w:rPr>
        <w:t xml:space="preserve">- </w:t>
      </w:r>
      <w:r w:rsidRPr="00AC498C">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A6CE3" w:rsidRPr="00AC498C" w:rsidRDefault="005A6CE3" w:rsidP="004422BE">
      <w:pPr>
        <w:numPr>
          <w:ilvl w:val="2"/>
          <w:numId w:val="4"/>
        </w:numPr>
        <w:spacing w:line="360" w:lineRule="auto"/>
        <w:ind w:left="0" w:firstLine="0"/>
        <w:jc w:val="both"/>
        <w:rPr>
          <w:sz w:val="24"/>
          <w:szCs w:val="24"/>
        </w:rPr>
      </w:pPr>
      <w:r w:rsidRPr="00AC498C">
        <w:rPr>
          <w:sz w:val="24"/>
          <w:szCs w:val="24"/>
        </w:rPr>
        <w:t xml:space="preserve">- </w:t>
      </w:r>
      <w:r w:rsidRPr="00AC498C">
        <w:rPr>
          <w:rFonts w:eastAsia="Calibri"/>
          <w:sz w:val="24"/>
          <w:szCs w:val="24"/>
        </w:rPr>
        <w:t>Cédula de identidade dos sócios e/ou diretores;</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Para empresa individual: registro comercial;</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Declaração de Idoneidade;</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Declaração de cumprir o art. 7°, XXXIII ,da CRFB/88.;</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de Regularidade expedida pelo Ministério Público do Estado do Rio de Janeiro – Promotoria de Justiça de Fundações, conforme determina a Resolução Complementar nº 15/2005, em se tratando de Fundações;</w:t>
      </w:r>
    </w:p>
    <w:p w:rsidR="005A6CE3" w:rsidRPr="00AC498C" w:rsidRDefault="005A6CE3" w:rsidP="005A6CE3">
      <w:pPr>
        <w:spacing w:line="360" w:lineRule="auto"/>
        <w:jc w:val="both"/>
        <w:rPr>
          <w:rFonts w:eastAsia="Calibri"/>
          <w:sz w:val="24"/>
          <w:szCs w:val="24"/>
        </w:rPr>
      </w:pPr>
    </w:p>
    <w:p w:rsidR="005A6CE3" w:rsidRPr="00AC498C" w:rsidRDefault="005A6CE3" w:rsidP="005A6CE3">
      <w:pPr>
        <w:spacing w:line="360" w:lineRule="auto"/>
        <w:jc w:val="both"/>
        <w:rPr>
          <w:sz w:val="24"/>
          <w:szCs w:val="24"/>
        </w:rPr>
      </w:pPr>
    </w:p>
    <w:p w:rsidR="005A6CE3" w:rsidRPr="00AC498C" w:rsidRDefault="005A6CE3" w:rsidP="004422BE">
      <w:pPr>
        <w:numPr>
          <w:ilvl w:val="1"/>
          <w:numId w:val="4"/>
        </w:numPr>
        <w:spacing w:line="360" w:lineRule="auto"/>
        <w:ind w:left="0" w:firstLine="0"/>
        <w:jc w:val="both"/>
        <w:rPr>
          <w:sz w:val="24"/>
          <w:szCs w:val="24"/>
        </w:rPr>
      </w:pPr>
      <w:r w:rsidRPr="00AC498C">
        <w:rPr>
          <w:rFonts w:eastAsia="Calibri"/>
          <w:sz w:val="24"/>
          <w:szCs w:val="24"/>
        </w:rPr>
        <w:lastRenderedPageBreak/>
        <w:t xml:space="preserve">– </w:t>
      </w:r>
      <w:r w:rsidRPr="00AC498C">
        <w:rPr>
          <w:rFonts w:eastAsia="Calibri"/>
          <w:b/>
          <w:sz w:val="24"/>
          <w:szCs w:val="24"/>
        </w:rPr>
        <w:t>DOCUMENTAÇÃO RELATIVA À REGULARIDADE FISCAL:</w:t>
      </w:r>
    </w:p>
    <w:p w:rsidR="005A6CE3" w:rsidRPr="00AC498C" w:rsidRDefault="005A6CE3" w:rsidP="004422BE">
      <w:pPr>
        <w:numPr>
          <w:ilvl w:val="2"/>
          <w:numId w:val="4"/>
        </w:numPr>
        <w:spacing w:line="360" w:lineRule="auto"/>
        <w:ind w:left="0" w:firstLine="0"/>
        <w:jc w:val="both"/>
        <w:rPr>
          <w:rFonts w:eastAsia="Calibri"/>
          <w:sz w:val="24"/>
          <w:szCs w:val="24"/>
        </w:rPr>
      </w:pPr>
      <w:r w:rsidRPr="00AC498C">
        <w:rPr>
          <w:rFonts w:eastAsia="Calibri"/>
          <w:b/>
          <w:sz w:val="24"/>
          <w:szCs w:val="24"/>
        </w:rPr>
        <w:t xml:space="preserve">- </w:t>
      </w:r>
      <w:r w:rsidRPr="00AC498C">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C498C">
        <w:rPr>
          <w:rFonts w:eastAsia="Calibri"/>
          <w:sz w:val="24"/>
          <w:szCs w:val="24"/>
        </w:rPr>
        <w:t>;</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lang w:val="es-ES_tradnl"/>
        </w:rPr>
        <w:t>- Comprovante de Inscrição no Cadastro Geral de Contribuintes - CNPJ;</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lang w:val="es-ES_tradnl"/>
        </w:rPr>
        <w:t xml:space="preserve">- </w:t>
      </w:r>
      <w:r w:rsidRPr="00AC498C">
        <w:rPr>
          <w:rFonts w:eastAsia="Calibri"/>
          <w:sz w:val="24"/>
          <w:szCs w:val="24"/>
        </w:rPr>
        <w:t>Certidão de Regularidade com a Previdência Social (INSS);</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de Regularidade com o FGTS emitida pela Caixa Econômica Federal;</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Conjunta de Débitos Relativos a Tributos Federais e Dívida Ativa da União;</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de Regularidade para com a Fazenda Estadual, por meio de Certidão Negativa de Débito em relação a tributos estaduais (ICMS);</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emitida pela Procuradoria Geral do Estado, onde houver.</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Certidão de regularidade para com a Fazenda Municipal, da sede da licitante;</w:t>
      </w:r>
    </w:p>
    <w:p w:rsidR="005A6CE3" w:rsidRPr="00AC498C" w:rsidRDefault="005A6CE3" w:rsidP="004422BE">
      <w:pPr>
        <w:numPr>
          <w:ilvl w:val="2"/>
          <w:numId w:val="4"/>
        </w:numPr>
        <w:spacing w:line="360" w:lineRule="auto"/>
        <w:ind w:left="0" w:firstLine="0"/>
        <w:jc w:val="both"/>
        <w:rPr>
          <w:sz w:val="24"/>
          <w:szCs w:val="24"/>
        </w:rPr>
      </w:pPr>
      <w:r w:rsidRPr="00AC498C">
        <w:rPr>
          <w:rFonts w:eastAsia="Calibri"/>
          <w:sz w:val="24"/>
          <w:szCs w:val="24"/>
        </w:rPr>
        <w:t>- Prova da inexistência de débitos inadimplidos perante a justiça do trabalho, mediante a apresentação de certidão negativa, nos temos da Lei 12.440/2011 – CNDT – Certidão Negativa de Débitos Trabalhistas;</w:t>
      </w:r>
    </w:p>
    <w:p w:rsidR="005A6CE3" w:rsidRPr="00AC498C" w:rsidRDefault="005A6CE3" w:rsidP="005A6CE3">
      <w:pPr>
        <w:spacing w:line="360" w:lineRule="auto"/>
        <w:ind w:left="709"/>
        <w:jc w:val="both"/>
        <w:rPr>
          <w:sz w:val="24"/>
          <w:szCs w:val="24"/>
        </w:rPr>
      </w:pPr>
    </w:p>
    <w:p w:rsidR="005A6CE3" w:rsidRPr="00AC498C" w:rsidRDefault="005A6CE3" w:rsidP="005A6CE3">
      <w:pPr>
        <w:spacing w:line="360" w:lineRule="auto"/>
        <w:jc w:val="both"/>
        <w:rPr>
          <w:rFonts w:eastAsia="Calibri"/>
          <w:sz w:val="24"/>
          <w:szCs w:val="24"/>
        </w:rPr>
      </w:pPr>
      <w:r w:rsidRPr="00AC498C">
        <w:rPr>
          <w:rFonts w:eastAsia="Calibri"/>
          <w:sz w:val="24"/>
          <w:szCs w:val="24"/>
        </w:rPr>
        <w:t xml:space="preserve">16  – </w:t>
      </w:r>
      <w:r w:rsidRPr="00AC498C">
        <w:rPr>
          <w:rFonts w:eastAsia="Calibri"/>
          <w:b/>
          <w:sz w:val="24"/>
          <w:szCs w:val="24"/>
        </w:rPr>
        <w:t>QUALIFICAÇÃO ECONÔMICO-FINANCEIRA:</w:t>
      </w:r>
    </w:p>
    <w:p w:rsidR="005A6CE3" w:rsidRPr="00AC498C" w:rsidRDefault="005A6CE3" w:rsidP="005A6CE3">
      <w:pPr>
        <w:spacing w:line="360" w:lineRule="auto"/>
        <w:ind w:right="-162"/>
        <w:jc w:val="both"/>
        <w:rPr>
          <w:sz w:val="24"/>
          <w:szCs w:val="24"/>
        </w:rPr>
      </w:pPr>
      <w:r w:rsidRPr="00AC498C">
        <w:rPr>
          <w:b/>
          <w:sz w:val="24"/>
          <w:szCs w:val="24"/>
        </w:rPr>
        <w:t xml:space="preserve">16.3.1 </w:t>
      </w:r>
      <w:r w:rsidRPr="00AC498C">
        <w:rPr>
          <w:sz w:val="24"/>
          <w:szCs w:val="24"/>
        </w:rPr>
        <w:t>- Certidão Negativa de Falência e Concordata. Expedida há menos de 90 (noventa) dias, da data da realização da licitação;</w:t>
      </w:r>
    </w:p>
    <w:p w:rsidR="005A6CE3" w:rsidRPr="00AC498C" w:rsidRDefault="005A6CE3" w:rsidP="005A6CE3">
      <w:pPr>
        <w:pStyle w:val="Default"/>
        <w:spacing w:line="360" w:lineRule="auto"/>
        <w:jc w:val="both"/>
        <w:rPr>
          <w:color w:val="auto"/>
        </w:rPr>
      </w:pPr>
      <w:r w:rsidRPr="00AC498C">
        <w:rPr>
          <w:b/>
          <w:color w:val="auto"/>
        </w:rPr>
        <w:t>16.3.2</w:t>
      </w:r>
      <w:r w:rsidRPr="00AC498C">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A6CE3" w:rsidRPr="00AC498C" w:rsidRDefault="005A6CE3" w:rsidP="005A6CE3">
      <w:pPr>
        <w:pStyle w:val="Default"/>
        <w:spacing w:line="360" w:lineRule="auto"/>
        <w:jc w:val="both"/>
        <w:rPr>
          <w:color w:val="auto"/>
        </w:rPr>
      </w:pPr>
    </w:p>
    <w:p w:rsidR="005A6CE3" w:rsidRPr="00AC498C" w:rsidRDefault="005A6CE3" w:rsidP="005A6CE3">
      <w:pPr>
        <w:spacing w:line="360" w:lineRule="auto"/>
        <w:jc w:val="both"/>
        <w:rPr>
          <w:sz w:val="24"/>
          <w:szCs w:val="24"/>
        </w:rPr>
      </w:pPr>
      <w:r w:rsidRPr="00AC498C">
        <w:rPr>
          <w:b/>
          <w:sz w:val="24"/>
          <w:szCs w:val="24"/>
        </w:rPr>
        <w:t xml:space="preserve">16.3.3 </w:t>
      </w:r>
      <w:r w:rsidRPr="00AC498C">
        <w:rPr>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16.3</w:t>
      </w:r>
      <w:r w:rsidRPr="00AC498C">
        <w:rPr>
          <w:sz w:val="24"/>
          <w:szCs w:val="24"/>
        </w:rPr>
        <w:t>.4 -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lastRenderedPageBreak/>
        <w:t>16.3</w:t>
      </w:r>
      <w:r w:rsidRPr="00AC498C">
        <w:rPr>
          <w:sz w:val="24"/>
          <w:szCs w:val="24"/>
        </w:rPr>
        <w:t>.5 - Se necessária a atualização monetária do Balanço Patrimonial, deverá ser apresentado, juntamente com os documentos em apreço, o memorial de cálculo correspondente, assinado pelo Contador.</w:t>
      </w: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16.3.6 - </w:t>
      </w:r>
      <w:r w:rsidRPr="00AC498C">
        <w:rPr>
          <w:sz w:val="24"/>
          <w:szCs w:val="24"/>
        </w:rPr>
        <w:t>As sociedades empresárias com menos de um exercício financeiro devem cumprir a exigência deste item mediante apresentação de Balanço de Abertura ou do último Balanço Patrimonial levantado, conforme o caso.</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16.3.7 </w:t>
      </w:r>
      <w:r w:rsidRPr="00AC498C">
        <w:rPr>
          <w:sz w:val="24"/>
          <w:szCs w:val="24"/>
        </w:rPr>
        <w:t>- Serão considerados aceitos como na forma da lei o Balanço Patrimonial (inclusive o de abertura) e demonstrações contábeis assim apresentados:</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a) publicados em Diário Oficial; ou</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b) publicados em Jornal; ou</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c) por cópia ou fotocópia registrada ou autenticada na Junta Comercial da sede ou domicílio da proponente; ou</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d) por cópia ou fotocópia do livro Diário, devidamente autenticado na Junta Comercial da sede ou domicílio da proponente ou em outro órgão equivalente, inclusive com os Termos de Abertura e de Encerramento.</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e) Por Escrituração Contábil Digital (ECD), através da apresentação de cópia do SPED, devidamente transmitidovia eletrônica, e obrigatoriamente, observado o prazo de entrega</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estipulado no art. 1078 da Lei Federal nº 10.406/2002.</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16.3.8 </w:t>
      </w:r>
      <w:r w:rsidRPr="00AC498C">
        <w:rPr>
          <w:sz w:val="24"/>
          <w:szCs w:val="24"/>
        </w:rPr>
        <w:t>- Os documentos relativos ao subitem 6.4.1.3 deverão ser apresentados contendo assinatura do representante legal da sociedade empresária proponente e do seu contador, ou, mediante publicação no Órgão de Imprensa Oficial, devendo, neste caso, permitir a identificação do</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veículo e a data de sua publicação. A indicação do nome do contador e do número do seu</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registro no Conselho Regional de Contabilidade – CRC – são indispensáveis.</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16.3.9 </w:t>
      </w:r>
      <w:r w:rsidRPr="00AC498C">
        <w:rPr>
          <w:sz w:val="24"/>
          <w:szCs w:val="24"/>
        </w:rPr>
        <w:t>- A capacidade Financeira da Sociedade Empresária será avaliada mediante os seguintes indicadores:</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Liquidez Corrente (LC) expressado da forma seguinte:</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 xml:space="preserve">            </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 xml:space="preserve">             Ativo Circulante</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LC = -- -- -- -- -- -- -- -- -- -- -- -- -- -- -- --</w:t>
      </w: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 xml:space="preserve">            Passivo Circulante</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lastRenderedPageBreak/>
        <w:t>Para a capacidade econômico-financeira exigida, os participantes deverão atender obrigatoriamente, os seguintes requisitos:</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sz w:val="24"/>
          <w:szCs w:val="24"/>
        </w:rPr>
        <w:t>LC maior ou igual a 1(um)</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16.3.10 </w:t>
      </w:r>
      <w:r w:rsidRPr="00AC498C">
        <w:rPr>
          <w:sz w:val="24"/>
          <w:szCs w:val="24"/>
        </w:rPr>
        <w:t>- O item 8.4.1.8 é somente considerado para fins de Qualificação Econômico-Financeira da proponente. Uma vez habilitada, a maior ou menor pontuação obtida pela concorrente não terá qualquer influência na sua classificação final.</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16.3.11 </w:t>
      </w:r>
      <w:r w:rsidRPr="00AC498C">
        <w:rPr>
          <w:b/>
          <w:bCs/>
          <w:sz w:val="24"/>
          <w:szCs w:val="24"/>
        </w:rPr>
        <w:t xml:space="preserve">- </w:t>
      </w:r>
      <w:r w:rsidRPr="00AC498C">
        <w:rPr>
          <w:sz w:val="24"/>
          <w:szCs w:val="24"/>
        </w:rPr>
        <w:t>As cópias dos documentos deverão ser autenticadas em cartório e/ou apresentados os originais para que suas cópias sejam autenticadas pelo Pregoeiro, em até 01 (um) dia útil ao certame.</w:t>
      </w:r>
    </w:p>
    <w:p w:rsidR="005A6CE3" w:rsidRPr="00AC498C" w:rsidRDefault="005A6CE3" w:rsidP="005A6CE3">
      <w:pPr>
        <w:autoSpaceDE w:val="0"/>
        <w:autoSpaceDN w:val="0"/>
        <w:adjustRightInd w:val="0"/>
        <w:spacing w:line="360" w:lineRule="auto"/>
        <w:jc w:val="both"/>
        <w:rPr>
          <w:sz w:val="24"/>
          <w:szCs w:val="24"/>
        </w:rPr>
      </w:pPr>
    </w:p>
    <w:p w:rsidR="005A6CE3" w:rsidRPr="00AC498C" w:rsidRDefault="005A6CE3" w:rsidP="005A6CE3">
      <w:pPr>
        <w:autoSpaceDE w:val="0"/>
        <w:autoSpaceDN w:val="0"/>
        <w:adjustRightInd w:val="0"/>
        <w:spacing w:line="360" w:lineRule="auto"/>
        <w:jc w:val="both"/>
        <w:rPr>
          <w:sz w:val="24"/>
          <w:szCs w:val="24"/>
        </w:rPr>
      </w:pPr>
      <w:r w:rsidRPr="00AC498C">
        <w:rPr>
          <w:b/>
          <w:sz w:val="24"/>
          <w:szCs w:val="24"/>
        </w:rPr>
        <w:t xml:space="preserve">16.3.12 </w:t>
      </w:r>
      <w:r w:rsidRPr="00AC498C">
        <w:rPr>
          <w:b/>
          <w:bCs/>
          <w:sz w:val="24"/>
          <w:szCs w:val="24"/>
        </w:rPr>
        <w:t xml:space="preserve">- </w:t>
      </w:r>
      <w:r w:rsidRPr="00AC498C">
        <w:rPr>
          <w:sz w:val="24"/>
          <w:szCs w:val="24"/>
        </w:rPr>
        <w:t>As Certidões Negativas de Débitos (CND) apresentadas sem indicação do prazo de validade, serão consideradas como válidas por 90 (noventa) dias a contar da data de sua expedição.</w:t>
      </w:r>
    </w:p>
    <w:p w:rsidR="005A6CE3" w:rsidRPr="00AC498C" w:rsidRDefault="005A6CE3" w:rsidP="005A6CE3">
      <w:pPr>
        <w:spacing w:line="360" w:lineRule="auto"/>
        <w:jc w:val="both"/>
        <w:rPr>
          <w:b/>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SEGURO:</w:t>
      </w:r>
    </w:p>
    <w:p w:rsidR="005A6CE3" w:rsidRPr="00AC498C" w:rsidRDefault="005A6CE3" w:rsidP="005A6CE3">
      <w:pPr>
        <w:spacing w:line="360" w:lineRule="auto"/>
        <w:jc w:val="both"/>
        <w:rPr>
          <w:sz w:val="24"/>
          <w:szCs w:val="24"/>
        </w:rPr>
      </w:pPr>
      <w:r w:rsidRPr="00AC498C">
        <w:rPr>
          <w:sz w:val="24"/>
          <w:szCs w:val="24"/>
        </w:rPr>
        <w:t>Não haverá exigência de seguro para o presente Projeto Básico.</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CRITÉRIO DE ATUALIZAÇÃO FINANCEIRA:</w:t>
      </w:r>
    </w:p>
    <w:p w:rsidR="005A6CE3" w:rsidRDefault="005A6CE3" w:rsidP="005A6CE3">
      <w:pPr>
        <w:spacing w:line="360" w:lineRule="auto"/>
        <w:jc w:val="both"/>
        <w:rPr>
          <w:sz w:val="24"/>
          <w:szCs w:val="24"/>
        </w:rPr>
      </w:pPr>
      <w:r w:rsidRPr="00AC498C">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253152" w:rsidRPr="00AC498C" w:rsidRDefault="00253152" w:rsidP="005A6CE3">
      <w:pPr>
        <w:spacing w:line="360" w:lineRule="auto"/>
        <w:jc w:val="both"/>
        <w:rPr>
          <w:b/>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CRITÉRIO DE REAJUSTE:</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 xml:space="preserve">– </w:t>
      </w:r>
      <w:r w:rsidRPr="00AC498C">
        <w:rPr>
          <w:sz w:val="24"/>
          <w:szCs w:val="24"/>
        </w:rPr>
        <w:t>Os preços estabelecidos no presente são fixos e irreajustáveis, salvo os casos previstos em Lei;</w:t>
      </w:r>
    </w:p>
    <w:p w:rsidR="005A6CE3" w:rsidRPr="00AC498C" w:rsidRDefault="005A6CE3" w:rsidP="004422BE">
      <w:pPr>
        <w:numPr>
          <w:ilvl w:val="1"/>
          <w:numId w:val="4"/>
        </w:numPr>
        <w:spacing w:line="360" w:lineRule="auto"/>
        <w:ind w:left="0" w:firstLine="0"/>
        <w:jc w:val="both"/>
        <w:rPr>
          <w:sz w:val="24"/>
          <w:szCs w:val="24"/>
        </w:rPr>
      </w:pPr>
      <w:r w:rsidRPr="00AC498C">
        <w:rPr>
          <w:b/>
          <w:sz w:val="24"/>
          <w:szCs w:val="24"/>
        </w:rPr>
        <w:t>–</w:t>
      </w:r>
      <w:r w:rsidRPr="00AC498C">
        <w:rPr>
          <w:sz w:val="24"/>
          <w:szCs w:val="24"/>
        </w:rPr>
        <w:t xml:space="preserve"> Em caso de reajuste por ocasião de prorrogação do presente, o valor será corrigido pelo índice IPCA.</w:t>
      </w:r>
    </w:p>
    <w:p w:rsidR="005A6CE3" w:rsidRPr="00AC498C" w:rsidRDefault="005A6CE3" w:rsidP="005A6CE3">
      <w:pPr>
        <w:spacing w:line="360" w:lineRule="auto"/>
        <w:jc w:val="both"/>
        <w:rPr>
          <w:b/>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RECOMPOSIÇÃO DO EQUILÍBRIO ECONÔMICO:</w:t>
      </w:r>
    </w:p>
    <w:p w:rsidR="005A6CE3" w:rsidRPr="00AC498C" w:rsidRDefault="005A6CE3" w:rsidP="005A6CE3">
      <w:pPr>
        <w:spacing w:line="360" w:lineRule="auto"/>
        <w:jc w:val="both"/>
        <w:rPr>
          <w:sz w:val="24"/>
          <w:szCs w:val="24"/>
        </w:rPr>
      </w:pPr>
      <w:r w:rsidRPr="00AC498C">
        <w:rPr>
          <w:sz w:val="24"/>
          <w:szCs w:val="24"/>
        </w:rPr>
        <w:t xml:space="preserve">20.1 -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w:t>
      </w:r>
      <w:r w:rsidRPr="00AC498C">
        <w:rPr>
          <w:sz w:val="24"/>
          <w:szCs w:val="24"/>
        </w:rPr>
        <w:lastRenderedPageBreak/>
        <w:t>econômico-financeiro deverá ser expressamente solicitada e justificada e devidamente comprovada pelo licitante vencedor, o que se aceito pelo Município, deverá ser atendido mediante Termo Aditivo ao presente instrumento.</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COMPENSAÇÕES FINANCEIRAS E PENALIZAÇÕES:</w:t>
      </w:r>
    </w:p>
    <w:p w:rsidR="005A6CE3" w:rsidRPr="00AC498C" w:rsidRDefault="005A6CE3" w:rsidP="005A6CE3">
      <w:pPr>
        <w:spacing w:line="360" w:lineRule="auto"/>
        <w:jc w:val="both"/>
        <w:rPr>
          <w:sz w:val="24"/>
          <w:szCs w:val="24"/>
        </w:rPr>
      </w:pPr>
      <w:r w:rsidRPr="00AC498C">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TIPO DE EXECUÇÃO:</w:t>
      </w:r>
    </w:p>
    <w:p w:rsidR="005A6CE3" w:rsidRPr="00AC498C" w:rsidRDefault="005A6CE3" w:rsidP="005A6CE3">
      <w:pPr>
        <w:spacing w:line="360" w:lineRule="auto"/>
        <w:jc w:val="both"/>
        <w:rPr>
          <w:sz w:val="24"/>
          <w:szCs w:val="24"/>
        </w:rPr>
      </w:pPr>
      <w:r w:rsidRPr="00AC498C">
        <w:rPr>
          <w:sz w:val="24"/>
          <w:szCs w:val="24"/>
        </w:rPr>
        <w:t>A execução será do tipo INDIRETA.</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CRONOGRAMA DE DESEMBOLSO:</w:t>
      </w:r>
    </w:p>
    <w:p w:rsidR="005A6CE3" w:rsidRPr="00AC498C" w:rsidRDefault="005A6CE3" w:rsidP="005A6CE3">
      <w:pPr>
        <w:spacing w:line="360" w:lineRule="auto"/>
        <w:jc w:val="both"/>
        <w:rPr>
          <w:sz w:val="24"/>
          <w:szCs w:val="24"/>
        </w:rPr>
      </w:pPr>
      <w:r w:rsidRPr="00AC498C">
        <w:rPr>
          <w:sz w:val="24"/>
          <w:szCs w:val="24"/>
        </w:rPr>
        <w:t>Por se tratar de prestação de serviços em uma única etapa, o cronograma de desembolso é de pagamento integral após a entrega,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5A6CE3" w:rsidRPr="00AC498C" w:rsidTr="00652296">
        <w:tc>
          <w:tcPr>
            <w:tcW w:w="2936" w:type="dxa"/>
            <w:vAlign w:val="center"/>
          </w:tcPr>
          <w:p w:rsidR="005A6CE3" w:rsidRPr="00AC498C" w:rsidRDefault="005A6CE3" w:rsidP="00652296">
            <w:pPr>
              <w:pStyle w:val="Padro"/>
              <w:spacing w:after="160"/>
              <w:jc w:val="both"/>
              <w:rPr>
                <w:b/>
                <w:szCs w:val="24"/>
              </w:rPr>
            </w:pPr>
          </w:p>
        </w:tc>
        <w:tc>
          <w:tcPr>
            <w:tcW w:w="5746" w:type="dxa"/>
            <w:gridSpan w:val="2"/>
            <w:vAlign w:val="center"/>
          </w:tcPr>
          <w:p w:rsidR="005A6CE3" w:rsidRPr="00AC498C" w:rsidRDefault="005A6CE3" w:rsidP="00652296">
            <w:pPr>
              <w:pStyle w:val="Padro"/>
              <w:spacing w:after="160"/>
              <w:jc w:val="both"/>
              <w:rPr>
                <w:b/>
                <w:szCs w:val="24"/>
              </w:rPr>
            </w:pPr>
            <w:r w:rsidRPr="00AC498C">
              <w:rPr>
                <w:b/>
                <w:szCs w:val="24"/>
              </w:rPr>
              <w:t>MÊS</w:t>
            </w:r>
          </w:p>
        </w:tc>
      </w:tr>
      <w:tr w:rsidR="005A6CE3" w:rsidRPr="00AC498C" w:rsidTr="00652296">
        <w:tc>
          <w:tcPr>
            <w:tcW w:w="2936" w:type="dxa"/>
            <w:vAlign w:val="center"/>
          </w:tcPr>
          <w:p w:rsidR="005A6CE3" w:rsidRPr="00AC498C" w:rsidRDefault="005A6CE3" w:rsidP="00652296">
            <w:pPr>
              <w:pStyle w:val="Padro"/>
              <w:spacing w:after="160"/>
              <w:jc w:val="both"/>
              <w:rPr>
                <w:b/>
                <w:szCs w:val="24"/>
              </w:rPr>
            </w:pPr>
            <w:r w:rsidRPr="00AC498C">
              <w:rPr>
                <w:b/>
                <w:szCs w:val="24"/>
              </w:rPr>
              <w:t>ETAPA</w:t>
            </w:r>
          </w:p>
        </w:tc>
        <w:tc>
          <w:tcPr>
            <w:tcW w:w="2873" w:type="dxa"/>
            <w:vAlign w:val="center"/>
          </w:tcPr>
          <w:p w:rsidR="005A6CE3" w:rsidRPr="00AC498C" w:rsidRDefault="005A6CE3" w:rsidP="00652296">
            <w:pPr>
              <w:pStyle w:val="Padro"/>
              <w:spacing w:after="160"/>
              <w:jc w:val="both"/>
              <w:rPr>
                <w:szCs w:val="24"/>
              </w:rPr>
            </w:pPr>
            <w:r w:rsidRPr="00AC498C">
              <w:rPr>
                <w:szCs w:val="24"/>
              </w:rPr>
              <w:t>1°</w:t>
            </w:r>
          </w:p>
        </w:tc>
        <w:tc>
          <w:tcPr>
            <w:tcW w:w="2873" w:type="dxa"/>
            <w:vAlign w:val="center"/>
          </w:tcPr>
          <w:p w:rsidR="005A6CE3" w:rsidRPr="00AC498C" w:rsidRDefault="005A6CE3" w:rsidP="00652296">
            <w:pPr>
              <w:pStyle w:val="Padro"/>
              <w:spacing w:after="160"/>
              <w:jc w:val="both"/>
              <w:rPr>
                <w:szCs w:val="24"/>
              </w:rPr>
            </w:pPr>
            <w:r w:rsidRPr="00AC498C">
              <w:rPr>
                <w:szCs w:val="24"/>
              </w:rPr>
              <w:t>2°</w:t>
            </w:r>
          </w:p>
        </w:tc>
      </w:tr>
      <w:tr w:rsidR="005A6CE3" w:rsidRPr="00AC498C" w:rsidTr="00652296">
        <w:tc>
          <w:tcPr>
            <w:tcW w:w="2936" w:type="dxa"/>
            <w:vAlign w:val="center"/>
          </w:tcPr>
          <w:p w:rsidR="005A6CE3" w:rsidRPr="00AC498C" w:rsidRDefault="005A6CE3" w:rsidP="00652296">
            <w:pPr>
              <w:pStyle w:val="Padro"/>
              <w:spacing w:after="160"/>
              <w:jc w:val="both"/>
              <w:rPr>
                <w:szCs w:val="24"/>
              </w:rPr>
            </w:pPr>
            <w:r w:rsidRPr="00AC498C">
              <w:rPr>
                <w:szCs w:val="24"/>
              </w:rPr>
              <w:t>Prestação do serviço</w:t>
            </w:r>
          </w:p>
        </w:tc>
        <w:tc>
          <w:tcPr>
            <w:tcW w:w="2873" w:type="dxa"/>
            <w:vAlign w:val="center"/>
          </w:tcPr>
          <w:p w:rsidR="005A6CE3" w:rsidRPr="00AC498C" w:rsidRDefault="005A6CE3" w:rsidP="00652296">
            <w:pPr>
              <w:pStyle w:val="Padro"/>
              <w:spacing w:after="160"/>
              <w:jc w:val="both"/>
              <w:rPr>
                <w:szCs w:val="24"/>
              </w:rPr>
            </w:pPr>
            <w:r w:rsidRPr="00AC498C">
              <w:rPr>
                <w:szCs w:val="24"/>
              </w:rPr>
              <w:t>X</w:t>
            </w:r>
          </w:p>
        </w:tc>
        <w:tc>
          <w:tcPr>
            <w:tcW w:w="2873" w:type="dxa"/>
            <w:vAlign w:val="center"/>
          </w:tcPr>
          <w:p w:rsidR="005A6CE3" w:rsidRPr="00AC498C" w:rsidRDefault="005A6CE3" w:rsidP="00652296">
            <w:pPr>
              <w:pStyle w:val="Padro"/>
              <w:spacing w:after="160"/>
              <w:jc w:val="both"/>
              <w:rPr>
                <w:szCs w:val="24"/>
              </w:rPr>
            </w:pPr>
          </w:p>
        </w:tc>
      </w:tr>
      <w:tr w:rsidR="005A6CE3" w:rsidRPr="00AC498C" w:rsidTr="00652296">
        <w:tc>
          <w:tcPr>
            <w:tcW w:w="2936" w:type="dxa"/>
            <w:vAlign w:val="center"/>
          </w:tcPr>
          <w:p w:rsidR="005A6CE3" w:rsidRPr="00AC498C" w:rsidRDefault="005A6CE3" w:rsidP="00652296">
            <w:pPr>
              <w:pStyle w:val="Padro"/>
              <w:spacing w:after="160"/>
              <w:jc w:val="both"/>
              <w:rPr>
                <w:szCs w:val="24"/>
              </w:rPr>
            </w:pPr>
            <w:r w:rsidRPr="00AC498C">
              <w:rPr>
                <w:szCs w:val="24"/>
              </w:rPr>
              <w:t>Pagamento</w:t>
            </w:r>
          </w:p>
        </w:tc>
        <w:tc>
          <w:tcPr>
            <w:tcW w:w="2873" w:type="dxa"/>
            <w:vAlign w:val="center"/>
          </w:tcPr>
          <w:p w:rsidR="005A6CE3" w:rsidRPr="00AC498C" w:rsidRDefault="005A6CE3" w:rsidP="00652296">
            <w:pPr>
              <w:pStyle w:val="Padro"/>
              <w:spacing w:after="160"/>
              <w:jc w:val="both"/>
              <w:rPr>
                <w:szCs w:val="24"/>
              </w:rPr>
            </w:pPr>
          </w:p>
        </w:tc>
        <w:tc>
          <w:tcPr>
            <w:tcW w:w="2873" w:type="dxa"/>
            <w:vAlign w:val="center"/>
          </w:tcPr>
          <w:p w:rsidR="005A6CE3" w:rsidRPr="00AC498C" w:rsidRDefault="005A6CE3" w:rsidP="00652296">
            <w:pPr>
              <w:pStyle w:val="Padro"/>
              <w:spacing w:after="160"/>
              <w:jc w:val="both"/>
              <w:rPr>
                <w:szCs w:val="24"/>
              </w:rPr>
            </w:pPr>
            <w:r w:rsidRPr="00AC498C">
              <w:rPr>
                <w:szCs w:val="24"/>
              </w:rPr>
              <w:t>X</w:t>
            </w:r>
          </w:p>
        </w:tc>
      </w:tr>
    </w:tbl>
    <w:p w:rsidR="005A6CE3" w:rsidRPr="00AC498C" w:rsidRDefault="005A6CE3" w:rsidP="005A6CE3">
      <w:pPr>
        <w:spacing w:line="360" w:lineRule="auto"/>
        <w:jc w:val="both"/>
        <w:rPr>
          <w:sz w:val="24"/>
          <w:szCs w:val="24"/>
        </w:rPr>
      </w:pPr>
      <w:r w:rsidRPr="00AC498C">
        <w:rPr>
          <w:sz w:val="24"/>
          <w:szCs w:val="24"/>
        </w:rPr>
        <w:t xml:space="preserve"> </w:t>
      </w:r>
    </w:p>
    <w:p w:rsidR="005A6CE3" w:rsidRPr="00AC498C" w:rsidRDefault="005A6CE3" w:rsidP="005A6CE3">
      <w:pPr>
        <w:spacing w:line="360" w:lineRule="auto"/>
        <w:jc w:val="both"/>
        <w:rPr>
          <w:sz w:val="24"/>
          <w:szCs w:val="24"/>
        </w:rPr>
      </w:pPr>
    </w:p>
    <w:p w:rsidR="005A6CE3" w:rsidRPr="00AC498C" w:rsidRDefault="005A6CE3" w:rsidP="004422BE">
      <w:pPr>
        <w:numPr>
          <w:ilvl w:val="0"/>
          <w:numId w:val="4"/>
        </w:numPr>
        <w:spacing w:line="360" w:lineRule="auto"/>
        <w:ind w:left="0" w:firstLine="0"/>
        <w:jc w:val="both"/>
        <w:rPr>
          <w:b/>
          <w:sz w:val="24"/>
          <w:szCs w:val="24"/>
        </w:rPr>
      </w:pPr>
      <w:r w:rsidRPr="00AC498C">
        <w:rPr>
          <w:b/>
          <w:sz w:val="24"/>
          <w:szCs w:val="24"/>
        </w:rPr>
        <w:t>– RESPONSÁVEL PELA ELABORAÇÃO DO PROJETO:</w:t>
      </w:r>
    </w:p>
    <w:p w:rsidR="005A6CE3" w:rsidRPr="00AC498C" w:rsidRDefault="005A6CE3" w:rsidP="005A6CE3">
      <w:pPr>
        <w:spacing w:line="360" w:lineRule="auto"/>
        <w:jc w:val="both"/>
        <w:rPr>
          <w:sz w:val="24"/>
          <w:szCs w:val="24"/>
        </w:rPr>
      </w:pPr>
      <w:r w:rsidRPr="00AC498C">
        <w:rPr>
          <w:sz w:val="24"/>
          <w:szCs w:val="24"/>
        </w:rPr>
        <w:t xml:space="preserve">    Secretaria Municipal de Turismo, Esporte, Cultura e Lazer</w:t>
      </w:r>
    </w:p>
    <w:p w:rsidR="005A6CE3" w:rsidRPr="00AC498C" w:rsidRDefault="005A6CE3" w:rsidP="005A6CE3">
      <w:pPr>
        <w:spacing w:line="360" w:lineRule="auto"/>
        <w:jc w:val="both"/>
        <w:rPr>
          <w:sz w:val="24"/>
          <w:szCs w:val="24"/>
        </w:rPr>
        <w:sectPr w:rsidR="005A6CE3" w:rsidRPr="00AC498C" w:rsidSect="005A6CE3">
          <w:headerReference w:type="default" r:id="rId9"/>
          <w:footerReference w:type="default" r:id="rId10"/>
          <w:type w:val="continuous"/>
          <w:pgSz w:w="11906" w:h="16838"/>
          <w:pgMar w:top="795" w:right="849" w:bottom="1417" w:left="993" w:header="284" w:footer="708" w:gutter="0"/>
          <w:cols w:space="708"/>
          <w:docGrid w:linePitch="360"/>
        </w:sectPr>
      </w:pPr>
    </w:p>
    <w:p w:rsidR="005A6CE3" w:rsidRPr="00AC498C" w:rsidRDefault="005A6CE3" w:rsidP="00253152">
      <w:pPr>
        <w:rPr>
          <w:sz w:val="24"/>
          <w:szCs w:val="24"/>
        </w:rPr>
      </w:pPr>
      <w:r w:rsidRPr="00AC498C">
        <w:rPr>
          <w:sz w:val="24"/>
          <w:szCs w:val="24"/>
        </w:rPr>
        <w:lastRenderedPageBreak/>
        <w:t>ADEMIR GOMES FARIA</w:t>
      </w:r>
    </w:p>
    <w:p w:rsidR="005A6CE3" w:rsidRPr="00AC498C" w:rsidRDefault="005A6CE3" w:rsidP="00253152">
      <w:pPr>
        <w:rPr>
          <w:sz w:val="24"/>
          <w:szCs w:val="24"/>
        </w:rPr>
      </w:pPr>
      <w:r w:rsidRPr="00AC498C">
        <w:rPr>
          <w:sz w:val="24"/>
          <w:szCs w:val="24"/>
        </w:rPr>
        <w:t xml:space="preserve">Secretário de Turismo, Esporte, Cultura e Lazer </w:t>
      </w:r>
    </w:p>
    <w:p w:rsidR="005A6CE3" w:rsidRPr="00AC498C" w:rsidRDefault="005A6CE3" w:rsidP="00253152">
      <w:pPr>
        <w:rPr>
          <w:sz w:val="24"/>
          <w:szCs w:val="24"/>
        </w:rPr>
      </w:pPr>
      <w:r w:rsidRPr="00AC498C">
        <w:rPr>
          <w:sz w:val="24"/>
          <w:szCs w:val="24"/>
        </w:rPr>
        <w:t>Matrícula nº 41/6597</w:t>
      </w:r>
    </w:p>
    <w:p w:rsidR="005A6CE3" w:rsidRPr="00AC498C" w:rsidRDefault="005A6CE3" w:rsidP="005A6CE3">
      <w:pPr>
        <w:jc w:val="center"/>
        <w:rPr>
          <w:sz w:val="24"/>
          <w:szCs w:val="24"/>
        </w:rPr>
      </w:pPr>
    </w:p>
    <w:p w:rsidR="005A6CE3" w:rsidRPr="00AC498C" w:rsidRDefault="005A6CE3" w:rsidP="00253152">
      <w:pPr>
        <w:rPr>
          <w:sz w:val="24"/>
          <w:szCs w:val="24"/>
        </w:rPr>
        <w:sectPr w:rsidR="005A6CE3" w:rsidRPr="00AC498C" w:rsidSect="00652296">
          <w:type w:val="continuous"/>
          <w:pgSz w:w="11906" w:h="16838"/>
          <w:pgMar w:top="1417" w:right="849" w:bottom="1417" w:left="993" w:header="708" w:footer="708" w:gutter="0"/>
          <w:cols w:space="708"/>
          <w:docGrid w:linePitch="360"/>
        </w:sectPr>
      </w:pPr>
    </w:p>
    <w:p w:rsidR="001342C5" w:rsidRPr="001B2CB1" w:rsidRDefault="00231DF9" w:rsidP="004422BE">
      <w:pPr>
        <w:pStyle w:val="PargrafodaLista"/>
        <w:numPr>
          <w:ilvl w:val="0"/>
          <w:numId w:val="4"/>
        </w:numPr>
        <w:jc w:val="both"/>
        <w:rPr>
          <w:b/>
          <w:color w:val="000000" w:themeColor="text1"/>
          <w:spacing w:val="20"/>
          <w:szCs w:val="24"/>
        </w:rPr>
      </w:pPr>
      <w:r w:rsidRPr="001B2CB1">
        <w:rPr>
          <w:b/>
          <w:color w:val="000000" w:themeColor="text1"/>
          <w:spacing w:val="20"/>
          <w:szCs w:val="24"/>
        </w:rPr>
        <w:lastRenderedPageBreak/>
        <w:t>–</w:t>
      </w:r>
      <w:r w:rsidR="00485F24" w:rsidRPr="001B2CB1">
        <w:rPr>
          <w:b/>
          <w:color w:val="000000" w:themeColor="text1"/>
          <w:spacing w:val="20"/>
          <w:szCs w:val="24"/>
        </w:rPr>
        <w:t xml:space="preserve"> DO CUSTO ESTIMADO</w:t>
      </w:r>
    </w:p>
    <w:p w:rsidR="008718AF" w:rsidRDefault="008718AF" w:rsidP="005C1F39">
      <w:pPr>
        <w:jc w:val="both"/>
        <w:rPr>
          <w:b/>
          <w:color w:val="000000" w:themeColor="text1"/>
          <w:spacing w:val="20"/>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5638F5" w:rsidRPr="008E7518" w:rsidTr="00DF69D3">
        <w:trPr>
          <w:trHeight w:val="475"/>
        </w:trPr>
        <w:tc>
          <w:tcPr>
            <w:tcW w:w="10490" w:type="dxa"/>
            <w:shd w:val="clear" w:color="auto" w:fill="DBE5F1" w:themeFill="accent1" w:themeFillTint="33"/>
            <w:vAlign w:val="center"/>
          </w:tcPr>
          <w:p w:rsidR="005638F5" w:rsidRPr="008E7518" w:rsidRDefault="005638F5" w:rsidP="005638F5">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01</w:t>
            </w:r>
          </w:p>
        </w:tc>
      </w:tr>
    </w:tbl>
    <w:p w:rsidR="0036103F" w:rsidRPr="00AC498C" w:rsidRDefault="0036103F" w:rsidP="001B2CB1">
      <w:pPr>
        <w:spacing w:line="360" w:lineRule="auto"/>
        <w:jc w:val="both"/>
        <w:rPr>
          <w:b/>
          <w:sz w:val="24"/>
          <w:szCs w:val="24"/>
        </w:rPr>
      </w:pPr>
      <w:r>
        <w:rPr>
          <w:b/>
          <w:sz w:val="24"/>
          <w:szCs w:val="24"/>
        </w:rPr>
        <w:t>SONORIZAÇÃO</w:t>
      </w:r>
    </w:p>
    <w:p w:rsidR="001B2CB1" w:rsidRPr="00AC498C" w:rsidRDefault="001B2CB1" w:rsidP="004422BE">
      <w:pPr>
        <w:numPr>
          <w:ilvl w:val="3"/>
          <w:numId w:val="4"/>
        </w:numPr>
        <w:tabs>
          <w:tab w:val="num" w:pos="426"/>
        </w:tabs>
        <w:spacing w:line="360" w:lineRule="auto"/>
        <w:ind w:left="0" w:hanging="3488"/>
        <w:jc w:val="both"/>
        <w:rPr>
          <w:b/>
          <w:sz w:val="24"/>
          <w:szCs w:val="24"/>
        </w:rPr>
      </w:pPr>
      <w:r w:rsidRPr="00AC498C">
        <w:rPr>
          <w:b/>
          <w:sz w:val="24"/>
          <w:szCs w:val="24"/>
        </w:rPr>
        <w:t>SONORIZAÇÃO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8"/>
        <w:gridCol w:w="1410"/>
        <w:gridCol w:w="1843"/>
      </w:tblGrid>
      <w:tr w:rsidR="00E85E83" w:rsidRPr="001B2CB1" w:rsidTr="001F3DB6">
        <w:tc>
          <w:tcPr>
            <w:tcW w:w="9604" w:type="dxa"/>
            <w:gridSpan w:val="7"/>
          </w:tcPr>
          <w:p w:rsidR="00E85E83" w:rsidRPr="001B2CB1" w:rsidRDefault="00E85E83" w:rsidP="001B2CB1">
            <w:pPr>
              <w:tabs>
                <w:tab w:val="center" w:pos="4252"/>
                <w:tab w:val="right" w:pos="8504"/>
              </w:tabs>
              <w:jc w:val="center"/>
              <w:rPr>
                <w:b/>
                <w:sz w:val="24"/>
                <w:szCs w:val="24"/>
              </w:rPr>
            </w:pPr>
            <w:r w:rsidRPr="001B2CB1">
              <w:rPr>
                <w:b/>
                <w:sz w:val="24"/>
                <w:szCs w:val="24"/>
              </w:rPr>
              <w:t>Infraestrutura de som para show (GRANDE PORTE)</w:t>
            </w:r>
          </w:p>
        </w:tc>
      </w:tr>
      <w:tr w:rsidR="001B2CB1" w:rsidRPr="001B2CB1" w:rsidTr="001F3DB6">
        <w:tc>
          <w:tcPr>
            <w:tcW w:w="857" w:type="dxa"/>
            <w:vAlign w:val="center"/>
          </w:tcPr>
          <w:p w:rsidR="001B2CB1" w:rsidRPr="001B2CB1" w:rsidRDefault="001B2CB1" w:rsidP="00E85E83">
            <w:pPr>
              <w:tabs>
                <w:tab w:val="center" w:pos="4252"/>
                <w:tab w:val="right" w:pos="8504"/>
              </w:tabs>
              <w:jc w:val="center"/>
              <w:rPr>
                <w:b/>
                <w:sz w:val="18"/>
                <w:szCs w:val="24"/>
              </w:rPr>
            </w:pPr>
            <w:r w:rsidRPr="001B2CB1">
              <w:rPr>
                <w:b/>
                <w:sz w:val="18"/>
                <w:szCs w:val="24"/>
              </w:rPr>
              <w:t>ITEM</w:t>
            </w:r>
          </w:p>
        </w:tc>
        <w:tc>
          <w:tcPr>
            <w:tcW w:w="3220" w:type="dxa"/>
            <w:vAlign w:val="center"/>
          </w:tcPr>
          <w:p w:rsidR="001B2CB1" w:rsidRPr="001B2CB1" w:rsidRDefault="001B2CB1" w:rsidP="00E85E83">
            <w:pPr>
              <w:tabs>
                <w:tab w:val="center" w:pos="4252"/>
                <w:tab w:val="right" w:pos="8504"/>
              </w:tabs>
              <w:jc w:val="center"/>
              <w:rPr>
                <w:b/>
                <w:sz w:val="18"/>
                <w:szCs w:val="24"/>
              </w:rPr>
            </w:pPr>
            <w:r w:rsidRPr="001B2CB1">
              <w:rPr>
                <w:b/>
                <w:sz w:val="18"/>
                <w:szCs w:val="24"/>
              </w:rPr>
              <w:t>DESCRIÇÃO</w:t>
            </w:r>
          </w:p>
        </w:tc>
        <w:tc>
          <w:tcPr>
            <w:tcW w:w="1134" w:type="dxa"/>
            <w:vAlign w:val="center"/>
          </w:tcPr>
          <w:p w:rsidR="001B2CB1" w:rsidRPr="001B2CB1" w:rsidRDefault="001B2CB1" w:rsidP="00F77059">
            <w:pPr>
              <w:tabs>
                <w:tab w:val="center" w:pos="4252"/>
                <w:tab w:val="right" w:pos="8504"/>
              </w:tabs>
              <w:jc w:val="center"/>
              <w:rPr>
                <w:b/>
                <w:sz w:val="18"/>
                <w:szCs w:val="24"/>
              </w:rPr>
            </w:pPr>
            <w:r w:rsidRPr="001B2CB1">
              <w:rPr>
                <w:b/>
                <w:sz w:val="18"/>
                <w:szCs w:val="24"/>
              </w:rPr>
              <w:t>UNIDADE</w:t>
            </w:r>
          </w:p>
        </w:tc>
        <w:tc>
          <w:tcPr>
            <w:tcW w:w="1142" w:type="dxa"/>
            <w:gridSpan w:val="2"/>
            <w:vAlign w:val="center"/>
          </w:tcPr>
          <w:p w:rsidR="001B2CB1" w:rsidRPr="001B2CB1" w:rsidRDefault="001B2CB1" w:rsidP="00F77059">
            <w:pPr>
              <w:tabs>
                <w:tab w:val="center" w:pos="4252"/>
                <w:tab w:val="right" w:pos="8504"/>
              </w:tabs>
              <w:jc w:val="center"/>
              <w:rPr>
                <w:b/>
                <w:sz w:val="18"/>
                <w:szCs w:val="24"/>
              </w:rPr>
            </w:pPr>
            <w:r w:rsidRPr="001B2CB1">
              <w:rPr>
                <w:b/>
                <w:sz w:val="18"/>
                <w:szCs w:val="24"/>
              </w:rPr>
              <w:t>QUANT.</w:t>
            </w:r>
          </w:p>
        </w:tc>
        <w:tc>
          <w:tcPr>
            <w:tcW w:w="1410" w:type="dxa"/>
            <w:vAlign w:val="center"/>
          </w:tcPr>
          <w:p w:rsidR="001B2CB1" w:rsidRPr="001B2CB1" w:rsidRDefault="001B2CB1" w:rsidP="00F77059">
            <w:pPr>
              <w:tabs>
                <w:tab w:val="center" w:pos="4252"/>
                <w:tab w:val="right" w:pos="8504"/>
              </w:tabs>
              <w:jc w:val="center"/>
              <w:rPr>
                <w:b/>
                <w:sz w:val="18"/>
                <w:szCs w:val="24"/>
              </w:rPr>
            </w:pPr>
            <w:r w:rsidRPr="001B2CB1">
              <w:rPr>
                <w:b/>
                <w:sz w:val="18"/>
                <w:szCs w:val="24"/>
              </w:rPr>
              <w:t>VALOR UNITÁRIO</w:t>
            </w:r>
          </w:p>
        </w:tc>
        <w:tc>
          <w:tcPr>
            <w:tcW w:w="1841" w:type="dxa"/>
            <w:vAlign w:val="center"/>
          </w:tcPr>
          <w:p w:rsidR="001B2CB1" w:rsidRPr="001B2CB1" w:rsidRDefault="001B2CB1" w:rsidP="00F77059">
            <w:pPr>
              <w:tabs>
                <w:tab w:val="center" w:pos="4252"/>
                <w:tab w:val="right" w:pos="8504"/>
              </w:tabs>
              <w:jc w:val="center"/>
              <w:rPr>
                <w:b/>
                <w:sz w:val="18"/>
                <w:szCs w:val="24"/>
              </w:rPr>
            </w:pPr>
            <w:r w:rsidRPr="001B2CB1">
              <w:rPr>
                <w:b/>
                <w:sz w:val="18"/>
                <w:szCs w:val="24"/>
              </w:rPr>
              <w:t>VALOR TOTAL</w:t>
            </w:r>
          </w:p>
        </w:tc>
      </w:tr>
      <w:tr w:rsidR="001B2CB1" w:rsidRPr="001B2CB1" w:rsidTr="001F3DB6">
        <w:trPr>
          <w:trHeight w:val="208"/>
        </w:trPr>
        <w:tc>
          <w:tcPr>
            <w:tcW w:w="857" w:type="dxa"/>
            <w:vMerge w:val="restart"/>
          </w:tcPr>
          <w:p w:rsidR="001B2CB1" w:rsidRPr="001B2CB1" w:rsidRDefault="001B2CB1" w:rsidP="001B2CB1">
            <w:pPr>
              <w:tabs>
                <w:tab w:val="center" w:pos="4252"/>
                <w:tab w:val="right" w:pos="8504"/>
              </w:tabs>
              <w:jc w:val="both"/>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r w:rsidRPr="001B2CB1">
              <w:rPr>
                <w:sz w:val="24"/>
                <w:szCs w:val="24"/>
              </w:rPr>
              <w:t>01</w:t>
            </w: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p w:rsidR="001B2CB1" w:rsidRPr="001B2CB1" w:rsidRDefault="001B2CB1" w:rsidP="001B2CB1">
            <w:pPr>
              <w:tabs>
                <w:tab w:val="center" w:pos="4252"/>
                <w:tab w:val="right" w:pos="8504"/>
              </w:tabs>
              <w:rPr>
                <w:sz w:val="24"/>
                <w:szCs w:val="24"/>
              </w:rPr>
            </w:pPr>
          </w:p>
        </w:tc>
        <w:tc>
          <w:tcPr>
            <w:tcW w:w="3220" w:type="dxa"/>
          </w:tcPr>
          <w:p w:rsidR="001B2CB1" w:rsidRPr="001B2CB1" w:rsidRDefault="001B2CB1" w:rsidP="001B2CB1">
            <w:pPr>
              <w:tabs>
                <w:tab w:val="center" w:pos="4252"/>
                <w:tab w:val="right" w:pos="8504"/>
              </w:tabs>
              <w:jc w:val="both"/>
              <w:rPr>
                <w:sz w:val="24"/>
                <w:szCs w:val="24"/>
              </w:rPr>
            </w:pPr>
            <w:r w:rsidRPr="001B2CB1">
              <w:rPr>
                <w:b/>
                <w:sz w:val="24"/>
                <w:szCs w:val="24"/>
              </w:rPr>
              <w:t xml:space="preserve"> P.A.: “Public Address”  </w:t>
            </w:r>
          </w:p>
        </w:tc>
        <w:tc>
          <w:tcPr>
            <w:tcW w:w="1134" w:type="dxa"/>
            <w:vMerge w:val="restart"/>
            <w:vAlign w:val="center"/>
          </w:tcPr>
          <w:p w:rsidR="001B2CB1" w:rsidRPr="00F77059" w:rsidRDefault="001B2CB1" w:rsidP="00F77059">
            <w:pPr>
              <w:tabs>
                <w:tab w:val="center" w:pos="4252"/>
                <w:tab w:val="right" w:pos="8504"/>
              </w:tabs>
              <w:jc w:val="center"/>
              <w:rPr>
                <w:color w:val="000000" w:themeColor="text1"/>
                <w:sz w:val="24"/>
                <w:szCs w:val="24"/>
              </w:rPr>
            </w:pPr>
            <w:r w:rsidRPr="00F77059">
              <w:rPr>
                <w:color w:val="000000" w:themeColor="text1"/>
                <w:sz w:val="24"/>
                <w:szCs w:val="24"/>
              </w:rPr>
              <w:t>Locação/dia</w:t>
            </w:r>
          </w:p>
        </w:tc>
        <w:tc>
          <w:tcPr>
            <w:tcW w:w="1142" w:type="dxa"/>
            <w:gridSpan w:val="2"/>
            <w:vMerge w:val="restart"/>
            <w:vAlign w:val="center"/>
          </w:tcPr>
          <w:p w:rsidR="001B2CB1" w:rsidRPr="00F77059" w:rsidRDefault="001B2CB1" w:rsidP="00F77059">
            <w:pPr>
              <w:tabs>
                <w:tab w:val="center" w:pos="4252"/>
                <w:tab w:val="right" w:pos="8504"/>
              </w:tabs>
              <w:jc w:val="center"/>
              <w:rPr>
                <w:color w:val="000000" w:themeColor="text1"/>
                <w:sz w:val="24"/>
                <w:szCs w:val="24"/>
              </w:rPr>
            </w:pPr>
            <w:r w:rsidRPr="00F77059">
              <w:rPr>
                <w:color w:val="000000" w:themeColor="text1"/>
                <w:sz w:val="24"/>
                <w:szCs w:val="24"/>
              </w:rPr>
              <w:t>08</w:t>
            </w:r>
          </w:p>
        </w:tc>
        <w:tc>
          <w:tcPr>
            <w:tcW w:w="1410" w:type="dxa"/>
            <w:vMerge w:val="restart"/>
            <w:vAlign w:val="center"/>
          </w:tcPr>
          <w:p w:rsidR="001B2CB1" w:rsidRPr="001F3DB6" w:rsidRDefault="006D2C5C" w:rsidP="00F77059">
            <w:pPr>
              <w:tabs>
                <w:tab w:val="center" w:pos="4252"/>
                <w:tab w:val="right" w:pos="8504"/>
              </w:tabs>
              <w:jc w:val="center"/>
              <w:rPr>
                <w:b/>
                <w:sz w:val="24"/>
                <w:szCs w:val="24"/>
              </w:rPr>
            </w:pPr>
            <w:r w:rsidRPr="001F3DB6">
              <w:rPr>
                <w:b/>
                <w:sz w:val="24"/>
                <w:szCs w:val="24"/>
              </w:rPr>
              <w:t>4.613,33</w:t>
            </w:r>
          </w:p>
        </w:tc>
        <w:tc>
          <w:tcPr>
            <w:tcW w:w="1841" w:type="dxa"/>
            <w:vMerge w:val="restart"/>
            <w:vAlign w:val="center"/>
          </w:tcPr>
          <w:p w:rsidR="001B2CB1" w:rsidRPr="001F3DB6" w:rsidRDefault="000F488A" w:rsidP="00F77059">
            <w:pPr>
              <w:tabs>
                <w:tab w:val="center" w:pos="4252"/>
                <w:tab w:val="right" w:pos="8504"/>
              </w:tabs>
              <w:jc w:val="center"/>
              <w:rPr>
                <w:b/>
                <w:sz w:val="24"/>
                <w:szCs w:val="24"/>
              </w:rPr>
            </w:pPr>
            <w:r w:rsidRPr="001F3DB6">
              <w:rPr>
                <w:b/>
                <w:sz w:val="24"/>
                <w:szCs w:val="24"/>
              </w:rPr>
              <w:t>39.906,64</w:t>
            </w: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 xml:space="preserve">stereo  com 03 ou 04 vias montado em torres nas extremidades do palco com formato line array. </w:t>
            </w:r>
          </w:p>
          <w:p w:rsidR="001B2CB1" w:rsidRPr="001B2CB1" w:rsidRDefault="001B2CB1" w:rsidP="001B2CB1">
            <w:pPr>
              <w:jc w:val="both"/>
              <w:rPr>
                <w:sz w:val="24"/>
                <w:szCs w:val="24"/>
              </w:rPr>
            </w:pP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 xml:space="preserve">08 caixas  acústicas com 02 (ou mais) alto falantes de 12 polegadas e 01 driver TI em cada torre elevadas por talhas que forneça uma resposta plana com qualidade evidente.  </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08 caixas acústicas de sub grave com 02 alto falantes de 18” em cada caixa Mod. SB850, SB1000, ou similar. (em cada lado)</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Amplificadores com potencia equivalentes as caixas acústicas.</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04 amplificadores para a frequência de sub grave</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04 amplificadores para a frequência de médio/ grave</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04 amplificadores para a frequência de médio /agudo</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Processador stereo com  03 ou 04 vias por canal  24db/8ª</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Equalizador stereo 31 bandas por canal</w:t>
            </w: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1B2CB1" w:rsidRPr="001B2CB1" w:rsidTr="001F3DB6">
        <w:trPr>
          <w:trHeight w:val="702"/>
        </w:trPr>
        <w:tc>
          <w:tcPr>
            <w:tcW w:w="857" w:type="dxa"/>
            <w:vMerge/>
          </w:tcPr>
          <w:p w:rsidR="001B2CB1" w:rsidRPr="001B2CB1" w:rsidRDefault="001B2CB1" w:rsidP="001B2CB1">
            <w:pPr>
              <w:tabs>
                <w:tab w:val="center" w:pos="4252"/>
                <w:tab w:val="right" w:pos="8504"/>
              </w:tabs>
              <w:jc w:val="both"/>
              <w:rPr>
                <w:sz w:val="24"/>
                <w:szCs w:val="24"/>
              </w:rPr>
            </w:pPr>
          </w:p>
        </w:tc>
        <w:tc>
          <w:tcPr>
            <w:tcW w:w="3220" w:type="dxa"/>
          </w:tcPr>
          <w:p w:rsidR="001B2CB1" w:rsidRPr="001B2CB1" w:rsidRDefault="001B2CB1" w:rsidP="001B2CB1">
            <w:pPr>
              <w:jc w:val="both"/>
              <w:rPr>
                <w:sz w:val="24"/>
                <w:szCs w:val="24"/>
              </w:rPr>
            </w:pPr>
            <w:r w:rsidRPr="001B2CB1">
              <w:rPr>
                <w:sz w:val="24"/>
                <w:szCs w:val="24"/>
              </w:rPr>
              <w:t>01 Mesa digital com mínimo 32 canais físicos e 16 auxiliares</w:t>
            </w:r>
          </w:p>
          <w:p w:rsidR="001B2CB1" w:rsidRPr="001B2CB1" w:rsidRDefault="001B2CB1" w:rsidP="001B2CB1">
            <w:pPr>
              <w:jc w:val="both"/>
              <w:rPr>
                <w:sz w:val="24"/>
                <w:szCs w:val="24"/>
              </w:rPr>
            </w:pPr>
          </w:p>
        </w:tc>
        <w:tc>
          <w:tcPr>
            <w:tcW w:w="1134" w:type="dxa"/>
            <w:vMerge/>
          </w:tcPr>
          <w:p w:rsidR="001B2CB1" w:rsidRPr="001B2CB1" w:rsidRDefault="001B2CB1" w:rsidP="001B2CB1">
            <w:pPr>
              <w:tabs>
                <w:tab w:val="center" w:pos="4252"/>
                <w:tab w:val="right" w:pos="8504"/>
              </w:tabs>
              <w:jc w:val="both"/>
              <w:rPr>
                <w:sz w:val="24"/>
                <w:szCs w:val="24"/>
              </w:rPr>
            </w:pPr>
          </w:p>
        </w:tc>
        <w:tc>
          <w:tcPr>
            <w:tcW w:w="1142" w:type="dxa"/>
            <w:gridSpan w:val="2"/>
            <w:vMerge/>
          </w:tcPr>
          <w:p w:rsidR="001B2CB1" w:rsidRPr="001B2CB1" w:rsidRDefault="001B2CB1" w:rsidP="001B2CB1">
            <w:pPr>
              <w:tabs>
                <w:tab w:val="center" w:pos="4252"/>
                <w:tab w:val="right" w:pos="8504"/>
              </w:tabs>
              <w:jc w:val="both"/>
              <w:rPr>
                <w:sz w:val="24"/>
                <w:szCs w:val="24"/>
              </w:rPr>
            </w:pPr>
          </w:p>
        </w:tc>
        <w:tc>
          <w:tcPr>
            <w:tcW w:w="1410" w:type="dxa"/>
            <w:vMerge/>
          </w:tcPr>
          <w:p w:rsidR="001B2CB1" w:rsidRPr="001B2CB1" w:rsidRDefault="001B2CB1" w:rsidP="001B2CB1">
            <w:pPr>
              <w:tabs>
                <w:tab w:val="center" w:pos="4252"/>
                <w:tab w:val="right" w:pos="8504"/>
              </w:tabs>
              <w:jc w:val="both"/>
              <w:rPr>
                <w:sz w:val="24"/>
                <w:szCs w:val="24"/>
              </w:rPr>
            </w:pPr>
          </w:p>
        </w:tc>
        <w:tc>
          <w:tcPr>
            <w:tcW w:w="1841" w:type="dxa"/>
            <w:vMerge/>
          </w:tcPr>
          <w:p w:rsidR="001B2CB1" w:rsidRPr="001B2CB1" w:rsidRDefault="001B2CB1" w:rsidP="001B2CB1">
            <w:pPr>
              <w:tabs>
                <w:tab w:val="center" w:pos="4252"/>
                <w:tab w:val="right" w:pos="8504"/>
              </w:tabs>
              <w:jc w:val="both"/>
              <w:rPr>
                <w:sz w:val="24"/>
                <w:szCs w:val="24"/>
              </w:rPr>
            </w:pPr>
          </w:p>
        </w:tc>
      </w:tr>
      <w:tr w:rsidR="00E85E83" w:rsidRPr="00AC498C" w:rsidTr="001F3DB6">
        <w:tc>
          <w:tcPr>
            <w:tcW w:w="9606" w:type="dxa"/>
            <w:gridSpan w:val="7"/>
          </w:tcPr>
          <w:p w:rsidR="00E85E83" w:rsidRPr="00AC498C" w:rsidRDefault="00E85E83" w:rsidP="001B2CB1">
            <w:pPr>
              <w:tabs>
                <w:tab w:val="center" w:pos="4252"/>
                <w:tab w:val="right" w:pos="8504"/>
              </w:tabs>
              <w:jc w:val="center"/>
              <w:rPr>
                <w:b/>
                <w:sz w:val="24"/>
                <w:szCs w:val="24"/>
              </w:rPr>
            </w:pPr>
            <w:r w:rsidRPr="00AC498C">
              <w:rPr>
                <w:b/>
                <w:sz w:val="24"/>
                <w:szCs w:val="24"/>
              </w:rPr>
              <w:lastRenderedPageBreak/>
              <w:t xml:space="preserve">Infraestrutura de som para show (GRANDE PORTE) </w:t>
            </w:r>
            <w:r w:rsidR="001F3DB6">
              <w:rPr>
                <w:b/>
                <w:sz w:val="24"/>
                <w:szCs w:val="24"/>
              </w:rPr>
              <w:t>- CONTINUAÇÃO</w:t>
            </w:r>
          </w:p>
        </w:tc>
      </w:tr>
      <w:tr w:rsidR="00E85E83" w:rsidRPr="00AC498C" w:rsidTr="001F3DB6">
        <w:tc>
          <w:tcPr>
            <w:tcW w:w="857"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TOTAL</w:t>
            </w:r>
          </w:p>
        </w:tc>
      </w:tr>
      <w:tr w:rsidR="00E85E83" w:rsidRPr="00AC498C" w:rsidTr="001F3DB6">
        <w:trPr>
          <w:trHeight w:val="208"/>
        </w:trPr>
        <w:tc>
          <w:tcPr>
            <w:tcW w:w="857" w:type="dxa"/>
            <w:vMerge w:val="restart"/>
          </w:tcPr>
          <w:p w:rsidR="00E85E83" w:rsidRPr="00AC498C" w:rsidRDefault="00E85E83" w:rsidP="001B2CB1">
            <w:pPr>
              <w:tabs>
                <w:tab w:val="center" w:pos="4252"/>
                <w:tab w:val="right" w:pos="8504"/>
              </w:tabs>
              <w:jc w:val="both"/>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r w:rsidRPr="00AC498C">
              <w:rPr>
                <w:sz w:val="24"/>
                <w:szCs w:val="24"/>
              </w:rPr>
              <w:t>01</w:t>
            </w: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tc>
        <w:tc>
          <w:tcPr>
            <w:tcW w:w="3220" w:type="dxa"/>
          </w:tcPr>
          <w:p w:rsidR="00E85E83" w:rsidRPr="00AC498C" w:rsidRDefault="00E85E83" w:rsidP="001B2CB1">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E85E83" w:rsidRPr="00AC498C" w:rsidRDefault="00E85E83" w:rsidP="00F77059">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E85E83" w:rsidRPr="00AC498C" w:rsidRDefault="00E85E83" w:rsidP="00F77059">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E85E83" w:rsidRPr="00AC498C" w:rsidRDefault="00E85E83" w:rsidP="000F488A">
            <w:pPr>
              <w:tabs>
                <w:tab w:val="center" w:pos="4252"/>
                <w:tab w:val="right" w:pos="8504"/>
              </w:tabs>
              <w:jc w:val="center"/>
              <w:rPr>
                <w:sz w:val="24"/>
                <w:szCs w:val="24"/>
              </w:rPr>
            </w:pPr>
          </w:p>
        </w:tc>
        <w:tc>
          <w:tcPr>
            <w:tcW w:w="1843" w:type="dxa"/>
            <w:vMerge w:val="restart"/>
            <w:vAlign w:val="center"/>
          </w:tcPr>
          <w:p w:rsidR="00E85E83" w:rsidRPr="00AC498C" w:rsidRDefault="00E85E83" w:rsidP="000F488A">
            <w:pPr>
              <w:tabs>
                <w:tab w:val="center" w:pos="4252"/>
                <w:tab w:val="right" w:pos="8504"/>
              </w:tabs>
              <w:jc w:val="center"/>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Mesa digital com mínimo 32 canais físicos e 16 auxiliares para monitor</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 xml:space="preserve">12 fones de ouvido porta pró ou similar para está disponível </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04 caixas de retorno sm400 ou similar para está disponível</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02 monitores com 02 alto falantes de 15 polegadas e 01 driver TI para está disponível</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Caixa de sub grave com 02 alto falantes de 18 polegadas para  monitor da bateria.</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sistema de side Field stereo de 03 ou 04 vias com 02  caixas acústicas SB 850  ou similar e 02 caixas acústicas KF com 2x12 + TI   ou similar</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Amplificadores com potências equivalentes as caixas acústicas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407"/>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amplificador para grave</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w:t>
            </w:r>
            <w:r w:rsidR="00F77059">
              <w:rPr>
                <w:sz w:val="24"/>
                <w:szCs w:val="24"/>
              </w:rPr>
              <w:t xml:space="preserve"> </w:t>
            </w:r>
            <w:r w:rsidRPr="00AC498C">
              <w:rPr>
                <w:sz w:val="24"/>
                <w:szCs w:val="24"/>
              </w:rPr>
              <w:t>amplificador para médio/grave</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541"/>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 para médio /agudo</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537"/>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02 amplificadores para os monitores sm 400</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547"/>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amplificador para os de mais monitores.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Set para contra baixo com amplificador, 01 caixa com alto falante de 15 polegadas e 01 caixa com 04 alto falantes de 10 polegadas  ( heartke, gallien krueger, meteoro  ou equivalente)</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334"/>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02 amplificadores para guitarra ( ibanes, mesa boogie , marshall , fender heartke ou equivalente)</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c>
          <w:tcPr>
            <w:tcW w:w="9606" w:type="dxa"/>
            <w:gridSpan w:val="7"/>
          </w:tcPr>
          <w:p w:rsidR="00E85E83" w:rsidRPr="00AC498C" w:rsidRDefault="00E85E83" w:rsidP="001B2CB1">
            <w:pPr>
              <w:tabs>
                <w:tab w:val="center" w:pos="4252"/>
                <w:tab w:val="right" w:pos="8504"/>
              </w:tabs>
              <w:jc w:val="center"/>
              <w:rPr>
                <w:b/>
                <w:sz w:val="24"/>
                <w:szCs w:val="24"/>
              </w:rPr>
            </w:pPr>
            <w:r w:rsidRPr="00AC498C">
              <w:rPr>
                <w:b/>
                <w:sz w:val="24"/>
                <w:szCs w:val="24"/>
              </w:rPr>
              <w:lastRenderedPageBreak/>
              <w:t xml:space="preserve">Infraestrutura de som para show (GRANDE PORTE) </w:t>
            </w:r>
            <w:r w:rsidR="001F3DB6">
              <w:rPr>
                <w:b/>
                <w:sz w:val="24"/>
                <w:szCs w:val="24"/>
              </w:rPr>
              <w:t>- CONTINUAÇÃO</w:t>
            </w:r>
          </w:p>
        </w:tc>
      </w:tr>
      <w:tr w:rsidR="00E85E83" w:rsidRPr="00AC498C" w:rsidTr="001F3DB6">
        <w:tc>
          <w:tcPr>
            <w:tcW w:w="857"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TOTAL</w:t>
            </w:r>
          </w:p>
        </w:tc>
      </w:tr>
      <w:tr w:rsidR="00E85E83" w:rsidRPr="00AC498C" w:rsidTr="001F3DB6">
        <w:trPr>
          <w:trHeight w:val="208"/>
        </w:trPr>
        <w:tc>
          <w:tcPr>
            <w:tcW w:w="857" w:type="dxa"/>
            <w:vMerge w:val="restart"/>
          </w:tcPr>
          <w:p w:rsidR="00E85E83" w:rsidRPr="00AC498C" w:rsidRDefault="00E85E83" w:rsidP="001B2CB1">
            <w:pPr>
              <w:tabs>
                <w:tab w:val="center" w:pos="4252"/>
                <w:tab w:val="right" w:pos="8504"/>
              </w:tabs>
              <w:jc w:val="both"/>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r w:rsidRPr="00AC498C">
              <w:rPr>
                <w:sz w:val="24"/>
                <w:szCs w:val="24"/>
              </w:rPr>
              <w:t>01</w:t>
            </w: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tc>
        <w:tc>
          <w:tcPr>
            <w:tcW w:w="3220" w:type="dxa"/>
          </w:tcPr>
          <w:p w:rsidR="00E85E83" w:rsidRPr="00AC498C" w:rsidRDefault="00E85E83" w:rsidP="001B2CB1">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E85E83" w:rsidRPr="00AC498C" w:rsidRDefault="00E85E83" w:rsidP="00F77059">
            <w:pPr>
              <w:tabs>
                <w:tab w:val="center" w:pos="4252"/>
                <w:tab w:val="right" w:pos="8504"/>
              </w:tabs>
              <w:jc w:val="center"/>
              <w:rPr>
                <w:sz w:val="24"/>
                <w:szCs w:val="24"/>
              </w:rPr>
            </w:pPr>
            <w:r w:rsidRPr="00AC498C">
              <w:rPr>
                <w:sz w:val="24"/>
                <w:szCs w:val="24"/>
              </w:rPr>
              <w:t>Locação/dia</w:t>
            </w:r>
          </w:p>
          <w:p w:rsidR="00E85E83" w:rsidRPr="00AC498C" w:rsidRDefault="00E85E83" w:rsidP="00F77059">
            <w:pPr>
              <w:jc w:val="center"/>
              <w:rPr>
                <w:sz w:val="24"/>
                <w:szCs w:val="24"/>
              </w:rPr>
            </w:pPr>
          </w:p>
        </w:tc>
        <w:tc>
          <w:tcPr>
            <w:tcW w:w="1134" w:type="dxa"/>
            <w:vMerge w:val="restart"/>
            <w:vAlign w:val="center"/>
          </w:tcPr>
          <w:p w:rsidR="00E85E83" w:rsidRPr="00AC498C" w:rsidRDefault="00E85E83" w:rsidP="00F77059">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E85E83" w:rsidRPr="00AC498C" w:rsidRDefault="00E85E83" w:rsidP="000F488A">
            <w:pPr>
              <w:tabs>
                <w:tab w:val="center" w:pos="4252"/>
                <w:tab w:val="right" w:pos="8504"/>
              </w:tabs>
              <w:jc w:val="center"/>
              <w:rPr>
                <w:sz w:val="24"/>
                <w:szCs w:val="24"/>
              </w:rPr>
            </w:pPr>
          </w:p>
        </w:tc>
        <w:tc>
          <w:tcPr>
            <w:tcW w:w="1843" w:type="dxa"/>
            <w:vMerge w:val="restart"/>
            <w:vAlign w:val="center"/>
          </w:tcPr>
          <w:p w:rsidR="00E85E83" w:rsidRPr="00AC498C" w:rsidRDefault="00E85E83" w:rsidP="000F488A">
            <w:pPr>
              <w:tabs>
                <w:tab w:val="center" w:pos="4252"/>
                <w:tab w:val="right" w:pos="8504"/>
              </w:tabs>
              <w:jc w:val="center"/>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30 Pedestais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10 Clamps</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kit de microfones para bateria</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kit com 30 microfones diversos para voz, percussão,  e outras aplicações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02 microfones sem fio</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20 direct Box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bateria completa</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Multi cabos,  Sub snaks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Cabos para ligação das caixas acústicas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Cabos para microfones testados previamente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Extensões de AC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1F3DB6">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Central de energia elétrica com proteções adequadas e demais acessórias para perfeito funcionamento do sistema.</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gridSpan w:val="2"/>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bl>
    <w:p w:rsidR="001B2CB1" w:rsidRDefault="001B2CB1" w:rsidP="001B2CB1">
      <w:pPr>
        <w:spacing w:line="360" w:lineRule="auto"/>
        <w:jc w:val="both"/>
        <w:rPr>
          <w:b/>
          <w:sz w:val="24"/>
          <w:szCs w:val="24"/>
        </w:rPr>
      </w:pPr>
    </w:p>
    <w:p w:rsidR="00F77059" w:rsidRDefault="00F77059" w:rsidP="001B2CB1">
      <w:pPr>
        <w:spacing w:line="360" w:lineRule="auto"/>
        <w:jc w:val="both"/>
        <w:rPr>
          <w:b/>
          <w:sz w:val="24"/>
          <w:szCs w:val="24"/>
        </w:rPr>
      </w:pPr>
    </w:p>
    <w:p w:rsidR="00F77059" w:rsidRDefault="00F77059" w:rsidP="001B2CB1">
      <w:pPr>
        <w:spacing w:line="360" w:lineRule="auto"/>
        <w:jc w:val="both"/>
        <w:rPr>
          <w:b/>
          <w:sz w:val="24"/>
          <w:szCs w:val="24"/>
        </w:rPr>
      </w:pPr>
    </w:p>
    <w:p w:rsidR="00F77059" w:rsidRDefault="00F77059" w:rsidP="001B2CB1">
      <w:pPr>
        <w:spacing w:line="360" w:lineRule="auto"/>
        <w:jc w:val="both"/>
        <w:rPr>
          <w:b/>
          <w:sz w:val="24"/>
          <w:szCs w:val="24"/>
        </w:rPr>
      </w:pPr>
    </w:p>
    <w:p w:rsidR="00F77059" w:rsidRPr="00AC498C" w:rsidRDefault="00F77059" w:rsidP="001B2CB1">
      <w:pPr>
        <w:spacing w:line="360" w:lineRule="auto"/>
        <w:jc w:val="both"/>
        <w:rPr>
          <w:b/>
          <w:sz w:val="24"/>
          <w:szCs w:val="24"/>
        </w:rPr>
      </w:pPr>
    </w:p>
    <w:p w:rsidR="001B2CB1" w:rsidRPr="00AC498C" w:rsidRDefault="001B2CB1" w:rsidP="001B2CB1">
      <w:pPr>
        <w:spacing w:line="360" w:lineRule="auto"/>
        <w:jc w:val="both"/>
        <w:rPr>
          <w:b/>
          <w:sz w:val="24"/>
          <w:szCs w:val="24"/>
        </w:rPr>
      </w:pPr>
      <w:r w:rsidRPr="00AC498C">
        <w:rPr>
          <w:b/>
          <w:sz w:val="24"/>
          <w:szCs w:val="24"/>
        </w:rPr>
        <w:lastRenderedPageBreak/>
        <w:t>SONORIZAÇÃO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E85E83" w:rsidRPr="00AC498C" w:rsidTr="00E85E83">
        <w:tc>
          <w:tcPr>
            <w:tcW w:w="9606" w:type="dxa"/>
            <w:gridSpan w:val="6"/>
          </w:tcPr>
          <w:p w:rsidR="00E85E83" w:rsidRPr="00AC498C" w:rsidRDefault="00E85E83" w:rsidP="001B2CB1">
            <w:pPr>
              <w:tabs>
                <w:tab w:val="center" w:pos="4252"/>
                <w:tab w:val="right" w:pos="8504"/>
              </w:tabs>
              <w:jc w:val="center"/>
              <w:rPr>
                <w:b/>
                <w:sz w:val="24"/>
                <w:szCs w:val="24"/>
              </w:rPr>
            </w:pPr>
            <w:r w:rsidRPr="00AC498C">
              <w:rPr>
                <w:b/>
                <w:sz w:val="24"/>
                <w:szCs w:val="24"/>
              </w:rPr>
              <w:t>Infraestrutura de som para show (MÉDIO PORTE)</w:t>
            </w:r>
          </w:p>
        </w:tc>
      </w:tr>
      <w:tr w:rsidR="00E85E83" w:rsidRPr="00AC498C" w:rsidTr="00E85E83">
        <w:tc>
          <w:tcPr>
            <w:tcW w:w="857"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TOTAL</w:t>
            </w:r>
          </w:p>
        </w:tc>
      </w:tr>
      <w:tr w:rsidR="00E85E83" w:rsidRPr="00AC498C" w:rsidTr="001F3DB6">
        <w:trPr>
          <w:trHeight w:val="208"/>
        </w:trPr>
        <w:tc>
          <w:tcPr>
            <w:tcW w:w="857" w:type="dxa"/>
            <w:vMerge w:val="restart"/>
          </w:tcPr>
          <w:p w:rsidR="00E85E83" w:rsidRPr="00AC498C" w:rsidRDefault="00E85E83" w:rsidP="001B2CB1">
            <w:pPr>
              <w:tabs>
                <w:tab w:val="center" w:pos="4252"/>
                <w:tab w:val="right" w:pos="8504"/>
              </w:tabs>
              <w:jc w:val="both"/>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r w:rsidRPr="00AC498C">
              <w:rPr>
                <w:sz w:val="24"/>
                <w:szCs w:val="24"/>
              </w:rPr>
              <w:t>02</w:t>
            </w: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tc>
        <w:tc>
          <w:tcPr>
            <w:tcW w:w="3220" w:type="dxa"/>
          </w:tcPr>
          <w:p w:rsidR="00E85E83" w:rsidRPr="00AC498C" w:rsidRDefault="00E85E83" w:rsidP="001B2CB1">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E85E83" w:rsidRPr="00AC498C" w:rsidRDefault="00E85E83" w:rsidP="00F77059">
            <w:pPr>
              <w:tabs>
                <w:tab w:val="center" w:pos="4252"/>
                <w:tab w:val="right" w:pos="8504"/>
              </w:tabs>
              <w:jc w:val="center"/>
              <w:rPr>
                <w:sz w:val="24"/>
                <w:szCs w:val="24"/>
              </w:rPr>
            </w:pPr>
            <w:r w:rsidRPr="00AC498C">
              <w:rPr>
                <w:sz w:val="24"/>
                <w:szCs w:val="24"/>
              </w:rPr>
              <w:t>Locação/dia</w:t>
            </w:r>
          </w:p>
          <w:p w:rsidR="00E85E83" w:rsidRPr="00AC498C" w:rsidRDefault="00E85E83" w:rsidP="00F77059">
            <w:pPr>
              <w:tabs>
                <w:tab w:val="center" w:pos="4252"/>
                <w:tab w:val="right" w:pos="8504"/>
              </w:tabs>
              <w:jc w:val="center"/>
              <w:rPr>
                <w:sz w:val="24"/>
                <w:szCs w:val="24"/>
              </w:rPr>
            </w:pPr>
          </w:p>
          <w:p w:rsidR="00E85E83" w:rsidRPr="00AC498C" w:rsidRDefault="00E85E83" w:rsidP="00F77059">
            <w:pPr>
              <w:jc w:val="center"/>
              <w:rPr>
                <w:sz w:val="24"/>
                <w:szCs w:val="24"/>
              </w:rPr>
            </w:pPr>
          </w:p>
          <w:p w:rsidR="00E85E83" w:rsidRPr="00AC498C" w:rsidRDefault="00E85E83" w:rsidP="00F77059">
            <w:pPr>
              <w:jc w:val="center"/>
              <w:rPr>
                <w:sz w:val="24"/>
                <w:szCs w:val="24"/>
              </w:rPr>
            </w:pPr>
          </w:p>
        </w:tc>
        <w:tc>
          <w:tcPr>
            <w:tcW w:w="1134" w:type="dxa"/>
            <w:vMerge w:val="restart"/>
            <w:vAlign w:val="center"/>
          </w:tcPr>
          <w:p w:rsidR="00E85E83" w:rsidRPr="00AC498C" w:rsidRDefault="00E85E83" w:rsidP="00F77059">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vAlign w:val="center"/>
          </w:tcPr>
          <w:p w:rsidR="00E85E83" w:rsidRPr="001F3DB6" w:rsidRDefault="001F3DB6" w:rsidP="001F3DB6">
            <w:pPr>
              <w:tabs>
                <w:tab w:val="center" w:pos="4252"/>
                <w:tab w:val="right" w:pos="8504"/>
              </w:tabs>
              <w:jc w:val="center"/>
              <w:rPr>
                <w:b/>
                <w:sz w:val="24"/>
                <w:szCs w:val="24"/>
              </w:rPr>
            </w:pPr>
            <w:r w:rsidRPr="001F3DB6">
              <w:rPr>
                <w:b/>
                <w:sz w:val="24"/>
                <w:szCs w:val="24"/>
              </w:rPr>
              <w:t>2.343,33</w:t>
            </w:r>
          </w:p>
        </w:tc>
        <w:tc>
          <w:tcPr>
            <w:tcW w:w="1843" w:type="dxa"/>
            <w:vMerge w:val="restart"/>
            <w:vAlign w:val="center"/>
          </w:tcPr>
          <w:p w:rsidR="00E85E83" w:rsidRPr="001F3DB6" w:rsidRDefault="001F3DB6" w:rsidP="001F3DB6">
            <w:pPr>
              <w:tabs>
                <w:tab w:val="center" w:pos="4252"/>
                <w:tab w:val="right" w:pos="8504"/>
              </w:tabs>
              <w:jc w:val="center"/>
              <w:rPr>
                <w:b/>
                <w:sz w:val="24"/>
                <w:szCs w:val="24"/>
              </w:rPr>
            </w:pPr>
            <w:r w:rsidRPr="001F3DB6">
              <w:rPr>
                <w:b/>
                <w:sz w:val="24"/>
                <w:szCs w:val="24"/>
              </w:rPr>
              <w:t>23.433,30</w:t>
            </w: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Stereo  com 03 ou 04 vias montado em torres nas extremidades do palco com formato line array.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04 caixas  acústicas com 02 (ou mais) alto falantes de 12 polegadas e 01 driver TI em cada torre elevadas por talhas que forneça uma resposta plana com qualidade evidente.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04 caixas acústicas de sub grave com 02 alto falantes de 18” em cada caixa Mod. SB850, SB1000, ou similar. (em cada lado)</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Amplificadores com potencia equivalentes as caixas acústicas.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02 amplificadores para a frequência para sub grave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02 amplificadores para a frequência para médio/ grave</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02 amplificadores para a frequência para médio /agudo</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Processador stereo com  03 ou 04 vias por canal  24db/8ª </w:t>
            </w:r>
          </w:p>
          <w:p w:rsidR="00E85E83" w:rsidRPr="00AC498C" w:rsidRDefault="00E85E83" w:rsidP="001B2CB1">
            <w:pPr>
              <w:jc w:val="both"/>
              <w:rPr>
                <w:sz w:val="24"/>
                <w:szCs w:val="24"/>
              </w:rPr>
            </w:pPr>
            <w:r w:rsidRPr="00AC498C">
              <w:rPr>
                <w:sz w:val="24"/>
                <w:szCs w:val="24"/>
              </w:rPr>
              <w:t xml:space="preserve">Equalizador stereo 31 bandas por canal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70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Mesa digital com  mínimo 32 canais físicos e 16 auxiliares</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bl>
    <w:p w:rsidR="001B2CB1" w:rsidRDefault="001B2CB1" w:rsidP="001B2CB1">
      <w:pPr>
        <w:spacing w:line="360" w:lineRule="auto"/>
        <w:jc w:val="both"/>
        <w:rPr>
          <w:b/>
          <w:sz w:val="24"/>
          <w:szCs w:val="24"/>
        </w:rPr>
      </w:pPr>
    </w:p>
    <w:p w:rsidR="00F77059" w:rsidRPr="00AC498C" w:rsidRDefault="00F77059" w:rsidP="001B2CB1">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E85E83" w:rsidRPr="00AC498C" w:rsidTr="00E85E83">
        <w:tc>
          <w:tcPr>
            <w:tcW w:w="9606" w:type="dxa"/>
            <w:gridSpan w:val="6"/>
          </w:tcPr>
          <w:p w:rsidR="00E85E83" w:rsidRPr="00AC498C" w:rsidRDefault="00E85E83" w:rsidP="001B2CB1">
            <w:pPr>
              <w:tabs>
                <w:tab w:val="center" w:pos="4252"/>
                <w:tab w:val="right" w:pos="8504"/>
              </w:tabs>
              <w:jc w:val="center"/>
              <w:rPr>
                <w:b/>
                <w:sz w:val="24"/>
                <w:szCs w:val="24"/>
              </w:rPr>
            </w:pPr>
            <w:r w:rsidRPr="00AC498C">
              <w:rPr>
                <w:b/>
                <w:sz w:val="24"/>
                <w:szCs w:val="24"/>
              </w:rPr>
              <w:lastRenderedPageBreak/>
              <w:t xml:space="preserve">Infraestrutura de som para show (MÉDIO PORTE) </w:t>
            </w:r>
            <w:r w:rsidR="001F3DB6">
              <w:rPr>
                <w:b/>
                <w:sz w:val="24"/>
                <w:szCs w:val="24"/>
              </w:rPr>
              <w:t>- CONTINUAÇÃO</w:t>
            </w:r>
          </w:p>
        </w:tc>
      </w:tr>
      <w:tr w:rsidR="00E85E83" w:rsidRPr="00AC498C" w:rsidTr="00E85E83">
        <w:tc>
          <w:tcPr>
            <w:tcW w:w="857"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TOTAL</w:t>
            </w:r>
          </w:p>
        </w:tc>
      </w:tr>
      <w:tr w:rsidR="00E85E83" w:rsidRPr="00AC498C" w:rsidTr="00F77059">
        <w:trPr>
          <w:trHeight w:val="208"/>
        </w:trPr>
        <w:tc>
          <w:tcPr>
            <w:tcW w:w="857" w:type="dxa"/>
            <w:vMerge w:val="restart"/>
          </w:tcPr>
          <w:p w:rsidR="00E85E83" w:rsidRPr="00AC498C" w:rsidRDefault="00E85E83" w:rsidP="001B2CB1">
            <w:pPr>
              <w:tabs>
                <w:tab w:val="center" w:pos="4252"/>
                <w:tab w:val="right" w:pos="8504"/>
              </w:tabs>
              <w:jc w:val="both"/>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r w:rsidRPr="00AC498C">
              <w:rPr>
                <w:sz w:val="24"/>
                <w:szCs w:val="24"/>
              </w:rPr>
              <w:t>02</w:t>
            </w: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tc>
        <w:tc>
          <w:tcPr>
            <w:tcW w:w="3220" w:type="dxa"/>
          </w:tcPr>
          <w:p w:rsidR="00E85E83" w:rsidRPr="00AC498C" w:rsidRDefault="00E85E83" w:rsidP="001B2CB1">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E85E83" w:rsidRPr="00AC498C" w:rsidRDefault="00E85E83" w:rsidP="00F77059">
            <w:pPr>
              <w:tabs>
                <w:tab w:val="center" w:pos="4252"/>
                <w:tab w:val="right" w:pos="8504"/>
              </w:tabs>
              <w:jc w:val="center"/>
              <w:rPr>
                <w:sz w:val="24"/>
                <w:szCs w:val="24"/>
              </w:rPr>
            </w:pPr>
            <w:r w:rsidRPr="00AC498C">
              <w:rPr>
                <w:sz w:val="24"/>
                <w:szCs w:val="24"/>
              </w:rPr>
              <w:t>Locação/dia</w:t>
            </w:r>
          </w:p>
          <w:p w:rsidR="00E85E83" w:rsidRPr="00AC498C" w:rsidRDefault="00E85E83" w:rsidP="00F77059">
            <w:pPr>
              <w:tabs>
                <w:tab w:val="center" w:pos="4252"/>
                <w:tab w:val="right" w:pos="8504"/>
              </w:tabs>
              <w:jc w:val="center"/>
              <w:rPr>
                <w:sz w:val="24"/>
                <w:szCs w:val="24"/>
              </w:rPr>
            </w:pPr>
          </w:p>
          <w:p w:rsidR="00E85E83" w:rsidRPr="00AC498C" w:rsidRDefault="00E85E83" w:rsidP="00F77059">
            <w:pPr>
              <w:tabs>
                <w:tab w:val="center" w:pos="4252"/>
                <w:tab w:val="right" w:pos="8504"/>
              </w:tabs>
              <w:jc w:val="center"/>
              <w:rPr>
                <w:sz w:val="24"/>
                <w:szCs w:val="24"/>
              </w:rPr>
            </w:pPr>
          </w:p>
          <w:p w:rsidR="00E85E83" w:rsidRPr="00AC498C" w:rsidRDefault="00E85E83" w:rsidP="00F77059">
            <w:pPr>
              <w:jc w:val="center"/>
              <w:rPr>
                <w:sz w:val="24"/>
                <w:szCs w:val="24"/>
              </w:rPr>
            </w:pPr>
          </w:p>
          <w:p w:rsidR="00E85E83" w:rsidRPr="00AC498C" w:rsidRDefault="00E85E83" w:rsidP="00F77059">
            <w:pPr>
              <w:ind w:left="-728" w:firstLine="728"/>
              <w:jc w:val="center"/>
              <w:rPr>
                <w:sz w:val="24"/>
                <w:szCs w:val="24"/>
              </w:rPr>
            </w:pPr>
          </w:p>
        </w:tc>
        <w:tc>
          <w:tcPr>
            <w:tcW w:w="1134" w:type="dxa"/>
            <w:vMerge w:val="restart"/>
            <w:vAlign w:val="center"/>
          </w:tcPr>
          <w:p w:rsidR="00E85E83" w:rsidRPr="00AC498C" w:rsidRDefault="00E85E83" w:rsidP="00F77059">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E85E83" w:rsidRPr="00AC498C" w:rsidRDefault="00E85E83" w:rsidP="001B2CB1">
            <w:pPr>
              <w:tabs>
                <w:tab w:val="center" w:pos="4252"/>
                <w:tab w:val="right" w:pos="8504"/>
              </w:tabs>
              <w:jc w:val="both"/>
              <w:rPr>
                <w:sz w:val="24"/>
                <w:szCs w:val="24"/>
              </w:rPr>
            </w:pPr>
          </w:p>
        </w:tc>
        <w:tc>
          <w:tcPr>
            <w:tcW w:w="1843" w:type="dxa"/>
            <w:vMerge w:val="restart"/>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08 fones de ouvido porta pró ou similar para estar disponível</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02 caixas de retorno sm400 ou similar para estar disponível</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01 monitores com 02 alto falantes de 15 polegadas e 01 driver TI para estar disponível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Caixa de sub grave com</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02 alto falantes de 18 polegadas para  monitor da bateria.</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sistema de side Field stereo de 03 ou 04 vias com 02  caixas acústicas SB 850  ou similar e 02 caixas acústicas KF850 ou com 2x12 + TI   ou similar</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Amplificadores com potências equivalentes as caixas acústicas</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01 amplificador para grave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 para médio/grave</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 para médio /agudo</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amplificadores para os monitores sm 400</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 para os de mais monitores.</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E85E83" w:rsidRPr="00AC498C" w:rsidTr="00F77059">
        <w:tc>
          <w:tcPr>
            <w:tcW w:w="9606" w:type="dxa"/>
            <w:gridSpan w:val="6"/>
          </w:tcPr>
          <w:p w:rsidR="00E85E83" w:rsidRPr="00AC498C" w:rsidRDefault="00E85E83" w:rsidP="001B2CB1">
            <w:pPr>
              <w:tabs>
                <w:tab w:val="center" w:pos="4252"/>
                <w:tab w:val="right" w:pos="8504"/>
              </w:tabs>
              <w:jc w:val="center"/>
              <w:rPr>
                <w:b/>
                <w:sz w:val="24"/>
                <w:szCs w:val="24"/>
              </w:rPr>
            </w:pPr>
            <w:r w:rsidRPr="00AC498C">
              <w:rPr>
                <w:b/>
                <w:sz w:val="24"/>
                <w:szCs w:val="24"/>
              </w:rPr>
              <w:lastRenderedPageBreak/>
              <w:t xml:space="preserve">Infraestrutura de som para show (MÉDIO PORTE) </w:t>
            </w:r>
            <w:r w:rsidR="001F3DB6">
              <w:rPr>
                <w:b/>
                <w:sz w:val="24"/>
                <w:szCs w:val="24"/>
              </w:rPr>
              <w:t>- CONTINUAÇÃO</w:t>
            </w:r>
          </w:p>
        </w:tc>
      </w:tr>
      <w:tr w:rsidR="00E85E83" w:rsidRPr="00AC498C" w:rsidTr="00E85E83">
        <w:tc>
          <w:tcPr>
            <w:tcW w:w="857"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E85E83" w:rsidRPr="001B2CB1" w:rsidRDefault="00E85E83" w:rsidP="00F77059">
            <w:pPr>
              <w:tabs>
                <w:tab w:val="center" w:pos="4252"/>
                <w:tab w:val="right" w:pos="8504"/>
              </w:tabs>
              <w:jc w:val="center"/>
              <w:rPr>
                <w:b/>
                <w:sz w:val="18"/>
                <w:szCs w:val="24"/>
              </w:rPr>
            </w:pPr>
            <w:r w:rsidRPr="001B2CB1">
              <w:rPr>
                <w:b/>
                <w:sz w:val="18"/>
                <w:szCs w:val="24"/>
              </w:rPr>
              <w:t>VALOR TOTAL</w:t>
            </w:r>
          </w:p>
        </w:tc>
      </w:tr>
      <w:tr w:rsidR="00E85E83" w:rsidRPr="00AC498C" w:rsidTr="00F77059">
        <w:trPr>
          <w:trHeight w:val="208"/>
        </w:trPr>
        <w:tc>
          <w:tcPr>
            <w:tcW w:w="857" w:type="dxa"/>
            <w:vMerge w:val="restart"/>
          </w:tcPr>
          <w:p w:rsidR="00E85E83" w:rsidRPr="00AC498C" w:rsidRDefault="00E85E83" w:rsidP="001B2CB1">
            <w:pPr>
              <w:tabs>
                <w:tab w:val="center" w:pos="4252"/>
                <w:tab w:val="right" w:pos="8504"/>
              </w:tabs>
              <w:jc w:val="both"/>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r w:rsidRPr="00AC498C">
              <w:rPr>
                <w:sz w:val="24"/>
                <w:szCs w:val="24"/>
              </w:rPr>
              <w:t>02</w:t>
            </w: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p w:rsidR="00E85E83" w:rsidRPr="00AC498C" w:rsidRDefault="00E85E83" w:rsidP="001B2CB1">
            <w:pPr>
              <w:tabs>
                <w:tab w:val="center" w:pos="4252"/>
                <w:tab w:val="right" w:pos="8504"/>
              </w:tabs>
              <w:rPr>
                <w:sz w:val="24"/>
                <w:szCs w:val="24"/>
              </w:rPr>
            </w:pPr>
          </w:p>
        </w:tc>
        <w:tc>
          <w:tcPr>
            <w:tcW w:w="3220" w:type="dxa"/>
          </w:tcPr>
          <w:p w:rsidR="00E85E83" w:rsidRPr="00AC498C" w:rsidRDefault="00E85E83" w:rsidP="001B2CB1">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E85E83" w:rsidRPr="00AC498C" w:rsidRDefault="00E85E83" w:rsidP="00F77059">
            <w:pPr>
              <w:tabs>
                <w:tab w:val="center" w:pos="4252"/>
                <w:tab w:val="right" w:pos="8504"/>
              </w:tabs>
              <w:jc w:val="center"/>
              <w:rPr>
                <w:sz w:val="24"/>
                <w:szCs w:val="24"/>
              </w:rPr>
            </w:pPr>
            <w:r w:rsidRPr="00AC498C">
              <w:rPr>
                <w:sz w:val="24"/>
                <w:szCs w:val="24"/>
              </w:rPr>
              <w:t>Locação/dia</w:t>
            </w:r>
          </w:p>
          <w:p w:rsidR="00E85E83" w:rsidRPr="00AC498C" w:rsidRDefault="00E85E83" w:rsidP="00F77059">
            <w:pPr>
              <w:tabs>
                <w:tab w:val="center" w:pos="4252"/>
                <w:tab w:val="right" w:pos="8504"/>
              </w:tabs>
              <w:jc w:val="center"/>
              <w:rPr>
                <w:sz w:val="24"/>
                <w:szCs w:val="24"/>
              </w:rPr>
            </w:pPr>
          </w:p>
          <w:p w:rsidR="00E85E83" w:rsidRPr="00AC498C" w:rsidRDefault="00E85E83" w:rsidP="00F77059">
            <w:pPr>
              <w:jc w:val="center"/>
              <w:rPr>
                <w:sz w:val="24"/>
                <w:szCs w:val="24"/>
              </w:rPr>
            </w:pPr>
          </w:p>
          <w:p w:rsidR="00E85E83" w:rsidRPr="00AC498C" w:rsidRDefault="00E85E83" w:rsidP="00F77059">
            <w:pPr>
              <w:jc w:val="center"/>
              <w:rPr>
                <w:sz w:val="24"/>
                <w:szCs w:val="24"/>
              </w:rPr>
            </w:pPr>
          </w:p>
          <w:p w:rsidR="00E85E83" w:rsidRPr="00AC498C" w:rsidRDefault="00E85E83" w:rsidP="00F77059">
            <w:pPr>
              <w:jc w:val="center"/>
              <w:rPr>
                <w:sz w:val="24"/>
                <w:szCs w:val="24"/>
              </w:rPr>
            </w:pPr>
          </w:p>
          <w:p w:rsidR="00E85E83" w:rsidRPr="00AC498C" w:rsidRDefault="00E85E83" w:rsidP="00F77059">
            <w:pPr>
              <w:jc w:val="center"/>
              <w:rPr>
                <w:sz w:val="24"/>
                <w:szCs w:val="24"/>
              </w:rPr>
            </w:pPr>
          </w:p>
        </w:tc>
        <w:tc>
          <w:tcPr>
            <w:tcW w:w="1134" w:type="dxa"/>
            <w:vMerge w:val="restart"/>
            <w:vAlign w:val="center"/>
          </w:tcPr>
          <w:p w:rsidR="00E85E83" w:rsidRPr="00AC498C" w:rsidRDefault="00E85E83" w:rsidP="00F77059">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E85E83" w:rsidRPr="00AC498C" w:rsidRDefault="00E85E83" w:rsidP="001B2CB1">
            <w:pPr>
              <w:tabs>
                <w:tab w:val="center" w:pos="4252"/>
                <w:tab w:val="right" w:pos="8504"/>
              </w:tabs>
              <w:jc w:val="both"/>
              <w:rPr>
                <w:sz w:val="24"/>
                <w:szCs w:val="24"/>
              </w:rPr>
            </w:pPr>
          </w:p>
        </w:tc>
        <w:tc>
          <w:tcPr>
            <w:tcW w:w="1843" w:type="dxa"/>
            <w:vMerge w:val="restart"/>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15 Pedestais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08 Clamps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kit de microfones para bateria</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kit com 15 microfones diversos para voz, percussão,  e outras aplicações</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02 microfones sem fio</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F77059">
        <w:trPr>
          <w:trHeight w:val="485"/>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10 direct Box</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01 bateria completa</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Set para contra baixo com amplificador,</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caixa com alto falante de 15 polegadas e 01 caixa com 04 alto falantes de 10 polegadas  ( heartke, gallien krueger, meteoro  ou equivalente)</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699"/>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01 amplificadores para guitarra (ibanes, mesa boogie , marshall , fender heartke ou equivalente)</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F77059">
        <w:trPr>
          <w:trHeight w:val="542"/>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F77059">
            <w:pPr>
              <w:jc w:val="both"/>
              <w:rPr>
                <w:sz w:val="24"/>
                <w:szCs w:val="24"/>
              </w:rPr>
            </w:pPr>
            <w:r w:rsidRPr="00AC498C">
              <w:rPr>
                <w:sz w:val="24"/>
                <w:szCs w:val="24"/>
              </w:rPr>
              <w:t xml:space="preserve">Multi cabos, Sub snaks </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F77059">
        <w:trPr>
          <w:trHeight w:val="665"/>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Cabos para ligação das caixas acústicas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E85E83">
        <w:trPr>
          <w:trHeight w:val="185"/>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r w:rsidR="00E85E83" w:rsidRPr="00AC498C" w:rsidTr="00F77059">
        <w:trPr>
          <w:trHeight w:val="70"/>
        </w:trPr>
        <w:tc>
          <w:tcPr>
            <w:tcW w:w="857" w:type="dxa"/>
            <w:vMerge/>
          </w:tcPr>
          <w:p w:rsidR="00E85E83" w:rsidRPr="00AC498C" w:rsidRDefault="00E85E83" w:rsidP="001B2CB1">
            <w:pPr>
              <w:tabs>
                <w:tab w:val="center" w:pos="4252"/>
                <w:tab w:val="right" w:pos="8504"/>
              </w:tabs>
              <w:jc w:val="both"/>
              <w:rPr>
                <w:sz w:val="24"/>
                <w:szCs w:val="24"/>
              </w:rPr>
            </w:pPr>
          </w:p>
        </w:tc>
        <w:tc>
          <w:tcPr>
            <w:tcW w:w="3220" w:type="dxa"/>
          </w:tcPr>
          <w:p w:rsidR="00E85E83" w:rsidRPr="00AC498C" w:rsidRDefault="00E85E83" w:rsidP="001B2CB1">
            <w:pPr>
              <w:jc w:val="both"/>
              <w:rPr>
                <w:sz w:val="24"/>
                <w:szCs w:val="24"/>
              </w:rPr>
            </w:pPr>
            <w:r w:rsidRPr="00AC498C">
              <w:rPr>
                <w:sz w:val="24"/>
                <w:szCs w:val="24"/>
              </w:rPr>
              <w:t xml:space="preserve">Cabos para microfones testados previamente </w:t>
            </w:r>
          </w:p>
          <w:p w:rsidR="00E85E83" w:rsidRPr="00AC498C" w:rsidRDefault="00E85E83" w:rsidP="001B2CB1">
            <w:pPr>
              <w:jc w:val="both"/>
              <w:rPr>
                <w:sz w:val="24"/>
                <w:szCs w:val="24"/>
              </w:rPr>
            </w:pPr>
            <w:r w:rsidRPr="00AC498C">
              <w:rPr>
                <w:sz w:val="24"/>
                <w:szCs w:val="24"/>
              </w:rPr>
              <w:t xml:space="preserve">Extensões de AC </w:t>
            </w:r>
          </w:p>
          <w:p w:rsidR="00E85E83" w:rsidRPr="00AC498C" w:rsidRDefault="00E85E83" w:rsidP="001B2CB1">
            <w:pPr>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134" w:type="dxa"/>
            <w:vMerge/>
          </w:tcPr>
          <w:p w:rsidR="00E85E83" w:rsidRPr="00AC498C" w:rsidRDefault="00E85E83" w:rsidP="001B2CB1">
            <w:pPr>
              <w:tabs>
                <w:tab w:val="center" w:pos="4252"/>
                <w:tab w:val="right" w:pos="8504"/>
              </w:tabs>
              <w:jc w:val="both"/>
              <w:rPr>
                <w:sz w:val="24"/>
                <w:szCs w:val="24"/>
              </w:rPr>
            </w:pPr>
          </w:p>
        </w:tc>
        <w:tc>
          <w:tcPr>
            <w:tcW w:w="1418" w:type="dxa"/>
            <w:vMerge/>
          </w:tcPr>
          <w:p w:rsidR="00E85E83" w:rsidRPr="00AC498C" w:rsidRDefault="00E85E83" w:rsidP="001B2CB1">
            <w:pPr>
              <w:tabs>
                <w:tab w:val="center" w:pos="4252"/>
                <w:tab w:val="right" w:pos="8504"/>
              </w:tabs>
              <w:jc w:val="both"/>
              <w:rPr>
                <w:sz w:val="24"/>
                <w:szCs w:val="24"/>
              </w:rPr>
            </w:pPr>
          </w:p>
        </w:tc>
        <w:tc>
          <w:tcPr>
            <w:tcW w:w="1843" w:type="dxa"/>
            <w:vMerge/>
          </w:tcPr>
          <w:p w:rsidR="00E85E83" w:rsidRPr="00AC498C" w:rsidRDefault="00E85E83"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r w:rsidRPr="00AC498C">
        <w:rPr>
          <w:b/>
          <w:sz w:val="24"/>
          <w:szCs w:val="24"/>
        </w:rPr>
        <w:lastRenderedPageBreak/>
        <w:t xml:space="preserve"> SONORIZAÇÃO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4629EB" w:rsidRPr="00AC498C" w:rsidTr="004629EB">
        <w:tc>
          <w:tcPr>
            <w:tcW w:w="9606" w:type="dxa"/>
            <w:gridSpan w:val="6"/>
          </w:tcPr>
          <w:p w:rsidR="004629EB" w:rsidRPr="00AC498C" w:rsidRDefault="004629EB" w:rsidP="001B2CB1">
            <w:pPr>
              <w:tabs>
                <w:tab w:val="center" w:pos="4252"/>
                <w:tab w:val="right" w:pos="8504"/>
              </w:tabs>
              <w:jc w:val="center"/>
              <w:rPr>
                <w:b/>
                <w:sz w:val="24"/>
                <w:szCs w:val="24"/>
              </w:rPr>
            </w:pPr>
            <w:r w:rsidRPr="00AC498C">
              <w:rPr>
                <w:b/>
                <w:sz w:val="24"/>
                <w:szCs w:val="24"/>
              </w:rPr>
              <w:t>Infraestrutura de som para show (PEQUENO PORTE)</w:t>
            </w:r>
          </w:p>
        </w:tc>
      </w:tr>
      <w:tr w:rsidR="004629EB" w:rsidRPr="00AC498C" w:rsidTr="004629EB">
        <w:tc>
          <w:tcPr>
            <w:tcW w:w="857"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TOTAL</w:t>
            </w:r>
          </w:p>
        </w:tc>
      </w:tr>
      <w:tr w:rsidR="004629EB" w:rsidRPr="00AC498C" w:rsidTr="001F3DB6">
        <w:trPr>
          <w:trHeight w:val="208"/>
        </w:trPr>
        <w:tc>
          <w:tcPr>
            <w:tcW w:w="857" w:type="dxa"/>
            <w:vMerge w:val="restart"/>
          </w:tcPr>
          <w:p w:rsidR="004629EB" w:rsidRPr="00AC498C" w:rsidRDefault="004629EB" w:rsidP="001B2CB1">
            <w:pPr>
              <w:tabs>
                <w:tab w:val="center" w:pos="4252"/>
                <w:tab w:val="right" w:pos="8504"/>
              </w:tabs>
              <w:jc w:val="both"/>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r w:rsidRPr="00AC498C">
              <w:rPr>
                <w:sz w:val="24"/>
                <w:szCs w:val="24"/>
              </w:rPr>
              <w:t>03</w:t>
            </w: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tc>
        <w:tc>
          <w:tcPr>
            <w:tcW w:w="3220" w:type="dxa"/>
          </w:tcPr>
          <w:p w:rsidR="004629EB" w:rsidRPr="00AC498C" w:rsidRDefault="004629EB" w:rsidP="001B2CB1">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4629EB" w:rsidRPr="00AC498C" w:rsidRDefault="004629EB" w:rsidP="00F77059">
            <w:pPr>
              <w:tabs>
                <w:tab w:val="center" w:pos="4252"/>
                <w:tab w:val="right" w:pos="8504"/>
              </w:tabs>
              <w:jc w:val="center"/>
              <w:rPr>
                <w:sz w:val="24"/>
                <w:szCs w:val="24"/>
              </w:rPr>
            </w:pPr>
            <w:r w:rsidRPr="00AC498C">
              <w:rPr>
                <w:sz w:val="24"/>
                <w:szCs w:val="24"/>
              </w:rPr>
              <w:t>Locação/dia</w:t>
            </w:r>
          </w:p>
          <w:p w:rsidR="004629EB" w:rsidRPr="00AC498C" w:rsidRDefault="004629EB" w:rsidP="00F77059">
            <w:pPr>
              <w:tabs>
                <w:tab w:val="center" w:pos="4252"/>
                <w:tab w:val="right" w:pos="8504"/>
              </w:tabs>
              <w:jc w:val="center"/>
              <w:rPr>
                <w:sz w:val="24"/>
                <w:szCs w:val="24"/>
              </w:rPr>
            </w:pPr>
          </w:p>
          <w:p w:rsidR="004629EB" w:rsidRPr="00AC498C" w:rsidRDefault="004629EB" w:rsidP="00F77059">
            <w:pPr>
              <w:jc w:val="center"/>
              <w:rPr>
                <w:sz w:val="24"/>
                <w:szCs w:val="24"/>
              </w:rPr>
            </w:pPr>
          </w:p>
          <w:p w:rsidR="004629EB" w:rsidRPr="00AC498C" w:rsidRDefault="004629EB" w:rsidP="00F77059">
            <w:pPr>
              <w:jc w:val="center"/>
              <w:rPr>
                <w:sz w:val="24"/>
                <w:szCs w:val="24"/>
              </w:rPr>
            </w:pPr>
          </w:p>
        </w:tc>
        <w:tc>
          <w:tcPr>
            <w:tcW w:w="1134" w:type="dxa"/>
            <w:vMerge w:val="restart"/>
            <w:vAlign w:val="center"/>
          </w:tcPr>
          <w:p w:rsidR="004629EB" w:rsidRPr="00AC498C" w:rsidRDefault="004629EB" w:rsidP="00F77059">
            <w:pPr>
              <w:tabs>
                <w:tab w:val="center" w:pos="4252"/>
                <w:tab w:val="right" w:pos="8504"/>
              </w:tabs>
              <w:jc w:val="center"/>
              <w:rPr>
                <w:sz w:val="24"/>
                <w:szCs w:val="24"/>
              </w:rPr>
            </w:pPr>
            <w:r w:rsidRPr="00AC498C">
              <w:rPr>
                <w:sz w:val="24"/>
                <w:szCs w:val="24"/>
              </w:rPr>
              <w:t>10</w:t>
            </w:r>
          </w:p>
        </w:tc>
        <w:tc>
          <w:tcPr>
            <w:tcW w:w="1418" w:type="dxa"/>
            <w:vMerge w:val="restart"/>
            <w:vAlign w:val="center"/>
          </w:tcPr>
          <w:p w:rsidR="004629EB" w:rsidRPr="001F3DB6" w:rsidRDefault="001F3DB6" w:rsidP="001F3DB6">
            <w:pPr>
              <w:tabs>
                <w:tab w:val="center" w:pos="4252"/>
                <w:tab w:val="right" w:pos="8504"/>
              </w:tabs>
              <w:jc w:val="center"/>
              <w:rPr>
                <w:b/>
                <w:sz w:val="24"/>
                <w:szCs w:val="24"/>
              </w:rPr>
            </w:pPr>
            <w:r w:rsidRPr="001F3DB6">
              <w:rPr>
                <w:b/>
                <w:sz w:val="24"/>
                <w:szCs w:val="24"/>
              </w:rPr>
              <w:t>1.896,67</w:t>
            </w:r>
          </w:p>
        </w:tc>
        <w:tc>
          <w:tcPr>
            <w:tcW w:w="1843" w:type="dxa"/>
            <w:vMerge w:val="restart"/>
            <w:vAlign w:val="center"/>
          </w:tcPr>
          <w:p w:rsidR="004629EB" w:rsidRPr="001F3DB6" w:rsidRDefault="001F3DB6" w:rsidP="001F3DB6">
            <w:pPr>
              <w:tabs>
                <w:tab w:val="center" w:pos="4252"/>
                <w:tab w:val="right" w:pos="8504"/>
              </w:tabs>
              <w:jc w:val="center"/>
              <w:rPr>
                <w:b/>
                <w:sz w:val="24"/>
                <w:szCs w:val="24"/>
              </w:rPr>
            </w:pPr>
            <w:r w:rsidRPr="001F3DB6">
              <w:rPr>
                <w:b/>
                <w:sz w:val="24"/>
                <w:szCs w:val="24"/>
              </w:rPr>
              <w:t>18.966,70</w:t>
            </w: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Stereo com 03 ou 04 vias montado em torres nas extremidades do palco com formato line array.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02 caixas  acústicas com 02 (ou mais) alto falantes de 12 polegadas e 01 driver TI em cada torre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02 caixas acústicas de sub grave com</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02 alto falantes de 18” em cada caixa Mod. SB850, SB1000, ou similar. (em cada lado)</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Amplificadores com potencia equivalentes as caixas acústicas.</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01 amplificador para a frequência para sub grave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amplificador para a frequência para médio/ grave</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amplificador para a frequência para médio /agudo</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370"/>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Processador stereo com  03 ou 04 vias por canal  24db/8ª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370"/>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Equalizador stereo 31 bandas por canal </w:t>
            </w:r>
          </w:p>
          <w:p w:rsidR="004629EB" w:rsidRPr="00AC498C" w:rsidRDefault="004629EB" w:rsidP="001B2CB1">
            <w:pPr>
              <w:jc w:val="both"/>
              <w:rPr>
                <w:sz w:val="24"/>
                <w:szCs w:val="24"/>
              </w:rPr>
            </w:pP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370"/>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Mesa digital com  mínimo 16 canais físicos e 04 auxiliares</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63"/>
        </w:trPr>
        <w:tc>
          <w:tcPr>
            <w:tcW w:w="9606" w:type="dxa"/>
            <w:gridSpan w:val="6"/>
          </w:tcPr>
          <w:p w:rsidR="004629EB" w:rsidRPr="00AC498C" w:rsidRDefault="004629EB" w:rsidP="001B2CB1">
            <w:pPr>
              <w:tabs>
                <w:tab w:val="center" w:pos="4252"/>
                <w:tab w:val="right" w:pos="8504"/>
              </w:tabs>
              <w:jc w:val="center"/>
              <w:rPr>
                <w:b/>
                <w:sz w:val="24"/>
                <w:szCs w:val="24"/>
              </w:rPr>
            </w:pPr>
            <w:r w:rsidRPr="00AC498C">
              <w:rPr>
                <w:b/>
                <w:sz w:val="24"/>
                <w:szCs w:val="24"/>
              </w:rPr>
              <w:lastRenderedPageBreak/>
              <w:t xml:space="preserve">Infraestrutura de som para show (PEQUENO PORTE) </w:t>
            </w:r>
            <w:r w:rsidR="001F3DB6">
              <w:rPr>
                <w:b/>
                <w:sz w:val="24"/>
                <w:szCs w:val="24"/>
              </w:rPr>
              <w:t>- CONTINUAÇÃO</w:t>
            </w:r>
          </w:p>
        </w:tc>
      </w:tr>
      <w:tr w:rsidR="004629EB" w:rsidRPr="00AC498C" w:rsidTr="004629EB">
        <w:trPr>
          <w:trHeight w:val="63"/>
        </w:trPr>
        <w:tc>
          <w:tcPr>
            <w:tcW w:w="857"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TOTAL</w:t>
            </w:r>
          </w:p>
        </w:tc>
      </w:tr>
      <w:tr w:rsidR="004629EB" w:rsidRPr="00AC498C" w:rsidTr="00F77059">
        <w:trPr>
          <w:trHeight w:val="48"/>
        </w:trPr>
        <w:tc>
          <w:tcPr>
            <w:tcW w:w="857" w:type="dxa"/>
            <w:vMerge w:val="restart"/>
          </w:tcPr>
          <w:p w:rsidR="004629EB" w:rsidRPr="00AC498C" w:rsidRDefault="004629EB" w:rsidP="001B2CB1">
            <w:pPr>
              <w:tabs>
                <w:tab w:val="center" w:pos="4252"/>
                <w:tab w:val="right" w:pos="8504"/>
              </w:tabs>
              <w:jc w:val="both"/>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r w:rsidRPr="00AC498C">
              <w:rPr>
                <w:sz w:val="24"/>
                <w:szCs w:val="24"/>
              </w:rPr>
              <w:t>03</w:t>
            </w:r>
          </w:p>
        </w:tc>
        <w:tc>
          <w:tcPr>
            <w:tcW w:w="3220" w:type="dxa"/>
          </w:tcPr>
          <w:p w:rsidR="004629EB" w:rsidRPr="00AC498C" w:rsidRDefault="004629EB" w:rsidP="001B2CB1">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4629EB" w:rsidRPr="00AC498C" w:rsidRDefault="004629EB" w:rsidP="00F77059">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4629EB" w:rsidRPr="00AC498C" w:rsidRDefault="004629EB" w:rsidP="00F77059">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4629EB" w:rsidRPr="00AC498C" w:rsidRDefault="004629EB" w:rsidP="001B2CB1">
            <w:pPr>
              <w:tabs>
                <w:tab w:val="center" w:pos="4252"/>
                <w:tab w:val="right" w:pos="8504"/>
              </w:tabs>
              <w:jc w:val="both"/>
              <w:rPr>
                <w:sz w:val="24"/>
                <w:szCs w:val="24"/>
              </w:rPr>
            </w:pPr>
          </w:p>
        </w:tc>
        <w:tc>
          <w:tcPr>
            <w:tcW w:w="1843" w:type="dxa"/>
            <w:vMerge w:val="restart"/>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16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02 caixas de retorno sm400 ou similar para estar disponível</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16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monitor com 02 alto falantes de 15 polegadas e 01 driver TI para estar disponível</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16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01 amplificador para os monitores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16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01 amplificador para contra baixo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1156"/>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amplificadores para guitarra ( ibanes, marshall , fender ou equivalente)</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1F3DB6" w:rsidRPr="00AC498C" w:rsidTr="00DF69D3">
        <w:tc>
          <w:tcPr>
            <w:tcW w:w="9606" w:type="dxa"/>
            <w:gridSpan w:val="6"/>
          </w:tcPr>
          <w:p w:rsidR="001F3DB6" w:rsidRPr="00AC498C" w:rsidRDefault="001F3DB6" w:rsidP="001B2CB1">
            <w:pPr>
              <w:tabs>
                <w:tab w:val="center" w:pos="4252"/>
                <w:tab w:val="right" w:pos="8504"/>
              </w:tabs>
              <w:jc w:val="center"/>
              <w:rPr>
                <w:b/>
                <w:sz w:val="24"/>
                <w:szCs w:val="24"/>
              </w:rPr>
            </w:pPr>
            <w:r w:rsidRPr="00AC498C">
              <w:rPr>
                <w:b/>
                <w:sz w:val="24"/>
                <w:szCs w:val="24"/>
              </w:rPr>
              <w:t xml:space="preserve">Infraestrutura de som para show (PEQUENO PORTE) </w:t>
            </w:r>
            <w:r>
              <w:rPr>
                <w:b/>
                <w:sz w:val="24"/>
                <w:szCs w:val="24"/>
              </w:rPr>
              <w:t>- CONTINUAÇÃO</w:t>
            </w:r>
          </w:p>
        </w:tc>
      </w:tr>
      <w:tr w:rsidR="004629EB" w:rsidRPr="00AC498C" w:rsidTr="004629EB">
        <w:tc>
          <w:tcPr>
            <w:tcW w:w="857"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TOTAL</w:t>
            </w:r>
          </w:p>
        </w:tc>
      </w:tr>
      <w:tr w:rsidR="00C71B2A" w:rsidRPr="00AC498C" w:rsidTr="001F3DB6">
        <w:trPr>
          <w:trHeight w:val="208"/>
        </w:trPr>
        <w:tc>
          <w:tcPr>
            <w:tcW w:w="857" w:type="dxa"/>
            <w:vMerge w:val="restart"/>
          </w:tcPr>
          <w:p w:rsidR="00C71B2A" w:rsidRPr="00AC498C" w:rsidRDefault="00C71B2A" w:rsidP="001B2CB1">
            <w:pPr>
              <w:tabs>
                <w:tab w:val="center" w:pos="4252"/>
                <w:tab w:val="right" w:pos="8504"/>
              </w:tabs>
              <w:jc w:val="both"/>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r w:rsidRPr="00AC498C">
              <w:rPr>
                <w:sz w:val="24"/>
                <w:szCs w:val="24"/>
              </w:rPr>
              <w:t>03</w:t>
            </w: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p w:rsidR="00C71B2A" w:rsidRPr="00AC498C" w:rsidRDefault="00C71B2A" w:rsidP="001B2CB1">
            <w:pPr>
              <w:tabs>
                <w:tab w:val="center" w:pos="4252"/>
                <w:tab w:val="right" w:pos="8504"/>
              </w:tabs>
              <w:rPr>
                <w:sz w:val="24"/>
                <w:szCs w:val="24"/>
              </w:rPr>
            </w:pPr>
          </w:p>
        </w:tc>
        <w:tc>
          <w:tcPr>
            <w:tcW w:w="3220" w:type="dxa"/>
          </w:tcPr>
          <w:p w:rsidR="00C71B2A" w:rsidRPr="00AC498C" w:rsidRDefault="00C71B2A" w:rsidP="001B2CB1">
            <w:pPr>
              <w:tabs>
                <w:tab w:val="center" w:pos="4252"/>
                <w:tab w:val="right" w:pos="8504"/>
              </w:tabs>
              <w:jc w:val="both"/>
              <w:rPr>
                <w:b/>
                <w:sz w:val="24"/>
                <w:szCs w:val="24"/>
              </w:rPr>
            </w:pPr>
            <w:r w:rsidRPr="00AC498C">
              <w:rPr>
                <w:b/>
                <w:sz w:val="24"/>
                <w:szCs w:val="24"/>
              </w:rPr>
              <w:lastRenderedPageBreak/>
              <w:t>ACESSÓRIOS</w:t>
            </w:r>
          </w:p>
        </w:tc>
        <w:tc>
          <w:tcPr>
            <w:tcW w:w="1134" w:type="dxa"/>
            <w:vMerge w:val="restart"/>
            <w:vAlign w:val="center"/>
          </w:tcPr>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C71B2A" w:rsidRPr="00AC498C" w:rsidRDefault="00C71B2A" w:rsidP="001F3DB6">
            <w:pPr>
              <w:tabs>
                <w:tab w:val="center" w:pos="4252"/>
                <w:tab w:val="right" w:pos="8504"/>
              </w:tabs>
              <w:jc w:val="center"/>
              <w:rPr>
                <w:sz w:val="24"/>
                <w:szCs w:val="24"/>
              </w:rPr>
            </w:pPr>
            <w:r w:rsidRPr="00AC498C">
              <w:rPr>
                <w:sz w:val="24"/>
                <w:szCs w:val="24"/>
              </w:rPr>
              <w:t>Locação/dia</w:t>
            </w:r>
          </w:p>
          <w:p w:rsidR="00C71B2A" w:rsidRPr="00AC498C" w:rsidRDefault="00C71B2A" w:rsidP="001F3DB6">
            <w:pPr>
              <w:tabs>
                <w:tab w:val="center" w:pos="4252"/>
                <w:tab w:val="right" w:pos="8504"/>
              </w:tabs>
              <w:jc w:val="center"/>
              <w:rPr>
                <w:sz w:val="24"/>
                <w:szCs w:val="24"/>
              </w:rPr>
            </w:pPr>
          </w:p>
          <w:p w:rsidR="00C71B2A" w:rsidRPr="00AC498C" w:rsidRDefault="00C71B2A" w:rsidP="001F3DB6">
            <w:pPr>
              <w:jc w:val="center"/>
              <w:rPr>
                <w:sz w:val="24"/>
                <w:szCs w:val="24"/>
              </w:rPr>
            </w:pPr>
          </w:p>
          <w:p w:rsidR="00C71B2A" w:rsidRPr="00AC498C" w:rsidRDefault="00C71B2A" w:rsidP="001F3DB6">
            <w:pPr>
              <w:jc w:val="center"/>
              <w:rPr>
                <w:sz w:val="24"/>
                <w:szCs w:val="24"/>
              </w:rPr>
            </w:pPr>
          </w:p>
          <w:p w:rsidR="00C71B2A" w:rsidRPr="00AC498C" w:rsidRDefault="00C71B2A" w:rsidP="001F3DB6">
            <w:pPr>
              <w:jc w:val="center"/>
              <w:rPr>
                <w:sz w:val="24"/>
                <w:szCs w:val="24"/>
              </w:rPr>
            </w:pPr>
          </w:p>
          <w:p w:rsidR="00C71B2A" w:rsidRPr="00AC498C" w:rsidRDefault="00C71B2A" w:rsidP="001F3DB6">
            <w:pPr>
              <w:jc w:val="center"/>
              <w:rPr>
                <w:sz w:val="24"/>
                <w:szCs w:val="24"/>
              </w:rPr>
            </w:pPr>
          </w:p>
          <w:p w:rsidR="00C71B2A" w:rsidRPr="00AC498C" w:rsidRDefault="00C71B2A" w:rsidP="001F3DB6">
            <w:pPr>
              <w:jc w:val="center"/>
              <w:rPr>
                <w:sz w:val="24"/>
                <w:szCs w:val="24"/>
              </w:rPr>
            </w:pPr>
          </w:p>
          <w:p w:rsidR="00C71B2A" w:rsidRPr="00AC498C" w:rsidRDefault="00C71B2A" w:rsidP="001F3DB6">
            <w:pPr>
              <w:jc w:val="center"/>
              <w:rPr>
                <w:sz w:val="24"/>
                <w:szCs w:val="24"/>
              </w:rPr>
            </w:pPr>
          </w:p>
        </w:tc>
        <w:tc>
          <w:tcPr>
            <w:tcW w:w="1134" w:type="dxa"/>
            <w:vMerge w:val="restart"/>
            <w:vAlign w:val="center"/>
          </w:tcPr>
          <w:p w:rsidR="00C71B2A" w:rsidRPr="00AC498C" w:rsidRDefault="00C71B2A" w:rsidP="001F3DB6">
            <w:pPr>
              <w:tabs>
                <w:tab w:val="center" w:pos="4252"/>
                <w:tab w:val="right" w:pos="8504"/>
              </w:tabs>
              <w:jc w:val="center"/>
              <w:rPr>
                <w:sz w:val="24"/>
                <w:szCs w:val="24"/>
              </w:rPr>
            </w:pPr>
            <w:r w:rsidRPr="00AC498C">
              <w:rPr>
                <w:sz w:val="24"/>
                <w:szCs w:val="24"/>
              </w:rPr>
              <w:t>10</w:t>
            </w:r>
          </w:p>
        </w:tc>
        <w:tc>
          <w:tcPr>
            <w:tcW w:w="1418" w:type="dxa"/>
            <w:vMerge w:val="restart"/>
            <w:vAlign w:val="center"/>
          </w:tcPr>
          <w:p w:rsidR="00C71B2A" w:rsidRPr="00AC498C" w:rsidRDefault="00C71B2A" w:rsidP="001F3DB6">
            <w:pPr>
              <w:tabs>
                <w:tab w:val="center" w:pos="4252"/>
                <w:tab w:val="right" w:pos="8504"/>
              </w:tabs>
              <w:jc w:val="center"/>
              <w:rPr>
                <w:sz w:val="24"/>
                <w:szCs w:val="24"/>
              </w:rPr>
            </w:pPr>
          </w:p>
        </w:tc>
        <w:tc>
          <w:tcPr>
            <w:tcW w:w="1843" w:type="dxa"/>
            <w:vMerge w:val="restart"/>
            <w:vAlign w:val="center"/>
          </w:tcPr>
          <w:p w:rsidR="00C71B2A" w:rsidRPr="00AC498C" w:rsidRDefault="00C71B2A" w:rsidP="001F3DB6">
            <w:pPr>
              <w:tabs>
                <w:tab w:val="center" w:pos="4252"/>
                <w:tab w:val="right" w:pos="8504"/>
              </w:tabs>
              <w:jc w:val="center"/>
              <w:rPr>
                <w:sz w:val="24"/>
                <w:szCs w:val="24"/>
              </w:rPr>
            </w:pPr>
          </w:p>
        </w:tc>
      </w:tr>
      <w:tr w:rsidR="00C71B2A" w:rsidRPr="00AC498C" w:rsidTr="00F77059">
        <w:trPr>
          <w:trHeight w:val="329"/>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1B2CB1">
            <w:pPr>
              <w:jc w:val="both"/>
              <w:rPr>
                <w:sz w:val="24"/>
                <w:szCs w:val="24"/>
              </w:rPr>
            </w:pPr>
            <w:r w:rsidRPr="00AC498C">
              <w:rPr>
                <w:sz w:val="24"/>
                <w:szCs w:val="24"/>
              </w:rPr>
              <w:t>05 Pedestais</w:t>
            </w:r>
          </w:p>
          <w:p w:rsidR="00C71B2A" w:rsidRPr="00AC498C" w:rsidRDefault="00C71B2A" w:rsidP="001B2CB1">
            <w:pPr>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337"/>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F77059">
            <w:pPr>
              <w:jc w:val="both"/>
              <w:rPr>
                <w:sz w:val="24"/>
                <w:szCs w:val="24"/>
              </w:rPr>
            </w:pPr>
            <w:r w:rsidRPr="00AC498C">
              <w:rPr>
                <w:sz w:val="24"/>
                <w:szCs w:val="24"/>
              </w:rPr>
              <w:t>05 microfones</w:t>
            </w: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285"/>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1B2CB1">
            <w:pPr>
              <w:jc w:val="both"/>
              <w:rPr>
                <w:sz w:val="24"/>
                <w:szCs w:val="24"/>
              </w:rPr>
            </w:pPr>
            <w:r w:rsidRPr="00AC498C">
              <w:rPr>
                <w:sz w:val="24"/>
                <w:szCs w:val="24"/>
              </w:rPr>
              <w:t>01 microfone sem fio</w:t>
            </w:r>
          </w:p>
          <w:p w:rsidR="00C71B2A" w:rsidRPr="00AC498C" w:rsidRDefault="00C71B2A" w:rsidP="001B2CB1">
            <w:pPr>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471"/>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F77059">
            <w:pPr>
              <w:jc w:val="both"/>
              <w:rPr>
                <w:sz w:val="24"/>
                <w:szCs w:val="24"/>
              </w:rPr>
            </w:pPr>
            <w:r w:rsidRPr="00AC498C">
              <w:rPr>
                <w:sz w:val="24"/>
                <w:szCs w:val="24"/>
              </w:rPr>
              <w:t>03 direct Box</w:t>
            </w: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657"/>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1B2CB1">
            <w:pPr>
              <w:jc w:val="both"/>
              <w:rPr>
                <w:sz w:val="24"/>
                <w:szCs w:val="24"/>
              </w:rPr>
            </w:pPr>
            <w:r w:rsidRPr="00AC498C">
              <w:rPr>
                <w:sz w:val="24"/>
                <w:szCs w:val="24"/>
              </w:rPr>
              <w:t xml:space="preserve">Cabos para ligação das caixas acústicas </w:t>
            </w:r>
          </w:p>
          <w:p w:rsidR="00C71B2A" w:rsidRPr="00AC498C" w:rsidRDefault="00C71B2A" w:rsidP="001B2CB1">
            <w:pPr>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527"/>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1B2CB1">
            <w:pPr>
              <w:jc w:val="both"/>
              <w:rPr>
                <w:sz w:val="24"/>
                <w:szCs w:val="24"/>
              </w:rPr>
            </w:pPr>
            <w:r w:rsidRPr="00AC498C">
              <w:rPr>
                <w:sz w:val="24"/>
                <w:szCs w:val="24"/>
              </w:rPr>
              <w:t>Cabos para microfones testados previamente</w:t>
            </w: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F77059">
        <w:trPr>
          <w:trHeight w:val="489"/>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F77059">
            <w:pPr>
              <w:jc w:val="both"/>
              <w:rPr>
                <w:sz w:val="24"/>
                <w:szCs w:val="24"/>
              </w:rPr>
            </w:pPr>
            <w:r w:rsidRPr="00AC498C">
              <w:rPr>
                <w:sz w:val="24"/>
                <w:szCs w:val="24"/>
              </w:rPr>
              <w:t xml:space="preserve">Extensões de AC </w:t>
            </w: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r w:rsidR="00C71B2A" w:rsidRPr="00AC498C" w:rsidTr="005638F5">
        <w:trPr>
          <w:trHeight w:val="1433"/>
        </w:trPr>
        <w:tc>
          <w:tcPr>
            <w:tcW w:w="857" w:type="dxa"/>
            <w:vMerge/>
          </w:tcPr>
          <w:p w:rsidR="00C71B2A" w:rsidRPr="00AC498C" w:rsidRDefault="00C71B2A" w:rsidP="001B2CB1">
            <w:pPr>
              <w:tabs>
                <w:tab w:val="center" w:pos="4252"/>
                <w:tab w:val="right" w:pos="8504"/>
              </w:tabs>
              <w:jc w:val="both"/>
              <w:rPr>
                <w:sz w:val="24"/>
                <w:szCs w:val="24"/>
              </w:rPr>
            </w:pPr>
          </w:p>
        </w:tc>
        <w:tc>
          <w:tcPr>
            <w:tcW w:w="3220" w:type="dxa"/>
          </w:tcPr>
          <w:p w:rsidR="00C71B2A" w:rsidRPr="00AC498C" w:rsidRDefault="00C71B2A" w:rsidP="00F77059">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C71B2A" w:rsidRPr="00AC498C" w:rsidRDefault="00C71B2A" w:rsidP="001B2CB1">
            <w:pPr>
              <w:tabs>
                <w:tab w:val="center" w:pos="4252"/>
                <w:tab w:val="right" w:pos="8504"/>
              </w:tabs>
              <w:jc w:val="both"/>
              <w:rPr>
                <w:sz w:val="24"/>
                <w:szCs w:val="24"/>
              </w:rPr>
            </w:pPr>
          </w:p>
        </w:tc>
        <w:tc>
          <w:tcPr>
            <w:tcW w:w="1134" w:type="dxa"/>
            <w:vMerge/>
          </w:tcPr>
          <w:p w:rsidR="00C71B2A" w:rsidRPr="00AC498C" w:rsidRDefault="00C71B2A" w:rsidP="001B2CB1">
            <w:pPr>
              <w:tabs>
                <w:tab w:val="center" w:pos="4252"/>
                <w:tab w:val="right" w:pos="8504"/>
              </w:tabs>
              <w:jc w:val="both"/>
              <w:rPr>
                <w:sz w:val="24"/>
                <w:szCs w:val="24"/>
              </w:rPr>
            </w:pPr>
          </w:p>
        </w:tc>
        <w:tc>
          <w:tcPr>
            <w:tcW w:w="1418" w:type="dxa"/>
            <w:vMerge/>
          </w:tcPr>
          <w:p w:rsidR="00C71B2A" w:rsidRPr="00AC498C" w:rsidRDefault="00C71B2A" w:rsidP="001B2CB1">
            <w:pPr>
              <w:tabs>
                <w:tab w:val="center" w:pos="4252"/>
                <w:tab w:val="right" w:pos="8504"/>
              </w:tabs>
              <w:jc w:val="both"/>
              <w:rPr>
                <w:sz w:val="24"/>
                <w:szCs w:val="24"/>
              </w:rPr>
            </w:pPr>
          </w:p>
        </w:tc>
        <w:tc>
          <w:tcPr>
            <w:tcW w:w="1843" w:type="dxa"/>
            <w:vMerge/>
          </w:tcPr>
          <w:p w:rsidR="00C71B2A" w:rsidRPr="00AC498C" w:rsidRDefault="00C71B2A"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p>
    <w:p w:rsidR="001B2CB1" w:rsidRPr="00AC498C" w:rsidRDefault="001B2CB1" w:rsidP="001B2CB1">
      <w:pPr>
        <w:spacing w:line="360" w:lineRule="auto"/>
        <w:jc w:val="both"/>
        <w:rPr>
          <w:b/>
          <w:sz w:val="24"/>
          <w:szCs w:val="24"/>
        </w:rPr>
      </w:pPr>
      <w:r w:rsidRPr="00AC498C">
        <w:rPr>
          <w:b/>
          <w:sz w:val="24"/>
          <w:szCs w:val="24"/>
        </w:rPr>
        <w:t>SONORIZAÇÃO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4629EB" w:rsidRPr="00AC498C" w:rsidTr="00F77059">
        <w:tc>
          <w:tcPr>
            <w:tcW w:w="9606" w:type="dxa"/>
            <w:gridSpan w:val="6"/>
          </w:tcPr>
          <w:p w:rsidR="004629EB" w:rsidRPr="00AC498C" w:rsidRDefault="004629EB" w:rsidP="001B2CB1">
            <w:pPr>
              <w:tabs>
                <w:tab w:val="center" w:pos="4252"/>
                <w:tab w:val="right" w:pos="8504"/>
              </w:tabs>
              <w:jc w:val="center"/>
              <w:rPr>
                <w:b/>
                <w:sz w:val="24"/>
                <w:szCs w:val="24"/>
              </w:rPr>
            </w:pPr>
            <w:r w:rsidRPr="00AC498C">
              <w:rPr>
                <w:b/>
                <w:sz w:val="24"/>
                <w:szCs w:val="24"/>
              </w:rPr>
              <w:t>Infraestrutura de som para show (PORTE MICRO)</w:t>
            </w:r>
          </w:p>
        </w:tc>
      </w:tr>
      <w:tr w:rsidR="004629EB" w:rsidRPr="00AC498C" w:rsidTr="004629EB">
        <w:tc>
          <w:tcPr>
            <w:tcW w:w="857"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TOTAL</w:t>
            </w:r>
          </w:p>
        </w:tc>
      </w:tr>
      <w:tr w:rsidR="004629EB" w:rsidRPr="00AC498C" w:rsidTr="001F3DB6">
        <w:trPr>
          <w:trHeight w:val="208"/>
        </w:trPr>
        <w:tc>
          <w:tcPr>
            <w:tcW w:w="857" w:type="dxa"/>
            <w:vMerge w:val="restart"/>
          </w:tcPr>
          <w:p w:rsidR="004629EB" w:rsidRPr="00AC498C" w:rsidRDefault="004629EB" w:rsidP="001B2CB1">
            <w:pPr>
              <w:tabs>
                <w:tab w:val="center" w:pos="4252"/>
                <w:tab w:val="right" w:pos="8504"/>
              </w:tabs>
              <w:jc w:val="both"/>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r w:rsidRPr="00AC498C">
              <w:rPr>
                <w:sz w:val="24"/>
                <w:szCs w:val="24"/>
              </w:rPr>
              <w:t>04</w:t>
            </w: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p w:rsidR="004629EB" w:rsidRPr="00AC498C" w:rsidRDefault="004629EB" w:rsidP="001B2CB1">
            <w:pPr>
              <w:tabs>
                <w:tab w:val="center" w:pos="4252"/>
                <w:tab w:val="right" w:pos="8504"/>
              </w:tabs>
              <w:rPr>
                <w:sz w:val="24"/>
                <w:szCs w:val="24"/>
              </w:rPr>
            </w:pPr>
          </w:p>
        </w:tc>
        <w:tc>
          <w:tcPr>
            <w:tcW w:w="3220" w:type="dxa"/>
          </w:tcPr>
          <w:p w:rsidR="004629EB" w:rsidRPr="00AC498C" w:rsidRDefault="004629EB" w:rsidP="001B2CB1">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1F3DB6" w:rsidRDefault="001F3DB6" w:rsidP="001F3DB6">
            <w:pPr>
              <w:tabs>
                <w:tab w:val="center" w:pos="4252"/>
                <w:tab w:val="right" w:pos="8504"/>
              </w:tabs>
              <w:jc w:val="center"/>
              <w:rPr>
                <w:sz w:val="24"/>
                <w:szCs w:val="24"/>
              </w:rPr>
            </w:pPr>
          </w:p>
          <w:p w:rsidR="004629EB" w:rsidRPr="00AC498C" w:rsidRDefault="004629EB" w:rsidP="001F3DB6">
            <w:pPr>
              <w:tabs>
                <w:tab w:val="center" w:pos="4252"/>
                <w:tab w:val="right" w:pos="8504"/>
              </w:tabs>
              <w:jc w:val="center"/>
              <w:rPr>
                <w:sz w:val="24"/>
                <w:szCs w:val="24"/>
              </w:rPr>
            </w:pPr>
            <w:r w:rsidRPr="00AC498C">
              <w:rPr>
                <w:sz w:val="24"/>
                <w:szCs w:val="24"/>
              </w:rPr>
              <w:t>Locação/dia</w:t>
            </w:r>
          </w:p>
          <w:p w:rsidR="004629EB" w:rsidRPr="00AC498C" w:rsidRDefault="004629EB" w:rsidP="001F3DB6">
            <w:pPr>
              <w:tabs>
                <w:tab w:val="center" w:pos="4252"/>
                <w:tab w:val="right" w:pos="8504"/>
              </w:tabs>
              <w:jc w:val="center"/>
              <w:rPr>
                <w:sz w:val="24"/>
                <w:szCs w:val="24"/>
              </w:rPr>
            </w:pPr>
          </w:p>
          <w:p w:rsidR="004629EB" w:rsidRPr="00AC498C" w:rsidRDefault="004629EB" w:rsidP="001F3DB6">
            <w:pPr>
              <w:jc w:val="center"/>
              <w:rPr>
                <w:sz w:val="24"/>
                <w:szCs w:val="24"/>
              </w:rPr>
            </w:pPr>
          </w:p>
          <w:p w:rsidR="004629EB" w:rsidRPr="00AC498C" w:rsidRDefault="004629EB" w:rsidP="001F3DB6">
            <w:pPr>
              <w:jc w:val="center"/>
              <w:rPr>
                <w:sz w:val="24"/>
                <w:szCs w:val="24"/>
              </w:rPr>
            </w:pPr>
          </w:p>
          <w:p w:rsidR="004629EB" w:rsidRPr="00AC498C" w:rsidRDefault="004629EB" w:rsidP="001F3DB6">
            <w:pPr>
              <w:jc w:val="center"/>
              <w:rPr>
                <w:sz w:val="24"/>
                <w:szCs w:val="24"/>
              </w:rPr>
            </w:pPr>
          </w:p>
          <w:p w:rsidR="004629EB" w:rsidRPr="00AC498C" w:rsidRDefault="004629EB" w:rsidP="001F3DB6">
            <w:pPr>
              <w:jc w:val="center"/>
              <w:rPr>
                <w:sz w:val="24"/>
                <w:szCs w:val="24"/>
              </w:rPr>
            </w:pPr>
          </w:p>
        </w:tc>
        <w:tc>
          <w:tcPr>
            <w:tcW w:w="1134" w:type="dxa"/>
            <w:vMerge w:val="restart"/>
            <w:vAlign w:val="center"/>
          </w:tcPr>
          <w:p w:rsidR="004629EB" w:rsidRPr="00AC498C" w:rsidRDefault="004629EB" w:rsidP="001F3DB6">
            <w:pPr>
              <w:tabs>
                <w:tab w:val="center" w:pos="4252"/>
                <w:tab w:val="right" w:pos="8504"/>
              </w:tabs>
              <w:jc w:val="center"/>
              <w:rPr>
                <w:sz w:val="24"/>
                <w:szCs w:val="24"/>
              </w:rPr>
            </w:pPr>
            <w:r w:rsidRPr="00AC498C">
              <w:rPr>
                <w:sz w:val="24"/>
                <w:szCs w:val="24"/>
              </w:rPr>
              <w:t>10</w:t>
            </w:r>
          </w:p>
        </w:tc>
        <w:tc>
          <w:tcPr>
            <w:tcW w:w="1418" w:type="dxa"/>
            <w:vMerge w:val="restart"/>
            <w:vAlign w:val="center"/>
          </w:tcPr>
          <w:p w:rsidR="004629EB" w:rsidRPr="001F3DB6" w:rsidRDefault="001F3DB6" w:rsidP="001F3DB6">
            <w:pPr>
              <w:tabs>
                <w:tab w:val="center" w:pos="4252"/>
                <w:tab w:val="right" w:pos="8504"/>
              </w:tabs>
              <w:jc w:val="center"/>
              <w:rPr>
                <w:b/>
                <w:sz w:val="24"/>
                <w:szCs w:val="24"/>
              </w:rPr>
            </w:pPr>
            <w:r w:rsidRPr="001F3DB6">
              <w:rPr>
                <w:b/>
                <w:sz w:val="24"/>
                <w:szCs w:val="24"/>
              </w:rPr>
              <w:t>1.116,67</w:t>
            </w:r>
          </w:p>
        </w:tc>
        <w:tc>
          <w:tcPr>
            <w:tcW w:w="1843" w:type="dxa"/>
            <w:vMerge w:val="restart"/>
            <w:vAlign w:val="center"/>
          </w:tcPr>
          <w:p w:rsidR="004629EB" w:rsidRPr="001F3DB6" w:rsidRDefault="001F3DB6" w:rsidP="001F3DB6">
            <w:pPr>
              <w:tabs>
                <w:tab w:val="center" w:pos="4252"/>
                <w:tab w:val="right" w:pos="8504"/>
              </w:tabs>
              <w:jc w:val="center"/>
              <w:rPr>
                <w:b/>
                <w:sz w:val="24"/>
                <w:szCs w:val="24"/>
              </w:rPr>
            </w:pPr>
            <w:r w:rsidRPr="001F3DB6">
              <w:rPr>
                <w:b/>
                <w:sz w:val="24"/>
                <w:szCs w:val="24"/>
              </w:rPr>
              <w:t>11.166,70</w:t>
            </w: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Stereo com 03 ou 04 vias montado em colunas para eventos institucionais ou pequenas apresentações.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01 caixa  acústicas com 02 (ou mais) alto falantes de 12 polegadas e 01 driver TI (em cada lado)   </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caixa acústica de subgrave com 02 alto falantes de 15’’ou 18” em cada caixa  (em cada lado)</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Amplificadores com potencias equivalente as caixas acústicas.</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01 amplificador para a frequência para subgrave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amplificador para a frequência para médio/ grave</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01 amplificador para a frequência para médio /agudo</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702"/>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Processador stereo com  03 ou 04 vias por canal  24db/8ª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370"/>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1B2CB1">
            <w:pPr>
              <w:jc w:val="both"/>
              <w:rPr>
                <w:sz w:val="24"/>
                <w:szCs w:val="24"/>
              </w:rPr>
            </w:pPr>
            <w:r w:rsidRPr="00AC498C">
              <w:rPr>
                <w:sz w:val="24"/>
                <w:szCs w:val="24"/>
              </w:rPr>
              <w:t xml:space="preserve">Equalizador stereo 31 bandas por canal </w:t>
            </w:r>
          </w:p>
          <w:p w:rsidR="004629EB" w:rsidRPr="00AC498C" w:rsidRDefault="004629EB" w:rsidP="001B2CB1">
            <w:pPr>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5638F5">
        <w:trPr>
          <w:trHeight w:val="70"/>
        </w:trPr>
        <w:tc>
          <w:tcPr>
            <w:tcW w:w="857" w:type="dxa"/>
            <w:vMerge/>
          </w:tcPr>
          <w:p w:rsidR="004629EB" w:rsidRPr="00AC498C" w:rsidRDefault="004629EB" w:rsidP="001B2CB1">
            <w:pPr>
              <w:tabs>
                <w:tab w:val="center" w:pos="4252"/>
                <w:tab w:val="right" w:pos="8504"/>
              </w:tabs>
              <w:jc w:val="both"/>
              <w:rPr>
                <w:sz w:val="24"/>
                <w:szCs w:val="24"/>
              </w:rPr>
            </w:pPr>
          </w:p>
        </w:tc>
        <w:tc>
          <w:tcPr>
            <w:tcW w:w="3220" w:type="dxa"/>
          </w:tcPr>
          <w:p w:rsidR="004629EB" w:rsidRPr="00AC498C" w:rsidRDefault="004629EB" w:rsidP="005638F5">
            <w:pPr>
              <w:jc w:val="both"/>
              <w:rPr>
                <w:sz w:val="24"/>
                <w:szCs w:val="24"/>
              </w:rPr>
            </w:pPr>
            <w:r w:rsidRPr="00AC498C">
              <w:rPr>
                <w:sz w:val="24"/>
                <w:szCs w:val="24"/>
              </w:rPr>
              <w:t>01 Mesa digital com  mínimo 16 canais físicos e 04 auxiliares</w:t>
            </w:r>
          </w:p>
        </w:tc>
        <w:tc>
          <w:tcPr>
            <w:tcW w:w="1134" w:type="dxa"/>
            <w:vMerge/>
          </w:tcPr>
          <w:p w:rsidR="004629EB" w:rsidRPr="00AC498C" w:rsidRDefault="004629EB" w:rsidP="001B2CB1">
            <w:pPr>
              <w:tabs>
                <w:tab w:val="center" w:pos="4252"/>
                <w:tab w:val="right" w:pos="8504"/>
              </w:tabs>
              <w:jc w:val="both"/>
              <w:rPr>
                <w:sz w:val="24"/>
                <w:szCs w:val="24"/>
              </w:rPr>
            </w:pPr>
          </w:p>
        </w:tc>
        <w:tc>
          <w:tcPr>
            <w:tcW w:w="1134" w:type="dxa"/>
            <w:vMerge/>
          </w:tcPr>
          <w:p w:rsidR="004629EB" w:rsidRPr="00AC498C" w:rsidRDefault="004629EB" w:rsidP="001B2CB1">
            <w:pPr>
              <w:tabs>
                <w:tab w:val="center" w:pos="4252"/>
                <w:tab w:val="right" w:pos="8504"/>
              </w:tabs>
              <w:jc w:val="both"/>
              <w:rPr>
                <w:sz w:val="24"/>
                <w:szCs w:val="24"/>
              </w:rPr>
            </w:pPr>
          </w:p>
        </w:tc>
        <w:tc>
          <w:tcPr>
            <w:tcW w:w="1418" w:type="dxa"/>
            <w:vMerge/>
          </w:tcPr>
          <w:p w:rsidR="004629EB" w:rsidRPr="00AC498C" w:rsidRDefault="004629EB" w:rsidP="001B2CB1">
            <w:pPr>
              <w:tabs>
                <w:tab w:val="center" w:pos="4252"/>
                <w:tab w:val="right" w:pos="8504"/>
              </w:tabs>
              <w:jc w:val="both"/>
              <w:rPr>
                <w:sz w:val="24"/>
                <w:szCs w:val="24"/>
              </w:rPr>
            </w:pPr>
          </w:p>
        </w:tc>
        <w:tc>
          <w:tcPr>
            <w:tcW w:w="1843" w:type="dxa"/>
            <w:vMerge/>
          </w:tcPr>
          <w:p w:rsidR="004629EB" w:rsidRPr="00AC498C" w:rsidRDefault="004629EB" w:rsidP="001B2CB1">
            <w:pPr>
              <w:tabs>
                <w:tab w:val="center" w:pos="4252"/>
                <w:tab w:val="right" w:pos="8504"/>
              </w:tabs>
              <w:jc w:val="both"/>
              <w:rPr>
                <w:sz w:val="24"/>
                <w:szCs w:val="24"/>
              </w:rPr>
            </w:pPr>
          </w:p>
        </w:tc>
      </w:tr>
      <w:tr w:rsidR="004629EB" w:rsidRPr="00AC498C" w:rsidTr="004629EB">
        <w:trPr>
          <w:trHeight w:val="63"/>
        </w:trPr>
        <w:tc>
          <w:tcPr>
            <w:tcW w:w="9606" w:type="dxa"/>
            <w:gridSpan w:val="6"/>
          </w:tcPr>
          <w:p w:rsidR="004629EB" w:rsidRPr="00AC498C" w:rsidRDefault="004629EB" w:rsidP="001B2CB1">
            <w:pPr>
              <w:tabs>
                <w:tab w:val="center" w:pos="4252"/>
                <w:tab w:val="right" w:pos="8504"/>
              </w:tabs>
              <w:jc w:val="center"/>
              <w:rPr>
                <w:b/>
                <w:sz w:val="24"/>
                <w:szCs w:val="24"/>
              </w:rPr>
            </w:pPr>
            <w:r w:rsidRPr="00AC498C">
              <w:rPr>
                <w:b/>
                <w:sz w:val="24"/>
                <w:szCs w:val="24"/>
              </w:rPr>
              <w:lastRenderedPageBreak/>
              <w:t xml:space="preserve">Infraestrutura de som para show (PORTE MICRO) </w:t>
            </w:r>
            <w:r w:rsidR="001F3DB6">
              <w:rPr>
                <w:b/>
                <w:sz w:val="24"/>
                <w:szCs w:val="24"/>
              </w:rPr>
              <w:t>- CONTINUAÇÃO</w:t>
            </w:r>
          </w:p>
        </w:tc>
      </w:tr>
      <w:tr w:rsidR="004629EB" w:rsidRPr="00AC498C" w:rsidTr="004629EB">
        <w:trPr>
          <w:trHeight w:val="63"/>
        </w:trPr>
        <w:tc>
          <w:tcPr>
            <w:tcW w:w="857"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4629EB" w:rsidRPr="001B2CB1" w:rsidRDefault="004629EB" w:rsidP="00F77059">
            <w:pPr>
              <w:tabs>
                <w:tab w:val="center" w:pos="4252"/>
                <w:tab w:val="right" w:pos="8504"/>
              </w:tabs>
              <w:jc w:val="center"/>
              <w:rPr>
                <w:b/>
                <w:sz w:val="18"/>
                <w:szCs w:val="24"/>
              </w:rPr>
            </w:pPr>
            <w:r w:rsidRPr="001B2CB1">
              <w:rPr>
                <w:b/>
                <w:sz w:val="18"/>
                <w:szCs w:val="24"/>
              </w:rPr>
              <w:t>VALOR TOTAL</w:t>
            </w:r>
          </w:p>
        </w:tc>
      </w:tr>
      <w:tr w:rsidR="0036103F" w:rsidRPr="00AC498C" w:rsidTr="004629EB">
        <w:trPr>
          <w:trHeight w:val="48"/>
        </w:trPr>
        <w:tc>
          <w:tcPr>
            <w:tcW w:w="857" w:type="dxa"/>
            <w:vMerge w:val="restart"/>
            <w:vAlign w:val="center"/>
          </w:tcPr>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jc w:val="center"/>
              <w:rPr>
                <w:sz w:val="24"/>
                <w:szCs w:val="24"/>
              </w:rPr>
            </w:pPr>
            <w:r w:rsidRPr="00AC498C">
              <w:rPr>
                <w:sz w:val="24"/>
                <w:szCs w:val="24"/>
              </w:rPr>
              <w:t>04</w:t>
            </w:r>
          </w:p>
        </w:tc>
        <w:tc>
          <w:tcPr>
            <w:tcW w:w="3220" w:type="dxa"/>
          </w:tcPr>
          <w:p w:rsidR="0036103F" w:rsidRPr="00AC498C" w:rsidRDefault="0036103F" w:rsidP="001B2CB1">
            <w:pPr>
              <w:tabs>
                <w:tab w:val="center" w:pos="4252"/>
                <w:tab w:val="right" w:pos="8504"/>
              </w:tabs>
              <w:jc w:val="both"/>
              <w:rPr>
                <w:b/>
                <w:sz w:val="24"/>
                <w:szCs w:val="24"/>
              </w:rPr>
            </w:pPr>
            <w:r w:rsidRPr="00AC498C">
              <w:rPr>
                <w:b/>
                <w:sz w:val="24"/>
                <w:szCs w:val="24"/>
              </w:rPr>
              <w:t xml:space="preserve">MONITOR </w:t>
            </w:r>
          </w:p>
        </w:tc>
        <w:tc>
          <w:tcPr>
            <w:tcW w:w="1134" w:type="dxa"/>
            <w:vMerge w:val="restart"/>
          </w:tcPr>
          <w:p w:rsidR="0036103F" w:rsidRPr="00AC498C" w:rsidRDefault="0036103F" w:rsidP="001B2CB1">
            <w:pPr>
              <w:tabs>
                <w:tab w:val="center" w:pos="4252"/>
                <w:tab w:val="right" w:pos="8504"/>
              </w:tabs>
              <w:jc w:val="both"/>
              <w:rPr>
                <w:sz w:val="24"/>
                <w:szCs w:val="24"/>
              </w:rPr>
            </w:pPr>
            <w:r w:rsidRPr="00AC498C">
              <w:rPr>
                <w:sz w:val="24"/>
                <w:szCs w:val="24"/>
              </w:rPr>
              <w:t>Locação/dia</w:t>
            </w:r>
          </w:p>
          <w:p w:rsidR="0036103F" w:rsidRPr="00AC498C" w:rsidRDefault="0036103F" w:rsidP="001B2CB1">
            <w:pPr>
              <w:jc w:val="both"/>
              <w:rPr>
                <w:sz w:val="24"/>
                <w:szCs w:val="24"/>
              </w:rPr>
            </w:pPr>
          </w:p>
        </w:tc>
        <w:tc>
          <w:tcPr>
            <w:tcW w:w="1134" w:type="dxa"/>
            <w:vMerge w:val="restart"/>
          </w:tcPr>
          <w:p w:rsidR="0036103F" w:rsidRPr="00AC498C" w:rsidRDefault="0036103F" w:rsidP="001B2CB1">
            <w:pPr>
              <w:tabs>
                <w:tab w:val="center" w:pos="4252"/>
                <w:tab w:val="right" w:pos="8504"/>
              </w:tabs>
              <w:jc w:val="both"/>
              <w:rPr>
                <w:sz w:val="24"/>
                <w:szCs w:val="24"/>
              </w:rPr>
            </w:pPr>
            <w:r w:rsidRPr="00AC498C">
              <w:rPr>
                <w:sz w:val="24"/>
                <w:szCs w:val="24"/>
              </w:rPr>
              <w:t>10</w:t>
            </w:r>
          </w:p>
        </w:tc>
        <w:tc>
          <w:tcPr>
            <w:tcW w:w="1418" w:type="dxa"/>
            <w:vMerge w:val="restart"/>
          </w:tcPr>
          <w:p w:rsidR="0036103F" w:rsidRPr="00AC498C" w:rsidRDefault="0036103F" w:rsidP="001B2CB1">
            <w:pPr>
              <w:tabs>
                <w:tab w:val="center" w:pos="4252"/>
                <w:tab w:val="right" w:pos="8504"/>
              </w:tabs>
              <w:jc w:val="both"/>
              <w:rPr>
                <w:sz w:val="24"/>
                <w:szCs w:val="24"/>
              </w:rPr>
            </w:pPr>
          </w:p>
        </w:tc>
        <w:tc>
          <w:tcPr>
            <w:tcW w:w="1843" w:type="dxa"/>
            <w:vMerge w:val="restart"/>
          </w:tcPr>
          <w:p w:rsidR="0036103F" w:rsidRPr="00AC498C" w:rsidRDefault="0036103F" w:rsidP="001B2CB1">
            <w:pPr>
              <w:tabs>
                <w:tab w:val="center" w:pos="4252"/>
                <w:tab w:val="right" w:pos="8504"/>
              </w:tabs>
              <w:jc w:val="both"/>
              <w:rPr>
                <w:sz w:val="24"/>
                <w:szCs w:val="24"/>
              </w:rPr>
            </w:pPr>
          </w:p>
        </w:tc>
      </w:tr>
      <w:tr w:rsidR="0036103F" w:rsidRPr="00AC498C" w:rsidTr="004629EB">
        <w:trPr>
          <w:trHeight w:val="162"/>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1B2CB1">
            <w:pPr>
              <w:jc w:val="both"/>
              <w:rPr>
                <w:sz w:val="24"/>
                <w:szCs w:val="24"/>
              </w:rPr>
            </w:pPr>
            <w:r w:rsidRPr="00AC498C">
              <w:rPr>
                <w:sz w:val="24"/>
                <w:szCs w:val="24"/>
              </w:rPr>
              <w:t>01 caixa de retorno sm400 ou similar para estar disponível</w:t>
            </w:r>
          </w:p>
          <w:p w:rsidR="0036103F" w:rsidRPr="00AC498C" w:rsidRDefault="0036103F" w:rsidP="001B2CB1">
            <w:pPr>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4629EB">
        <w:trPr>
          <w:trHeight w:val="162"/>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1B2CB1">
            <w:pPr>
              <w:jc w:val="both"/>
              <w:rPr>
                <w:sz w:val="24"/>
                <w:szCs w:val="24"/>
              </w:rPr>
            </w:pPr>
            <w:r w:rsidRPr="00AC498C">
              <w:rPr>
                <w:sz w:val="24"/>
                <w:szCs w:val="24"/>
              </w:rPr>
              <w:t xml:space="preserve">01 amplificador para os monitores </w:t>
            </w:r>
          </w:p>
          <w:p w:rsidR="0036103F" w:rsidRPr="00AC498C" w:rsidRDefault="0036103F" w:rsidP="001B2CB1">
            <w:pPr>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1B2CB1" w:rsidRDefault="001B2CB1" w:rsidP="001B2CB1">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36103F" w:rsidRPr="00AC498C" w:rsidTr="00F77059">
        <w:tc>
          <w:tcPr>
            <w:tcW w:w="9606" w:type="dxa"/>
            <w:gridSpan w:val="6"/>
          </w:tcPr>
          <w:p w:rsidR="0036103F" w:rsidRPr="00AC498C" w:rsidRDefault="0036103F" w:rsidP="001B2CB1">
            <w:pPr>
              <w:tabs>
                <w:tab w:val="center" w:pos="4252"/>
                <w:tab w:val="right" w:pos="8504"/>
              </w:tabs>
              <w:jc w:val="center"/>
              <w:rPr>
                <w:b/>
                <w:sz w:val="24"/>
                <w:szCs w:val="24"/>
              </w:rPr>
            </w:pPr>
            <w:r w:rsidRPr="00AC498C">
              <w:rPr>
                <w:b/>
                <w:sz w:val="24"/>
                <w:szCs w:val="24"/>
              </w:rPr>
              <w:t xml:space="preserve">Infraestrutura de som para show (PORTE MICRO) </w:t>
            </w:r>
            <w:r w:rsidR="001F3DB6">
              <w:rPr>
                <w:b/>
                <w:sz w:val="24"/>
                <w:szCs w:val="24"/>
              </w:rPr>
              <w:t>- CONTINUAÇÃO</w:t>
            </w:r>
          </w:p>
        </w:tc>
      </w:tr>
      <w:tr w:rsidR="0036103F" w:rsidRPr="00AC498C" w:rsidTr="0036103F">
        <w:tc>
          <w:tcPr>
            <w:tcW w:w="857"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ITEM</w:t>
            </w:r>
          </w:p>
        </w:tc>
        <w:tc>
          <w:tcPr>
            <w:tcW w:w="3220"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DESCRIÇÃO</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TOTAL</w:t>
            </w:r>
          </w:p>
        </w:tc>
      </w:tr>
      <w:tr w:rsidR="0036103F" w:rsidRPr="00AC498C" w:rsidTr="0036103F">
        <w:trPr>
          <w:trHeight w:val="208"/>
        </w:trPr>
        <w:tc>
          <w:tcPr>
            <w:tcW w:w="857" w:type="dxa"/>
            <w:vMerge w:val="restart"/>
          </w:tcPr>
          <w:p w:rsidR="0036103F" w:rsidRPr="00AC498C" w:rsidRDefault="0036103F" w:rsidP="001B2CB1">
            <w:pPr>
              <w:tabs>
                <w:tab w:val="center" w:pos="4252"/>
                <w:tab w:val="right" w:pos="8504"/>
              </w:tabs>
              <w:jc w:val="both"/>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r w:rsidRPr="00AC498C">
              <w:rPr>
                <w:sz w:val="24"/>
                <w:szCs w:val="24"/>
              </w:rPr>
              <w:t>04</w:t>
            </w: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tc>
        <w:tc>
          <w:tcPr>
            <w:tcW w:w="3220" w:type="dxa"/>
          </w:tcPr>
          <w:p w:rsidR="0036103F" w:rsidRPr="00AC498C" w:rsidRDefault="0036103F" w:rsidP="001B2CB1">
            <w:pPr>
              <w:tabs>
                <w:tab w:val="center" w:pos="4252"/>
                <w:tab w:val="right" w:pos="8504"/>
              </w:tabs>
              <w:jc w:val="both"/>
              <w:rPr>
                <w:b/>
                <w:sz w:val="24"/>
                <w:szCs w:val="24"/>
              </w:rPr>
            </w:pPr>
            <w:r w:rsidRPr="00AC498C">
              <w:rPr>
                <w:b/>
                <w:sz w:val="24"/>
                <w:szCs w:val="24"/>
              </w:rPr>
              <w:t>ACESSÓRIOS</w:t>
            </w:r>
          </w:p>
        </w:tc>
        <w:tc>
          <w:tcPr>
            <w:tcW w:w="1134" w:type="dxa"/>
            <w:vMerge w:val="restart"/>
          </w:tcPr>
          <w:p w:rsidR="0036103F" w:rsidRPr="00AC498C" w:rsidRDefault="0036103F" w:rsidP="001B2CB1">
            <w:pPr>
              <w:tabs>
                <w:tab w:val="center" w:pos="4252"/>
                <w:tab w:val="right" w:pos="8504"/>
              </w:tabs>
              <w:jc w:val="both"/>
              <w:rPr>
                <w:sz w:val="24"/>
                <w:szCs w:val="24"/>
              </w:rPr>
            </w:pPr>
            <w:r w:rsidRPr="00AC498C">
              <w:rPr>
                <w:sz w:val="24"/>
                <w:szCs w:val="24"/>
              </w:rPr>
              <w:t>Locação/dia</w:t>
            </w:r>
          </w:p>
          <w:p w:rsidR="0036103F" w:rsidRPr="00AC498C" w:rsidRDefault="0036103F" w:rsidP="001B2CB1">
            <w:pPr>
              <w:tabs>
                <w:tab w:val="center" w:pos="4252"/>
                <w:tab w:val="right" w:pos="8504"/>
              </w:tabs>
              <w:jc w:val="both"/>
              <w:rPr>
                <w:sz w:val="24"/>
                <w:szCs w:val="24"/>
              </w:rPr>
            </w:pPr>
          </w:p>
          <w:p w:rsidR="0036103F" w:rsidRPr="00AC498C" w:rsidRDefault="0036103F" w:rsidP="001B2CB1">
            <w:pPr>
              <w:jc w:val="both"/>
              <w:rPr>
                <w:sz w:val="24"/>
                <w:szCs w:val="24"/>
              </w:rPr>
            </w:pPr>
          </w:p>
          <w:p w:rsidR="0036103F" w:rsidRPr="00AC498C" w:rsidRDefault="0036103F" w:rsidP="001B2CB1">
            <w:pPr>
              <w:jc w:val="both"/>
              <w:rPr>
                <w:sz w:val="24"/>
                <w:szCs w:val="24"/>
              </w:rPr>
            </w:pPr>
          </w:p>
        </w:tc>
        <w:tc>
          <w:tcPr>
            <w:tcW w:w="1134" w:type="dxa"/>
            <w:vMerge w:val="restart"/>
          </w:tcPr>
          <w:p w:rsidR="0036103F" w:rsidRPr="00AC498C" w:rsidRDefault="0036103F" w:rsidP="001B2CB1">
            <w:pPr>
              <w:tabs>
                <w:tab w:val="center" w:pos="4252"/>
                <w:tab w:val="right" w:pos="8504"/>
              </w:tabs>
              <w:jc w:val="both"/>
              <w:rPr>
                <w:sz w:val="24"/>
                <w:szCs w:val="24"/>
              </w:rPr>
            </w:pPr>
            <w:r w:rsidRPr="00AC498C">
              <w:rPr>
                <w:sz w:val="24"/>
                <w:szCs w:val="24"/>
              </w:rPr>
              <w:t>10</w:t>
            </w:r>
          </w:p>
        </w:tc>
        <w:tc>
          <w:tcPr>
            <w:tcW w:w="1418" w:type="dxa"/>
            <w:vMerge w:val="restart"/>
          </w:tcPr>
          <w:p w:rsidR="0036103F" w:rsidRPr="00AC498C" w:rsidRDefault="0036103F" w:rsidP="001B2CB1">
            <w:pPr>
              <w:tabs>
                <w:tab w:val="center" w:pos="4252"/>
                <w:tab w:val="right" w:pos="8504"/>
              </w:tabs>
              <w:jc w:val="both"/>
              <w:rPr>
                <w:sz w:val="24"/>
                <w:szCs w:val="24"/>
              </w:rPr>
            </w:pPr>
          </w:p>
        </w:tc>
        <w:tc>
          <w:tcPr>
            <w:tcW w:w="1843" w:type="dxa"/>
            <w:vMerge w:val="restart"/>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407"/>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36103F">
            <w:pPr>
              <w:jc w:val="both"/>
              <w:rPr>
                <w:sz w:val="24"/>
                <w:szCs w:val="24"/>
              </w:rPr>
            </w:pPr>
            <w:r w:rsidRPr="00AC498C">
              <w:rPr>
                <w:sz w:val="24"/>
                <w:szCs w:val="24"/>
              </w:rPr>
              <w:t>03 Pedestais</w:t>
            </w: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414"/>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36103F">
            <w:pPr>
              <w:jc w:val="both"/>
              <w:rPr>
                <w:sz w:val="24"/>
                <w:szCs w:val="24"/>
              </w:rPr>
            </w:pPr>
            <w:r w:rsidRPr="00AC498C">
              <w:rPr>
                <w:sz w:val="24"/>
                <w:szCs w:val="24"/>
              </w:rPr>
              <w:t>03 microfones</w:t>
            </w: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551"/>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36103F">
            <w:pPr>
              <w:jc w:val="both"/>
              <w:rPr>
                <w:sz w:val="24"/>
                <w:szCs w:val="24"/>
              </w:rPr>
            </w:pPr>
            <w:r w:rsidRPr="00AC498C">
              <w:rPr>
                <w:sz w:val="24"/>
                <w:szCs w:val="24"/>
              </w:rPr>
              <w:t>01 microfone sem fio</w:t>
            </w: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699"/>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1B2CB1">
            <w:pPr>
              <w:jc w:val="both"/>
              <w:rPr>
                <w:sz w:val="24"/>
                <w:szCs w:val="24"/>
              </w:rPr>
            </w:pPr>
            <w:r w:rsidRPr="00AC498C">
              <w:rPr>
                <w:sz w:val="24"/>
                <w:szCs w:val="24"/>
              </w:rPr>
              <w:t xml:space="preserve">Cabos para ligação das caixas acústicas </w:t>
            </w:r>
          </w:p>
          <w:p w:rsidR="0036103F" w:rsidRPr="00AC498C" w:rsidRDefault="0036103F" w:rsidP="001B2CB1">
            <w:pPr>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569"/>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1B2CB1">
            <w:pPr>
              <w:jc w:val="both"/>
              <w:rPr>
                <w:sz w:val="24"/>
                <w:szCs w:val="24"/>
              </w:rPr>
            </w:pPr>
            <w:r w:rsidRPr="00AC498C">
              <w:rPr>
                <w:sz w:val="24"/>
                <w:szCs w:val="24"/>
              </w:rPr>
              <w:t xml:space="preserve">Cabos para microfones testados previamente </w:t>
            </w:r>
          </w:p>
          <w:p w:rsidR="0036103F" w:rsidRPr="00AC498C" w:rsidRDefault="0036103F" w:rsidP="001B2CB1">
            <w:pPr>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699"/>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36103F">
            <w:pPr>
              <w:jc w:val="both"/>
              <w:rPr>
                <w:sz w:val="24"/>
                <w:szCs w:val="24"/>
              </w:rPr>
            </w:pPr>
            <w:r w:rsidRPr="00AC498C">
              <w:rPr>
                <w:sz w:val="24"/>
                <w:szCs w:val="24"/>
              </w:rPr>
              <w:t xml:space="preserve">Extensões de AC </w:t>
            </w: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rPr>
          <w:trHeight w:val="476"/>
        </w:trPr>
        <w:tc>
          <w:tcPr>
            <w:tcW w:w="857" w:type="dxa"/>
            <w:vMerge/>
          </w:tcPr>
          <w:p w:rsidR="0036103F" w:rsidRPr="00AC498C" w:rsidRDefault="0036103F" w:rsidP="001B2CB1">
            <w:pPr>
              <w:tabs>
                <w:tab w:val="center" w:pos="4252"/>
                <w:tab w:val="right" w:pos="8504"/>
              </w:tabs>
              <w:jc w:val="both"/>
              <w:rPr>
                <w:sz w:val="24"/>
                <w:szCs w:val="24"/>
              </w:rPr>
            </w:pPr>
          </w:p>
        </w:tc>
        <w:tc>
          <w:tcPr>
            <w:tcW w:w="3220" w:type="dxa"/>
          </w:tcPr>
          <w:p w:rsidR="0036103F" w:rsidRPr="00AC498C" w:rsidRDefault="0036103F" w:rsidP="001B2CB1">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C71B2A" w:rsidRDefault="00C71B2A" w:rsidP="001B2CB1">
      <w:pPr>
        <w:spacing w:line="360" w:lineRule="auto"/>
        <w:jc w:val="both"/>
        <w:rPr>
          <w:b/>
          <w:sz w:val="24"/>
          <w:szCs w:val="24"/>
        </w:rPr>
      </w:pPr>
    </w:p>
    <w:p w:rsidR="001B2CB1" w:rsidRPr="00AC498C" w:rsidRDefault="001B2CB1" w:rsidP="001B2CB1">
      <w:pPr>
        <w:spacing w:line="360" w:lineRule="auto"/>
        <w:jc w:val="both"/>
        <w:rPr>
          <w:b/>
          <w:sz w:val="24"/>
          <w:szCs w:val="24"/>
        </w:rPr>
      </w:pPr>
      <w:r w:rsidRPr="00AC498C">
        <w:rPr>
          <w:b/>
          <w:sz w:val="24"/>
          <w:szCs w:val="24"/>
        </w:rPr>
        <w:t>PALCO:</w:t>
      </w:r>
    </w:p>
    <w:p w:rsidR="001B2CB1" w:rsidRPr="00AC498C" w:rsidRDefault="001B2CB1" w:rsidP="001B2CB1">
      <w:pPr>
        <w:spacing w:line="360" w:lineRule="auto"/>
        <w:jc w:val="both"/>
        <w:rPr>
          <w:b/>
          <w:sz w:val="24"/>
          <w:szCs w:val="24"/>
        </w:rPr>
      </w:pPr>
      <w:r w:rsidRPr="00AC498C">
        <w:rPr>
          <w:b/>
          <w:sz w:val="24"/>
          <w:szCs w:val="24"/>
        </w:rPr>
        <w:t>PALCO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187"/>
        <w:gridCol w:w="1170"/>
        <w:gridCol w:w="1134"/>
        <w:gridCol w:w="1418"/>
        <w:gridCol w:w="1843"/>
      </w:tblGrid>
      <w:tr w:rsidR="0036103F" w:rsidRPr="00AC498C" w:rsidTr="0036103F">
        <w:tc>
          <w:tcPr>
            <w:tcW w:w="9606" w:type="dxa"/>
            <w:gridSpan w:val="6"/>
          </w:tcPr>
          <w:p w:rsidR="0036103F" w:rsidRPr="00AC498C" w:rsidRDefault="0036103F" w:rsidP="001B2CB1">
            <w:pPr>
              <w:tabs>
                <w:tab w:val="center" w:pos="4252"/>
                <w:tab w:val="right" w:pos="8504"/>
              </w:tabs>
              <w:jc w:val="both"/>
              <w:rPr>
                <w:b/>
                <w:sz w:val="24"/>
                <w:szCs w:val="24"/>
              </w:rPr>
            </w:pPr>
            <w:r w:rsidRPr="00AC498C">
              <w:rPr>
                <w:b/>
                <w:sz w:val="24"/>
                <w:szCs w:val="24"/>
              </w:rPr>
              <w:t>PALCO ESTRUTURA METÁLICA “A” (GRANDE PORTE)</w:t>
            </w:r>
          </w:p>
        </w:tc>
      </w:tr>
      <w:tr w:rsidR="0036103F" w:rsidRPr="00AC498C" w:rsidTr="0036103F">
        <w:tc>
          <w:tcPr>
            <w:tcW w:w="85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ITEM</w:t>
            </w:r>
          </w:p>
        </w:tc>
        <w:tc>
          <w:tcPr>
            <w:tcW w:w="3187"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DESCRIÇÃO</w:t>
            </w:r>
          </w:p>
        </w:tc>
        <w:tc>
          <w:tcPr>
            <w:tcW w:w="1170"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TOTAL</w:t>
            </w:r>
          </w:p>
        </w:tc>
      </w:tr>
      <w:tr w:rsidR="0036103F" w:rsidRPr="00AC498C" w:rsidTr="001F3DB6">
        <w:tc>
          <w:tcPr>
            <w:tcW w:w="854" w:type="dxa"/>
            <w:vMerge w:val="restart"/>
          </w:tcPr>
          <w:p w:rsidR="0036103F" w:rsidRPr="00AC498C" w:rsidRDefault="0036103F" w:rsidP="001B2CB1">
            <w:pPr>
              <w:tabs>
                <w:tab w:val="center" w:pos="4252"/>
                <w:tab w:val="right" w:pos="8504"/>
              </w:tabs>
              <w:jc w:val="both"/>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r w:rsidRPr="00AC498C">
              <w:rPr>
                <w:sz w:val="24"/>
                <w:szCs w:val="24"/>
              </w:rPr>
              <w:lastRenderedPageBreak/>
              <w:t>05</w:t>
            </w: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lastRenderedPageBreak/>
              <w:t xml:space="preserve">01 palco medindo no mínimo 80m² : </w:t>
            </w:r>
          </w:p>
        </w:tc>
        <w:tc>
          <w:tcPr>
            <w:tcW w:w="1170" w:type="dxa"/>
            <w:vMerge w:val="restart"/>
            <w:vAlign w:val="center"/>
          </w:tcPr>
          <w:p w:rsidR="0036103F" w:rsidRDefault="0036103F" w:rsidP="001F3DB6">
            <w:pPr>
              <w:tabs>
                <w:tab w:val="center" w:pos="4252"/>
                <w:tab w:val="right" w:pos="8504"/>
              </w:tabs>
              <w:jc w:val="center"/>
              <w:rPr>
                <w:sz w:val="24"/>
                <w:szCs w:val="24"/>
              </w:rPr>
            </w:pPr>
            <w:r w:rsidRPr="00AC498C">
              <w:rPr>
                <w:sz w:val="24"/>
                <w:szCs w:val="24"/>
              </w:rPr>
              <w:t>Locação/</w:t>
            </w:r>
          </w:p>
          <w:p w:rsidR="0036103F" w:rsidRPr="00AC498C" w:rsidRDefault="0036103F" w:rsidP="001F3DB6">
            <w:pPr>
              <w:tabs>
                <w:tab w:val="center" w:pos="4252"/>
                <w:tab w:val="right" w:pos="8504"/>
              </w:tabs>
              <w:jc w:val="center"/>
              <w:rPr>
                <w:sz w:val="24"/>
                <w:szCs w:val="24"/>
              </w:rPr>
            </w:pPr>
            <w:r w:rsidRPr="00AC498C">
              <w:rPr>
                <w:sz w:val="24"/>
                <w:szCs w:val="24"/>
              </w:rPr>
              <w:t>dia</w:t>
            </w:r>
          </w:p>
        </w:tc>
        <w:tc>
          <w:tcPr>
            <w:tcW w:w="1134"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08</w:t>
            </w:r>
          </w:p>
        </w:tc>
        <w:tc>
          <w:tcPr>
            <w:tcW w:w="1418"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3.266,67</w:t>
            </w:r>
          </w:p>
        </w:tc>
        <w:tc>
          <w:tcPr>
            <w:tcW w:w="1843"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26.133,36</w:t>
            </w: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10m de frente</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08m de profundidade</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02m de altura do chão</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 xml:space="preserve">Guarda corpo nas laterais e fundos do palco. </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Escada com apoio</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 xml:space="preserve">Cobertura em estrutura de alumínio Q30 com 08m de pé direito lona tencionada com velcrocom  proteção ant UV,  blackaut e anti  chama fechamento em sombrite preto </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01 housemix para o P A com medidas máximas de 2mx2m</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 xml:space="preserve">01 praticável para bateria </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4" w:type="dxa"/>
            <w:vMerge/>
          </w:tcPr>
          <w:p w:rsidR="0036103F" w:rsidRPr="00AC498C" w:rsidRDefault="0036103F" w:rsidP="001B2CB1">
            <w:pPr>
              <w:tabs>
                <w:tab w:val="center" w:pos="4252"/>
                <w:tab w:val="right" w:pos="8504"/>
              </w:tabs>
              <w:jc w:val="both"/>
              <w:rPr>
                <w:sz w:val="24"/>
                <w:szCs w:val="24"/>
              </w:rPr>
            </w:pPr>
          </w:p>
        </w:tc>
        <w:tc>
          <w:tcPr>
            <w:tcW w:w="3187" w:type="dxa"/>
          </w:tcPr>
          <w:p w:rsidR="0036103F" w:rsidRPr="00AC498C" w:rsidRDefault="0036103F" w:rsidP="001B2CB1">
            <w:pPr>
              <w:tabs>
                <w:tab w:val="center" w:pos="4252"/>
                <w:tab w:val="right" w:pos="8504"/>
              </w:tabs>
              <w:jc w:val="both"/>
              <w:rPr>
                <w:sz w:val="24"/>
                <w:szCs w:val="24"/>
              </w:rPr>
            </w:pPr>
            <w:r w:rsidRPr="00AC498C">
              <w:rPr>
                <w:sz w:val="24"/>
                <w:szCs w:val="24"/>
              </w:rPr>
              <w:t>02 torres de delay, que deverão obedecer as seguintes medidas:02m de largura para não obstruir as calçadas, 02 metros de altura para permitir a passagem de pedestres 1.50m de profundidade para acomodar as caixas acústicas</w:t>
            </w:r>
          </w:p>
        </w:tc>
        <w:tc>
          <w:tcPr>
            <w:tcW w:w="1170"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p>
    <w:p w:rsidR="001B2CB1" w:rsidRPr="00AC498C" w:rsidRDefault="001B2CB1" w:rsidP="001B2CB1">
      <w:pPr>
        <w:spacing w:line="360" w:lineRule="auto"/>
        <w:jc w:val="both"/>
        <w:rPr>
          <w:b/>
          <w:sz w:val="24"/>
          <w:szCs w:val="24"/>
        </w:rPr>
      </w:pPr>
      <w:r w:rsidRPr="00AC498C">
        <w:rPr>
          <w:b/>
          <w:sz w:val="24"/>
          <w:szCs w:val="24"/>
        </w:rPr>
        <w:t>PALCO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151"/>
        <w:gridCol w:w="1204"/>
        <w:gridCol w:w="1134"/>
        <w:gridCol w:w="1418"/>
        <w:gridCol w:w="1843"/>
      </w:tblGrid>
      <w:tr w:rsidR="0036103F" w:rsidRPr="00AC498C" w:rsidTr="0036103F">
        <w:tc>
          <w:tcPr>
            <w:tcW w:w="9606" w:type="dxa"/>
            <w:gridSpan w:val="6"/>
          </w:tcPr>
          <w:p w:rsidR="0036103F" w:rsidRPr="00AC498C" w:rsidRDefault="0036103F" w:rsidP="001B2CB1">
            <w:pPr>
              <w:tabs>
                <w:tab w:val="center" w:pos="4252"/>
                <w:tab w:val="right" w:pos="8504"/>
              </w:tabs>
              <w:jc w:val="both"/>
              <w:rPr>
                <w:b/>
                <w:sz w:val="24"/>
                <w:szCs w:val="24"/>
              </w:rPr>
            </w:pPr>
            <w:r w:rsidRPr="00AC498C">
              <w:rPr>
                <w:b/>
                <w:sz w:val="24"/>
                <w:szCs w:val="24"/>
              </w:rPr>
              <w:t>PALCO ESTRUTURA METÁLICA “B” (MÉDIO PORTE)</w:t>
            </w:r>
          </w:p>
        </w:tc>
      </w:tr>
      <w:tr w:rsidR="0036103F" w:rsidRPr="00AC498C" w:rsidTr="0036103F">
        <w:tc>
          <w:tcPr>
            <w:tcW w:w="856"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ITEM</w:t>
            </w:r>
          </w:p>
        </w:tc>
        <w:tc>
          <w:tcPr>
            <w:tcW w:w="3151"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DESCRIÇÃO</w:t>
            </w:r>
          </w:p>
        </w:tc>
        <w:tc>
          <w:tcPr>
            <w:tcW w:w="120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TOTAL</w:t>
            </w:r>
          </w:p>
        </w:tc>
      </w:tr>
      <w:tr w:rsidR="0036103F" w:rsidRPr="00AC498C" w:rsidTr="001F3DB6">
        <w:tc>
          <w:tcPr>
            <w:tcW w:w="856" w:type="dxa"/>
            <w:vMerge w:val="restart"/>
          </w:tcPr>
          <w:p w:rsidR="0036103F" w:rsidRPr="00AC498C" w:rsidRDefault="0036103F" w:rsidP="001B2CB1">
            <w:pPr>
              <w:tabs>
                <w:tab w:val="center" w:pos="4252"/>
                <w:tab w:val="right" w:pos="8504"/>
              </w:tabs>
              <w:jc w:val="both"/>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r w:rsidRPr="00AC498C">
              <w:rPr>
                <w:sz w:val="24"/>
                <w:szCs w:val="24"/>
              </w:rPr>
              <w:t>06</w:t>
            </w:r>
          </w:p>
        </w:tc>
        <w:tc>
          <w:tcPr>
            <w:tcW w:w="3151" w:type="dxa"/>
          </w:tcPr>
          <w:p w:rsidR="0036103F" w:rsidRPr="00AC498C" w:rsidRDefault="0036103F" w:rsidP="001B2CB1">
            <w:pPr>
              <w:jc w:val="both"/>
              <w:rPr>
                <w:sz w:val="24"/>
                <w:szCs w:val="24"/>
              </w:rPr>
            </w:pPr>
            <w:r w:rsidRPr="00AC498C">
              <w:rPr>
                <w:sz w:val="24"/>
                <w:szCs w:val="24"/>
              </w:rPr>
              <w:t xml:space="preserve">01 palco medindo 35m² : </w:t>
            </w:r>
          </w:p>
          <w:p w:rsidR="0036103F" w:rsidRPr="00AC498C" w:rsidRDefault="0036103F" w:rsidP="001B2CB1">
            <w:pPr>
              <w:tabs>
                <w:tab w:val="center" w:pos="4252"/>
                <w:tab w:val="right" w:pos="8504"/>
              </w:tabs>
              <w:jc w:val="both"/>
              <w:rPr>
                <w:sz w:val="24"/>
                <w:szCs w:val="24"/>
              </w:rPr>
            </w:pPr>
          </w:p>
        </w:tc>
        <w:tc>
          <w:tcPr>
            <w:tcW w:w="1204" w:type="dxa"/>
            <w:vMerge w:val="restart"/>
            <w:vAlign w:val="center"/>
          </w:tcPr>
          <w:p w:rsidR="0036103F" w:rsidRDefault="0036103F" w:rsidP="001F3DB6">
            <w:pPr>
              <w:tabs>
                <w:tab w:val="center" w:pos="4252"/>
                <w:tab w:val="right" w:pos="8504"/>
              </w:tabs>
              <w:jc w:val="center"/>
              <w:rPr>
                <w:sz w:val="24"/>
                <w:szCs w:val="24"/>
              </w:rPr>
            </w:pPr>
            <w:r w:rsidRPr="00AC498C">
              <w:rPr>
                <w:sz w:val="24"/>
                <w:szCs w:val="24"/>
              </w:rPr>
              <w:t>Locação/</w:t>
            </w:r>
          </w:p>
          <w:p w:rsidR="0036103F" w:rsidRPr="00AC498C" w:rsidRDefault="0036103F" w:rsidP="001F3DB6">
            <w:pPr>
              <w:tabs>
                <w:tab w:val="center" w:pos="4252"/>
                <w:tab w:val="right" w:pos="8504"/>
              </w:tabs>
              <w:jc w:val="center"/>
              <w:rPr>
                <w:sz w:val="24"/>
                <w:szCs w:val="24"/>
              </w:rPr>
            </w:pPr>
            <w:r w:rsidRPr="00AC498C">
              <w:rPr>
                <w:sz w:val="24"/>
                <w:szCs w:val="24"/>
              </w:rPr>
              <w:t>dia</w:t>
            </w: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tc>
        <w:tc>
          <w:tcPr>
            <w:tcW w:w="1134"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10</w:t>
            </w:r>
          </w:p>
        </w:tc>
        <w:tc>
          <w:tcPr>
            <w:tcW w:w="1418"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2.050,00</w:t>
            </w:r>
          </w:p>
        </w:tc>
        <w:tc>
          <w:tcPr>
            <w:tcW w:w="1843"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20.500,00</w:t>
            </w: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821691">
            <w:pPr>
              <w:jc w:val="both"/>
              <w:rPr>
                <w:sz w:val="24"/>
                <w:szCs w:val="24"/>
              </w:rPr>
            </w:pPr>
            <w:r w:rsidRPr="00AC498C">
              <w:rPr>
                <w:sz w:val="24"/>
                <w:szCs w:val="24"/>
              </w:rPr>
              <w:t>07m de frente</w:t>
            </w: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jc w:val="both"/>
              <w:rPr>
                <w:sz w:val="24"/>
                <w:szCs w:val="24"/>
              </w:rPr>
            </w:pPr>
            <w:r w:rsidRPr="00AC498C">
              <w:rPr>
                <w:sz w:val="24"/>
                <w:szCs w:val="24"/>
              </w:rPr>
              <w:t>05m de profundidade</w:t>
            </w:r>
          </w:p>
          <w:p w:rsidR="0036103F" w:rsidRPr="00AC498C" w:rsidRDefault="0036103F" w:rsidP="001B2CB1">
            <w:pPr>
              <w:tabs>
                <w:tab w:val="center" w:pos="4252"/>
                <w:tab w:val="right" w:pos="8504"/>
              </w:tabs>
              <w:jc w:val="both"/>
              <w:rPr>
                <w:sz w:val="24"/>
                <w:szCs w:val="24"/>
              </w:rPr>
            </w:pP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jc w:val="both"/>
              <w:rPr>
                <w:sz w:val="24"/>
                <w:szCs w:val="24"/>
              </w:rPr>
            </w:pPr>
            <w:r w:rsidRPr="00AC498C">
              <w:rPr>
                <w:sz w:val="24"/>
                <w:szCs w:val="24"/>
              </w:rPr>
              <w:t>02m de altura do chão</w:t>
            </w:r>
          </w:p>
          <w:p w:rsidR="0036103F" w:rsidRPr="00AC498C" w:rsidRDefault="0036103F" w:rsidP="001B2CB1">
            <w:pPr>
              <w:tabs>
                <w:tab w:val="center" w:pos="4252"/>
                <w:tab w:val="right" w:pos="8504"/>
              </w:tabs>
              <w:jc w:val="both"/>
              <w:rPr>
                <w:sz w:val="24"/>
                <w:szCs w:val="24"/>
              </w:rPr>
            </w:pP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jc w:val="both"/>
              <w:rPr>
                <w:sz w:val="24"/>
                <w:szCs w:val="24"/>
              </w:rPr>
            </w:pPr>
            <w:r w:rsidRPr="00AC498C">
              <w:rPr>
                <w:sz w:val="24"/>
                <w:szCs w:val="24"/>
              </w:rPr>
              <w:t xml:space="preserve">Guarda corpo nas laterais e fundo do palco. </w:t>
            </w:r>
          </w:p>
          <w:p w:rsidR="0036103F" w:rsidRPr="00AC498C" w:rsidRDefault="0036103F" w:rsidP="001B2CB1">
            <w:pPr>
              <w:tabs>
                <w:tab w:val="center" w:pos="4252"/>
                <w:tab w:val="right" w:pos="8504"/>
              </w:tabs>
              <w:jc w:val="both"/>
              <w:rPr>
                <w:sz w:val="24"/>
                <w:szCs w:val="24"/>
              </w:rPr>
            </w:pP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tabs>
                <w:tab w:val="center" w:pos="4252"/>
                <w:tab w:val="right" w:pos="8504"/>
              </w:tabs>
              <w:jc w:val="both"/>
              <w:rPr>
                <w:sz w:val="24"/>
                <w:szCs w:val="24"/>
              </w:rPr>
            </w:pPr>
            <w:r w:rsidRPr="00AC498C">
              <w:rPr>
                <w:sz w:val="24"/>
                <w:szCs w:val="24"/>
              </w:rPr>
              <w:t>Escada com apoio</w:t>
            </w: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jc w:val="both"/>
              <w:rPr>
                <w:sz w:val="24"/>
                <w:szCs w:val="24"/>
              </w:rPr>
            </w:pPr>
            <w:r w:rsidRPr="00AC498C">
              <w:rPr>
                <w:sz w:val="24"/>
                <w:szCs w:val="24"/>
              </w:rPr>
              <w:t>cobertura em estrutura de alumínio Q30  ou Q25 com 06m de pé direito</w:t>
            </w:r>
          </w:p>
          <w:p w:rsidR="0036103F" w:rsidRPr="00AC498C" w:rsidRDefault="0036103F" w:rsidP="00821691">
            <w:pPr>
              <w:jc w:val="both"/>
              <w:rPr>
                <w:sz w:val="24"/>
                <w:szCs w:val="24"/>
              </w:rPr>
            </w:pPr>
            <w:r w:rsidRPr="00AC498C">
              <w:rPr>
                <w:sz w:val="24"/>
                <w:szCs w:val="24"/>
              </w:rPr>
              <w:t xml:space="preserve"> lona tencionada com velcro  com  proteção ant UV, fechamento em sombrite </w:t>
            </w: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jc w:val="both"/>
              <w:rPr>
                <w:sz w:val="24"/>
                <w:szCs w:val="24"/>
              </w:rPr>
            </w:pPr>
            <w:r w:rsidRPr="00AC498C">
              <w:rPr>
                <w:sz w:val="24"/>
                <w:szCs w:val="24"/>
              </w:rPr>
              <w:t>01 house mix para o P A com medidas máximas de 2mx2m</w:t>
            </w: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6" w:type="dxa"/>
            <w:vMerge/>
          </w:tcPr>
          <w:p w:rsidR="0036103F" w:rsidRPr="00AC498C" w:rsidRDefault="0036103F" w:rsidP="001B2CB1">
            <w:pPr>
              <w:tabs>
                <w:tab w:val="center" w:pos="4252"/>
                <w:tab w:val="right" w:pos="8504"/>
              </w:tabs>
              <w:jc w:val="both"/>
              <w:rPr>
                <w:sz w:val="24"/>
                <w:szCs w:val="24"/>
              </w:rPr>
            </w:pPr>
          </w:p>
        </w:tc>
        <w:tc>
          <w:tcPr>
            <w:tcW w:w="3151" w:type="dxa"/>
          </w:tcPr>
          <w:p w:rsidR="0036103F" w:rsidRPr="00AC498C" w:rsidRDefault="0036103F" w:rsidP="001B2CB1">
            <w:pPr>
              <w:tabs>
                <w:tab w:val="center" w:pos="4252"/>
                <w:tab w:val="right" w:pos="8504"/>
              </w:tabs>
              <w:jc w:val="both"/>
              <w:rPr>
                <w:sz w:val="24"/>
                <w:szCs w:val="24"/>
              </w:rPr>
            </w:pPr>
            <w:r w:rsidRPr="00AC498C">
              <w:rPr>
                <w:sz w:val="24"/>
                <w:szCs w:val="24"/>
              </w:rPr>
              <w:t>01 praticável para bateria.</w:t>
            </w:r>
          </w:p>
        </w:tc>
        <w:tc>
          <w:tcPr>
            <w:tcW w:w="1204"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C71B2A" w:rsidRDefault="00C71B2A" w:rsidP="001B2CB1">
      <w:pPr>
        <w:spacing w:line="360" w:lineRule="auto"/>
        <w:jc w:val="both"/>
        <w:rPr>
          <w:b/>
          <w:sz w:val="24"/>
          <w:szCs w:val="24"/>
        </w:rPr>
      </w:pPr>
    </w:p>
    <w:p w:rsidR="00821691" w:rsidRDefault="00821691" w:rsidP="001B2CB1">
      <w:pPr>
        <w:spacing w:line="360" w:lineRule="auto"/>
        <w:jc w:val="both"/>
        <w:rPr>
          <w:b/>
          <w:sz w:val="24"/>
          <w:szCs w:val="24"/>
        </w:rPr>
      </w:pPr>
    </w:p>
    <w:p w:rsidR="001B2CB1" w:rsidRPr="00AC498C" w:rsidRDefault="001B2CB1" w:rsidP="001B2CB1">
      <w:pPr>
        <w:spacing w:line="360" w:lineRule="auto"/>
        <w:jc w:val="both"/>
        <w:rPr>
          <w:b/>
          <w:sz w:val="24"/>
          <w:szCs w:val="24"/>
        </w:rPr>
      </w:pPr>
      <w:r w:rsidRPr="00AC498C">
        <w:rPr>
          <w:b/>
          <w:sz w:val="24"/>
          <w:szCs w:val="24"/>
        </w:rPr>
        <w:lastRenderedPageBreak/>
        <w:t>PALCO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36103F" w:rsidRPr="00AC498C" w:rsidTr="0036103F">
        <w:tc>
          <w:tcPr>
            <w:tcW w:w="7763" w:type="dxa"/>
            <w:gridSpan w:val="5"/>
          </w:tcPr>
          <w:p w:rsidR="0036103F" w:rsidRPr="00AC498C" w:rsidRDefault="0036103F" w:rsidP="001B2CB1">
            <w:pPr>
              <w:tabs>
                <w:tab w:val="center" w:pos="4252"/>
                <w:tab w:val="right" w:pos="8504"/>
              </w:tabs>
              <w:jc w:val="both"/>
              <w:rPr>
                <w:b/>
                <w:sz w:val="24"/>
                <w:szCs w:val="24"/>
              </w:rPr>
            </w:pPr>
            <w:r w:rsidRPr="00AC498C">
              <w:rPr>
                <w:b/>
                <w:sz w:val="24"/>
                <w:szCs w:val="24"/>
              </w:rPr>
              <w:t>PALCO ESTRUTURA METÁLICA “C” (PEQUENO PORTE)</w:t>
            </w:r>
          </w:p>
        </w:tc>
        <w:tc>
          <w:tcPr>
            <w:tcW w:w="1843" w:type="dxa"/>
          </w:tcPr>
          <w:p w:rsidR="0036103F" w:rsidRPr="00AC498C" w:rsidRDefault="0036103F" w:rsidP="001B2CB1">
            <w:pPr>
              <w:tabs>
                <w:tab w:val="center" w:pos="4252"/>
                <w:tab w:val="right" w:pos="8504"/>
              </w:tabs>
              <w:jc w:val="both"/>
              <w:rPr>
                <w:b/>
                <w:sz w:val="24"/>
                <w:szCs w:val="24"/>
              </w:rPr>
            </w:pPr>
          </w:p>
        </w:tc>
      </w:tr>
      <w:tr w:rsidR="0036103F" w:rsidRPr="00AC498C" w:rsidTr="0036103F">
        <w:tc>
          <w:tcPr>
            <w:tcW w:w="855"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ITEM</w:t>
            </w:r>
          </w:p>
        </w:tc>
        <w:tc>
          <w:tcPr>
            <w:tcW w:w="3149"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DESCRIÇÃO</w:t>
            </w:r>
          </w:p>
        </w:tc>
        <w:tc>
          <w:tcPr>
            <w:tcW w:w="1207"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TOTAL</w:t>
            </w:r>
          </w:p>
        </w:tc>
      </w:tr>
      <w:tr w:rsidR="0036103F" w:rsidRPr="00AC498C" w:rsidTr="001F3DB6">
        <w:tc>
          <w:tcPr>
            <w:tcW w:w="855" w:type="dxa"/>
            <w:vMerge w:val="restart"/>
          </w:tcPr>
          <w:p w:rsidR="0036103F" w:rsidRPr="00AC498C" w:rsidRDefault="0036103F" w:rsidP="001B2CB1">
            <w:pPr>
              <w:tabs>
                <w:tab w:val="center" w:pos="4252"/>
                <w:tab w:val="right" w:pos="8504"/>
              </w:tabs>
              <w:jc w:val="both"/>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r w:rsidRPr="00AC498C">
              <w:rPr>
                <w:sz w:val="24"/>
                <w:szCs w:val="24"/>
              </w:rPr>
              <w:t>07</w:t>
            </w:r>
          </w:p>
        </w:tc>
        <w:tc>
          <w:tcPr>
            <w:tcW w:w="3149" w:type="dxa"/>
          </w:tcPr>
          <w:p w:rsidR="0036103F" w:rsidRPr="00AC498C" w:rsidRDefault="0036103F" w:rsidP="001B2CB1">
            <w:pPr>
              <w:jc w:val="both"/>
              <w:rPr>
                <w:sz w:val="24"/>
                <w:szCs w:val="24"/>
              </w:rPr>
            </w:pPr>
            <w:r w:rsidRPr="00AC498C">
              <w:rPr>
                <w:sz w:val="24"/>
                <w:szCs w:val="24"/>
              </w:rPr>
              <w:t>01 palco medindo36m²</w:t>
            </w:r>
          </w:p>
        </w:tc>
        <w:tc>
          <w:tcPr>
            <w:tcW w:w="1207"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Locação/dia</w:t>
            </w: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tc>
        <w:tc>
          <w:tcPr>
            <w:tcW w:w="1134"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10</w:t>
            </w:r>
          </w:p>
        </w:tc>
        <w:tc>
          <w:tcPr>
            <w:tcW w:w="1418"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1.793,33</w:t>
            </w:r>
          </w:p>
        </w:tc>
        <w:tc>
          <w:tcPr>
            <w:tcW w:w="1843"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17.933,30</w:t>
            </w: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9" w:type="dxa"/>
          </w:tcPr>
          <w:p w:rsidR="0036103F" w:rsidRPr="00AC498C" w:rsidRDefault="0036103F" w:rsidP="001B2CB1">
            <w:pPr>
              <w:jc w:val="both"/>
              <w:rPr>
                <w:sz w:val="24"/>
                <w:szCs w:val="24"/>
              </w:rPr>
            </w:pPr>
            <w:r w:rsidRPr="00AC498C">
              <w:rPr>
                <w:sz w:val="24"/>
                <w:szCs w:val="24"/>
              </w:rPr>
              <w:t>06m de frente</w:t>
            </w:r>
          </w:p>
        </w:tc>
        <w:tc>
          <w:tcPr>
            <w:tcW w:w="1207"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9" w:type="dxa"/>
          </w:tcPr>
          <w:p w:rsidR="0036103F" w:rsidRPr="00AC498C" w:rsidRDefault="0036103F" w:rsidP="001B2CB1">
            <w:pPr>
              <w:jc w:val="both"/>
              <w:rPr>
                <w:sz w:val="24"/>
                <w:szCs w:val="24"/>
              </w:rPr>
            </w:pPr>
            <w:r w:rsidRPr="00AC498C">
              <w:rPr>
                <w:sz w:val="24"/>
                <w:szCs w:val="24"/>
              </w:rPr>
              <w:t>06m de profundidade</w:t>
            </w:r>
          </w:p>
        </w:tc>
        <w:tc>
          <w:tcPr>
            <w:tcW w:w="1207"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9" w:type="dxa"/>
          </w:tcPr>
          <w:p w:rsidR="0036103F" w:rsidRPr="00AC498C" w:rsidRDefault="0036103F" w:rsidP="001B2CB1">
            <w:pPr>
              <w:jc w:val="both"/>
              <w:rPr>
                <w:sz w:val="24"/>
                <w:szCs w:val="24"/>
              </w:rPr>
            </w:pPr>
            <w:r w:rsidRPr="00AC498C">
              <w:rPr>
                <w:sz w:val="24"/>
                <w:szCs w:val="24"/>
              </w:rPr>
              <w:t>01m de altura do chão</w:t>
            </w:r>
          </w:p>
        </w:tc>
        <w:tc>
          <w:tcPr>
            <w:tcW w:w="1207"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9" w:type="dxa"/>
          </w:tcPr>
          <w:p w:rsidR="0036103F" w:rsidRPr="00AC498C" w:rsidRDefault="0036103F" w:rsidP="001B2CB1">
            <w:pPr>
              <w:jc w:val="both"/>
              <w:rPr>
                <w:sz w:val="24"/>
                <w:szCs w:val="24"/>
              </w:rPr>
            </w:pPr>
            <w:r w:rsidRPr="00AC498C">
              <w:rPr>
                <w:sz w:val="24"/>
                <w:szCs w:val="24"/>
              </w:rPr>
              <w:t>Escada com apoio</w:t>
            </w:r>
          </w:p>
        </w:tc>
        <w:tc>
          <w:tcPr>
            <w:tcW w:w="1207"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9" w:type="dxa"/>
          </w:tcPr>
          <w:p w:rsidR="0036103F" w:rsidRPr="00AC498C" w:rsidRDefault="0036103F" w:rsidP="001B2CB1">
            <w:pPr>
              <w:jc w:val="both"/>
              <w:rPr>
                <w:sz w:val="24"/>
                <w:szCs w:val="24"/>
              </w:rPr>
            </w:pPr>
            <w:r w:rsidRPr="00AC498C">
              <w:rPr>
                <w:sz w:val="24"/>
                <w:szCs w:val="24"/>
              </w:rPr>
              <w:t>Coberto com tenda pirâmide  branca com lona antichama com proteção e proteção contra raios uv</w:t>
            </w:r>
          </w:p>
          <w:p w:rsidR="0036103F" w:rsidRPr="00AC498C" w:rsidRDefault="0036103F" w:rsidP="001B2CB1">
            <w:pPr>
              <w:tabs>
                <w:tab w:val="center" w:pos="4252"/>
                <w:tab w:val="right" w:pos="8504"/>
              </w:tabs>
              <w:jc w:val="both"/>
              <w:rPr>
                <w:sz w:val="24"/>
                <w:szCs w:val="24"/>
              </w:rPr>
            </w:pPr>
          </w:p>
        </w:tc>
        <w:tc>
          <w:tcPr>
            <w:tcW w:w="1207"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C71B2A" w:rsidRDefault="00C71B2A" w:rsidP="00821691">
      <w:pPr>
        <w:spacing w:line="276" w:lineRule="auto"/>
        <w:jc w:val="both"/>
        <w:rPr>
          <w:b/>
          <w:sz w:val="24"/>
          <w:szCs w:val="24"/>
        </w:rPr>
      </w:pPr>
    </w:p>
    <w:p w:rsidR="001B2CB1" w:rsidRPr="00AC498C" w:rsidRDefault="001B2CB1" w:rsidP="00821691">
      <w:pPr>
        <w:spacing w:line="276" w:lineRule="auto"/>
        <w:jc w:val="both"/>
        <w:rPr>
          <w:b/>
          <w:sz w:val="24"/>
          <w:szCs w:val="24"/>
        </w:rPr>
      </w:pPr>
      <w:r w:rsidRPr="00AC498C">
        <w:rPr>
          <w:b/>
          <w:sz w:val="24"/>
          <w:szCs w:val="24"/>
        </w:rPr>
        <w:t>PALCO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8"/>
        <w:gridCol w:w="1208"/>
        <w:gridCol w:w="1134"/>
        <w:gridCol w:w="1418"/>
        <w:gridCol w:w="1843"/>
      </w:tblGrid>
      <w:tr w:rsidR="0036103F" w:rsidRPr="00AC498C" w:rsidTr="0036103F">
        <w:tc>
          <w:tcPr>
            <w:tcW w:w="9606" w:type="dxa"/>
            <w:gridSpan w:val="6"/>
          </w:tcPr>
          <w:p w:rsidR="0036103F" w:rsidRPr="00AC498C" w:rsidRDefault="0036103F" w:rsidP="001B2CB1">
            <w:pPr>
              <w:tabs>
                <w:tab w:val="center" w:pos="4252"/>
                <w:tab w:val="right" w:pos="8504"/>
              </w:tabs>
              <w:jc w:val="both"/>
              <w:rPr>
                <w:b/>
                <w:sz w:val="24"/>
                <w:szCs w:val="24"/>
              </w:rPr>
            </w:pPr>
            <w:r w:rsidRPr="00AC498C">
              <w:rPr>
                <w:b/>
                <w:sz w:val="24"/>
                <w:szCs w:val="24"/>
              </w:rPr>
              <w:t>PALCO ESTRUTURA METÁLICA “D” ( PORTE MICRO)</w:t>
            </w:r>
          </w:p>
        </w:tc>
      </w:tr>
      <w:tr w:rsidR="0036103F" w:rsidRPr="00AC498C" w:rsidTr="0036103F">
        <w:tc>
          <w:tcPr>
            <w:tcW w:w="855"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ITEM</w:t>
            </w:r>
          </w:p>
        </w:tc>
        <w:tc>
          <w:tcPr>
            <w:tcW w:w="314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DESCRIÇÃO</w:t>
            </w:r>
          </w:p>
        </w:tc>
        <w:tc>
          <w:tcPr>
            <w:tcW w:w="120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36103F" w:rsidRPr="001B2CB1" w:rsidRDefault="0036103F" w:rsidP="00F77059">
            <w:pPr>
              <w:tabs>
                <w:tab w:val="center" w:pos="4252"/>
                <w:tab w:val="right" w:pos="8504"/>
              </w:tabs>
              <w:jc w:val="center"/>
              <w:rPr>
                <w:b/>
                <w:sz w:val="18"/>
                <w:szCs w:val="24"/>
              </w:rPr>
            </w:pPr>
            <w:r w:rsidRPr="001B2CB1">
              <w:rPr>
                <w:b/>
                <w:sz w:val="18"/>
                <w:szCs w:val="24"/>
              </w:rPr>
              <w:t>VALOR TOTAL</w:t>
            </w:r>
          </w:p>
        </w:tc>
      </w:tr>
      <w:tr w:rsidR="0036103F" w:rsidRPr="00AC498C" w:rsidTr="001F3DB6">
        <w:trPr>
          <w:trHeight w:val="369"/>
        </w:trPr>
        <w:tc>
          <w:tcPr>
            <w:tcW w:w="855" w:type="dxa"/>
            <w:vMerge w:val="restart"/>
          </w:tcPr>
          <w:p w:rsidR="0036103F" w:rsidRPr="00AC498C" w:rsidRDefault="0036103F" w:rsidP="001B2CB1">
            <w:pPr>
              <w:tabs>
                <w:tab w:val="center" w:pos="4252"/>
                <w:tab w:val="right" w:pos="8504"/>
              </w:tabs>
              <w:jc w:val="both"/>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p>
          <w:p w:rsidR="0036103F" w:rsidRPr="00AC498C" w:rsidRDefault="0036103F" w:rsidP="001B2CB1">
            <w:pPr>
              <w:tabs>
                <w:tab w:val="center" w:pos="4252"/>
                <w:tab w:val="right" w:pos="8504"/>
              </w:tabs>
              <w:rPr>
                <w:sz w:val="24"/>
                <w:szCs w:val="24"/>
              </w:rPr>
            </w:pPr>
            <w:r w:rsidRPr="00AC498C">
              <w:rPr>
                <w:sz w:val="24"/>
                <w:szCs w:val="24"/>
              </w:rPr>
              <w:t>08</w:t>
            </w:r>
          </w:p>
        </w:tc>
        <w:tc>
          <w:tcPr>
            <w:tcW w:w="3148" w:type="dxa"/>
          </w:tcPr>
          <w:p w:rsidR="0036103F" w:rsidRPr="00AC498C" w:rsidRDefault="0036103F" w:rsidP="00821691">
            <w:pPr>
              <w:jc w:val="both"/>
              <w:rPr>
                <w:sz w:val="24"/>
                <w:szCs w:val="24"/>
              </w:rPr>
            </w:pPr>
            <w:r w:rsidRPr="00AC498C">
              <w:rPr>
                <w:sz w:val="24"/>
                <w:szCs w:val="24"/>
              </w:rPr>
              <w:t xml:space="preserve">01 palco medindo 16m² : </w:t>
            </w:r>
          </w:p>
        </w:tc>
        <w:tc>
          <w:tcPr>
            <w:tcW w:w="1208"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Locação/dia</w:t>
            </w: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p w:rsidR="0036103F" w:rsidRPr="00AC498C" w:rsidRDefault="0036103F" w:rsidP="001F3DB6">
            <w:pPr>
              <w:jc w:val="center"/>
              <w:rPr>
                <w:sz w:val="24"/>
                <w:szCs w:val="24"/>
              </w:rPr>
            </w:pPr>
          </w:p>
        </w:tc>
        <w:tc>
          <w:tcPr>
            <w:tcW w:w="1134" w:type="dxa"/>
            <w:vMerge w:val="restart"/>
            <w:vAlign w:val="center"/>
          </w:tcPr>
          <w:p w:rsidR="0036103F" w:rsidRPr="00AC498C" w:rsidRDefault="0036103F" w:rsidP="001F3DB6">
            <w:pPr>
              <w:tabs>
                <w:tab w:val="center" w:pos="4252"/>
                <w:tab w:val="right" w:pos="8504"/>
              </w:tabs>
              <w:jc w:val="center"/>
              <w:rPr>
                <w:sz w:val="24"/>
                <w:szCs w:val="24"/>
              </w:rPr>
            </w:pPr>
            <w:r w:rsidRPr="00AC498C">
              <w:rPr>
                <w:sz w:val="24"/>
                <w:szCs w:val="24"/>
              </w:rPr>
              <w:t>10</w:t>
            </w:r>
          </w:p>
        </w:tc>
        <w:tc>
          <w:tcPr>
            <w:tcW w:w="1418"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1.053,33</w:t>
            </w:r>
          </w:p>
        </w:tc>
        <w:tc>
          <w:tcPr>
            <w:tcW w:w="1843" w:type="dxa"/>
            <w:vMerge w:val="restart"/>
            <w:vAlign w:val="center"/>
          </w:tcPr>
          <w:p w:rsidR="0036103F" w:rsidRPr="001F3DB6" w:rsidRDefault="001F3DB6" w:rsidP="001F3DB6">
            <w:pPr>
              <w:tabs>
                <w:tab w:val="center" w:pos="4252"/>
                <w:tab w:val="right" w:pos="8504"/>
              </w:tabs>
              <w:jc w:val="center"/>
              <w:rPr>
                <w:b/>
                <w:sz w:val="24"/>
                <w:szCs w:val="24"/>
              </w:rPr>
            </w:pPr>
            <w:r>
              <w:rPr>
                <w:b/>
                <w:sz w:val="24"/>
                <w:szCs w:val="24"/>
              </w:rPr>
              <w:t>10.533,30</w:t>
            </w: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8" w:type="dxa"/>
          </w:tcPr>
          <w:p w:rsidR="0036103F" w:rsidRPr="00AC498C" w:rsidRDefault="0036103F" w:rsidP="001B2CB1">
            <w:pPr>
              <w:jc w:val="both"/>
              <w:rPr>
                <w:sz w:val="24"/>
                <w:szCs w:val="24"/>
              </w:rPr>
            </w:pPr>
            <w:r w:rsidRPr="00AC498C">
              <w:rPr>
                <w:sz w:val="24"/>
                <w:szCs w:val="24"/>
              </w:rPr>
              <w:t>04m de frente</w:t>
            </w:r>
          </w:p>
        </w:tc>
        <w:tc>
          <w:tcPr>
            <w:tcW w:w="1208"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8" w:type="dxa"/>
          </w:tcPr>
          <w:p w:rsidR="0036103F" w:rsidRPr="00AC498C" w:rsidRDefault="0036103F" w:rsidP="00821691">
            <w:pPr>
              <w:jc w:val="both"/>
              <w:rPr>
                <w:sz w:val="24"/>
                <w:szCs w:val="24"/>
              </w:rPr>
            </w:pPr>
            <w:r w:rsidRPr="00AC498C">
              <w:rPr>
                <w:sz w:val="24"/>
                <w:szCs w:val="24"/>
              </w:rPr>
              <w:t>04m de profundidade</w:t>
            </w:r>
          </w:p>
        </w:tc>
        <w:tc>
          <w:tcPr>
            <w:tcW w:w="1208"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8" w:type="dxa"/>
          </w:tcPr>
          <w:p w:rsidR="0036103F" w:rsidRPr="00AC498C" w:rsidRDefault="0036103F" w:rsidP="00821691">
            <w:pPr>
              <w:jc w:val="both"/>
              <w:rPr>
                <w:sz w:val="24"/>
                <w:szCs w:val="24"/>
              </w:rPr>
            </w:pPr>
            <w:r w:rsidRPr="00AC498C">
              <w:rPr>
                <w:sz w:val="24"/>
                <w:szCs w:val="24"/>
              </w:rPr>
              <w:t>01m de altura do chão</w:t>
            </w:r>
          </w:p>
        </w:tc>
        <w:tc>
          <w:tcPr>
            <w:tcW w:w="1208"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8" w:type="dxa"/>
          </w:tcPr>
          <w:p w:rsidR="0036103F" w:rsidRPr="00AC498C" w:rsidRDefault="0036103F" w:rsidP="001B2CB1">
            <w:pPr>
              <w:jc w:val="both"/>
              <w:rPr>
                <w:sz w:val="24"/>
                <w:szCs w:val="24"/>
              </w:rPr>
            </w:pPr>
            <w:r w:rsidRPr="00AC498C">
              <w:rPr>
                <w:sz w:val="24"/>
                <w:szCs w:val="24"/>
              </w:rPr>
              <w:t>Escada com apoio</w:t>
            </w:r>
          </w:p>
        </w:tc>
        <w:tc>
          <w:tcPr>
            <w:tcW w:w="1208"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r w:rsidR="0036103F" w:rsidRPr="00AC498C" w:rsidTr="0036103F">
        <w:tc>
          <w:tcPr>
            <w:tcW w:w="855" w:type="dxa"/>
            <w:vMerge/>
          </w:tcPr>
          <w:p w:rsidR="0036103F" w:rsidRPr="00AC498C" w:rsidRDefault="0036103F" w:rsidP="001B2CB1">
            <w:pPr>
              <w:tabs>
                <w:tab w:val="center" w:pos="4252"/>
                <w:tab w:val="right" w:pos="8504"/>
              </w:tabs>
              <w:jc w:val="both"/>
              <w:rPr>
                <w:sz w:val="24"/>
                <w:szCs w:val="24"/>
              </w:rPr>
            </w:pPr>
          </w:p>
        </w:tc>
        <w:tc>
          <w:tcPr>
            <w:tcW w:w="3148" w:type="dxa"/>
          </w:tcPr>
          <w:p w:rsidR="0036103F" w:rsidRPr="00AC498C" w:rsidRDefault="0036103F" w:rsidP="00821691">
            <w:pPr>
              <w:jc w:val="both"/>
              <w:rPr>
                <w:sz w:val="24"/>
                <w:szCs w:val="24"/>
              </w:rPr>
            </w:pPr>
            <w:r w:rsidRPr="00AC498C">
              <w:rPr>
                <w:sz w:val="24"/>
                <w:szCs w:val="24"/>
              </w:rPr>
              <w:t>Coberto com tenda pirâmide ou chapéu de bruxa branca</w:t>
            </w:r>
          </w:p>
        </w:tc>
        <w:tc>
          <w:tcPr>
            <w:tcW w:w="1208" w:type="dxa"/>
            <w:vMerge/>
          </w:tcPr>
          <w:p w:rsidR="0036103F" w:rsidRPr="00AC498C" w:rsidRDefault="0036103F" w:rsidP="001B2CB1">
            <w:pPr>
              <w:tabs>
                <w:tab w:val="center" w:pos="4252"/>
                <w:tab w:val="right" w:pos="8504"/>
              </w:tabs>
              <w:jc w:val="both"/>
              <w:rPr>
                <w:sz w:val="24"/>
                <w:szCs w:val="24"/>
              </w:rPr>
            </w:pPr>
          </w:p>
        </w:tc>
        <w:tc>
          <w:tcPr>
            <w:tcW w:w="1134" w:type="dxa"/>
            <w:vMerge/>
          </w:tcPr>
          <w:p w:rsidR="0036103F" w:rsidRPr="00AC498C" w:rsidRDefault="0036103F" w:rsidP="001B2CB1">
            <w:pPr>
              <w:tabs>
                <w:tab w:val="center" w:pos="4252"/>
                <w:tab w:val="right" w:pos="8504"/>
              </w:tabs>
              <w:jc w:val="both"/>
              <w:rPr>
                <w:sz w:val="24"/>
                <w:szCs w:val="24"/>
              </w:rPr>
            </w:pPr>
          </w:p>
        </w:tc>
        <w:tc>
          <w:tcPr>
            <w:tcW w:w="1418" w:type="dxa"/>
            <w:vMerge/>
          </w:tcPr>
          <w:p w:rsidR="0036103F" w:rsidRPr="00AC498C" w:rsidRDefault="0036103F" w:rsidP="001B2CB1">
            <w:pPr>
              <w:tabs>
                <w:tab w:val="center" w:pos="4252"/>
                <w:tab w:val="right" w:pos="8504"/>
              </w:tabs>
              <w:jc w:val="both"/>
              <w:rPr>
                <w:sz w:val="24"/>
                <w:szCs w:val="24"/>
              </w:rPr>
            </w:pPr>
          </w:p>
        </w:tc>
        <w:tc>
          <w:tcPr>
            <w:tcW w:w="1843" w:type="dxa"/>
            <w:vMerge/>
          </w:tcPr>
          <w:p w:rsidR="0036103F" w:rsidRPr="00AC498C" w:rsidRDefault="0036103F" w:rsidP="001B2CB1">
            <w:pPr>
              <w:tabs>
                <w:tab w:val="center" w:pos="4252"/>
                <w:tab w:val="right" w:pos="8504"/>
              </w:tabs>
              <w:jc w:val="both"/>
              <w:rPr>
                <w:sz w:val="24"/>
                <w:szCs w:val="24"/>
              </w:rPr>
            </w:pPr>
          </w:p>
        </w:tc>
      </w:tr>
    </w:tbl>
    <w:p w:rsidR="001B2CB1" w:rsidRPr="00AC498C" w:rsidRDefault="001B2CB1" w:rsidP="001B2CB1">
      <w:pPr>
        <w:spacing w:line="360" w:lineRule="auto"/>
        <w:jc w:val="both"/>
        <w:rPr>
          <w:b/>
          <w:sz w:val="24"/>
          <w:szCs w:val="24"/>
        </w:rPr>
      </w:pPr>
    </w:p>
    <w:p w:rsidR="00821691" w:rsidRDefault="001B2CB1" w:rsidP="001B2CB1">
      <w:pPr>
        <w:spacing w:line="360" w:lineRule="auto"/>
        <w:jc w:val="both"/>
        <w:rPr>
          <w:b/>
          <w:sz w:val="24"/>
          <w:szCs w:val="24"/>
        </w:rPr>
      </w:pPr>
      <w:r w:rsidRPr="00AC498C">
        <w:rPr>
          <w:b/>
          <w:sz w:val="24"/>
          <w:szCs w:val="24"/>
        </w:rPr>
        <w:t>ILUMINAÇÃO CÊNICA:</w:t>
      </w:r>
    </w:p>
    <w:p w:rsidR="001B2CB1" w:rsidRPr="00AC498C" w:rsidRDefault="001B2CB1" w:rsidP="001B2CB1">
      <w:pPr>
        <w:spacing w:line="360" w:lineRule="auto"/>
        <w:jc w:val="both"/>
        <w:rPr>
          <w:b/>
          <w:sz w:val="24"/>
          <w:szCs w:val="24"/>
        </w:rPr>
      </w:pPr>
      <w:r w:rsidRPr="00AC498C">
        <w:rPr>
          <w:b/>
          <w:sz w:val="24"/>
          <w:szCs w:val="24"/>
        </w:rPr>
        <w:t>ILUMINAÇÃO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3190"/>
        <w:gridCol w:w="1168"/>
        <w:gridCol w:w="1134"/>
        <w:gridCol w:w="1418"/>
        <w:gridCol w:w="1843"/>
      </w:tblGrid>
      <w:tr w:rsidR="00F77059" w:rsidRPr="00AC498C" w:rsidTr="00F77059">
        <w:tc>
          <w:tcPr>
            <w:tcW w:w="9606" w:type="dxa"/>
            <w:gridSpan w:val="6"/>
          </w:tcPr>
          <w:p w:rsidR="00F77059" w:rsidRPr="00AC498C" w:rsidRDefault="00F77059" w:rsidP="001B2CB1">
            <w:pPr>
              <w:tabs>
                <w:tab w:val="center" w:pos="4252"/>
                <w:tab w:val="right" w:pos="8504"/>
              </w:tabs>
              <w:rPr>
                <w:b/>
                <w:sz w:val="24"/>
                <w:szCs w:val="24"/>
              </w:rPr>
            </w:pPr>
            <w:r w:rsidRPr="00AC498C">
              <w:rPr>
                <w:b/>
                <w:sz w:val="24"/>
                <w:szCs w:val="24"/>
              </w:rPr>
              <w:t>INFRAESTRUTURA DE  ILUMINAÇÃO CÊNICA (GRANDE PORTE)</w:t>
            </w:r>
          </w:p>
        </w:tc>
      </w:tr>
      <w:tr w:rsidR="00F77059" w:rsidRPr="00AC498C" w:rsidTr="00F77059">
        <w:tc>
          <w:tcPr>
            <w:tcW w:w="853"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ITEM</w:t>
            </w:r>
          </w:p>
        </w:tc>
        <w:tc>
          <w:tcPr>
            <w:tcW w:w="3190"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DESCRIÇÃO</w:t>
            </w:r>
          </w:p>
        </w:tc>
        <w:tc>
          <w:tcPr>
            <w:tcW w:w="1168"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TOTAL</w:t>
            </w:r>
          </w:p>
        </w:tc>
      </w:tr>
      <w:tr w:rsidR="00F77059" w:rsidRPr="00AC498C" w:rsidTr="001F3DB6">
        <w:tc>
          <w:tcPr>
            <w:tcW w:w="853" w:type="dxa"/>
            <w:vMerge w:val="restart"/>
          </w:tcPr>
          <w:p w:rsidR="00F77059" w:rsidRPr="00AC498C" w:rsidRDefault="00F77059" w:rsidP="001B2CB1">
            <w:pPr>
              <w:tabs>
                <w:tab w:val="center" w:pos="4252"/>
                <w:tab w:val="right" w:pos="8504"/>
              </w:tabs>
              <w:jc w:val="both"/>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r w:rsidRPr="00AC498C">
              <w:rPr>
                <w:sz w:val="24"/>
                <w:szCs w:val="24"/>
              </w:rPr>
              <w:t>09</w:t>
            </w: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12 refletores par 64 focos 2 e 5</w:t>
            </w:r>
          </w:p>
        </w:tc>
        <w:tc>
          <w:tcPr>
            <w:tcW w:w="1168" w:type="dxa"/>
            <w:vMerge w:val="restart"/>
            <w:vAlign w:val="center"/>
          </w:tcPr>
          <w:p w:rsidR="00F77059" w:rsidRDefault="00F77059" w:rsidP="00821691">
            <w:pPr>
              <w:tabs>
                <w:tab w:val="center" w:pos="4252"/>
                <w:tab w:val="right" w:pos="8504"/>
              </w:tabs>
              <w:jc w:val="center"/>
              <w:rPr>
                <w:sz w:val="24"/>
                <w:szCs w:val="24"/>
              </w:rPr>
            </w:pPr>
            <w:r w:rsidRPr="00AC498C">
              <w:rPr>
                <w:sz w:val="24"/>
                <w:szCs w:val="24"/>
              </w:rPr>
              <w:t>Locação/</w:t>
            </w:r>
          </w:p>
          <w:p w:rsidR="00F77059" w:rsidRPr="00AC498C" w:rsidRDefault="00F77059" w:rsidP="00821691">
            <w:pPr>
              <w:tabs>
                <w:tab w:val="center" w:pos="4252"/>
                <w:tab w:val="right" w:pos="8504"/>
              </w:tabs>
              <w:jc w:val="center"/>
              <w:rPr>
                <w:sz w:val="24"/>
                <w:szCs w:val="24"/>
              </w:rPr>
            </w:pPr>
            <w:r w:rsidRPr="00AC498C">
              <w:rPr>
                <w:sz w:val="24"/>
                <w:szCs w:val="24"/>
              </w:rPr>
              <w:t>dia</w:t>
            </w:r>
          </w:p>
          <w:p w:rsidR="00F77059" w:rsidRPr="00AC498C" w:rsidRDefault="00F77059" w:rsidP="00821691">
            <w:pPr>
              <w:tabs>
                <w:tab w:val="center" w:pos="4252"/>
                <w:tab w:val="right" w:pos="8504"/>
              </w:tabs>
              <w:jc w:val="center"/>
              <w:rPr>
                <w:sz w:val="24"/>
                <w:szCs w:val="24"/>
              </w:rPr>
            </w:pPr>
          </w:p>
        </w:tc>
        <w:tc>
          <w:tcPr>
            <w:tcW w:w="1134" w:type="dxa"/>
            <w:vMerge w:val="restart"/>
            <w:vAlign w:val="center"/>
          </w:tcPr>
          <w:p w:rsidR="00F77059" w:rsidRPr="00AC498C" w:rsidRDefault="00F77059" w:rsidP="00821691">
            <w:pPr>
              <w:tabs>
                <w:tab w:val="center" w:pos="4252"/>
                <w:tab w:val="right" w:pos="8504"/>
              </w:tabs>
              <w:jc w:val="center"/>
              <w:rPr>
                <w:sz w:val="24"/>
                <w:szCs w:val="24"/>
              </w:rPr>
            </w:pPr>
            <w:r w:rsidRPr="00AC498C">
              <w:rPr>
                <w:sz w:val="24"/>
                <w:szCs w:val="24"/>
              </w:rPr>
              <w:t>08</w:t>
            </w:r>
          </w:p>
        </w:tc>
        <w:tc>
          <w:tcPr>
            <w:tcW w:w="1418" w:type="dxa"/>
            <w:vMerge w:val="restart"/>
            <w:vAlign w:val="center"/>
          </w:tcPr>
          <w:p w:rsidR="00F77059" w:rsidRPr="001F3DB6" w:rsidRDefault="001F3DB6" w:rsidP="001F3DB6">
            <w:pPr>
              <w:tabs>
                <w:tab w:val="center" w:pos="4252"/>
                <w:tab w:val="right" w:pos="8504"/>
              </w:tabs>
              <w:jc w:val="center"/>
              <w:rPr>
                <w:b/>
                <w:sz w:val="24"/>
                <w:szCs w:val="24"/>
              </w:rPr>
            </w:pPr>
            <w:r>
              <w:rPr>
                <w:b/>
                <w:sz w:val="24"/>
                <w:szCs w:val="24"/>
              </w:rPr>
              <w:t>2.183,33</w:t>
            </w:r>
          </w:p>
        </w:tc>
        <w:tc>
          <w:tcPr>
            <w:tcW w:w="1843" w:type="dxa"/>
            <w:vMerge w:val="restart"/>
            <w:vAlign w:val="center"/>
          </w:tcPr>
          <w:p w:rsidR="00F77059" w:rsidRPr="001F3DB6" w:rsidRDefault="001F3DB6" w:rsidP="001F3DB6">
            <w:pPr>
              <w:tabs>
                <w:tab w:val="center" w:pos="4252"/>
                <w:tab w:val="right" w:pos="8504"/>
              </w:tabs>
              <w:jc w:val="center"/>
              <w:rPr>
                <w:b/>
                <w:sz w:val="24"/>
                <w:szCs w:val="24"/>
              </w:rPr>
            </w:pPr>
            <w:r>
              <w:rPr>
                <w:b/>
                <w:sz w:val="24"/>
                <w:szCs w:val="24"/>
              </w:rPr>
              <w:t>21.833,30</w:t>
            </w: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30 refletores parled</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08 movingbean 300 ou equivalente</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01 máquinas de fumaça profissional</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01 módulo dimer DMX</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12 gelatinas coloridas</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 xml:space="preserve">Mesa controladora </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Varas para distribuição</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Ganchos de fixação</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Cabos de AC</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Cabos de ligação e demais acessórios necessários para o perfeito funcionamento do sistema.</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3" w:type="dxa"/>
            <w:vMerge/>
          </w:tcPr>
          <w:p w:rsidR="00F77059" w:rsidRPr="00AC498C" w:rsidRDefault="00F77059" w:rsidP="001B2CB1">
            <w:pPr>
              <w:tabs>
                <w:tab w:val="center" w:pos="4252"/>
                <w:tab w:val="right" w:pos="8504"/>
              </w:tabs>
              <w:jc w:val="both"/>
              <w:rPr>
                <w:sz w:val="24"/>
                <w:szCs w:val="24"/>
              </w:rPr>
            </w:pPr>
          </w:p>
        </w:tc>
        <w:tc>
          <w:tcPr>
            <w:tcW w:w="3190" w:type="dxa"/>
          </w:tcPr>
          <w:p w:rsidR="00F77059" w:rsidRPr="00AC498C" w:rsidRDefault="00F77059" w:rsidP="001B2CB1">
            <w:pPr>
              <w:tabs>
                <w:tab w:val="center" w:pos="4252"/>
                <w:tab w:val="right" w:pos="8504"/>
              </w:tabs>
              <w:jc w:val="both"/>
              <w:rPr>
                <w:sz w:val="24"/>
                <w:szCs w:val="24"/>
              </w:rPr>
            </w:pPr>
            <w:r w:rsidRPr="00AC498C">
              <w:rPr>
                <w:sz w:val="24"/>
                <w:szCs w:val="24"/>
              </w:rPr>
              <w:t>(A utilização de grid de iluminação fica a critério do iluminador)</w:t>
            </w:r>
          </w:p>
        </w:tc>
        <w:tc>
          <w:tcPr>
            <w:tcW w:w="1168"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bl>
    <w:p w:rsidR="001B2CB1" w:rsidRPr="00AC498C" w:rsidRDefault="001B2CB1" w:rsidP="00821691">
      <w:pPr>
        <w:spacing w:line="276" w:lineRule="auto"/>
        <w:jc w:val="both"/>
        <w:rPr>
          <w:sz w:val="24"/>
          <w:szCs w:val="24"/>
        </w:rPr>
      </w:pPr>
    </w:p>
    <w:p w:rsidR="001B2CB1" w:rsidRPr="00AC498C" w:rsidRDefault="001B2CB1" w:rsidP="00821691">
      <w:pPr>
        <w:spacing w:line="276" w:lineRule="auto"/>
        <w:jc w:val="both"/>
        <w:rPr>
          <w:b/>
          <w:sz w:val="24"/>
          <w:szCs w:val="24"/>
        </w:rPr>
      </w:pPr>
      <w:r w:rsidRPr="00AC498C">
        <w:rPr>
          <w:b/>
          <w:sz w:val="24"/>
          <w:szCs w:val="24"/>
        </w:rPr>
        <w:t>ILUMINAÇÃO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152"/>
        <w:gridCol w:w="1203"/>
        <w:gridCol w:w="1134"/>
        <w:gridCol w:w="1418"/>
        <w:gridCol w:w="1843"/>
      </w:tblGrid>
      <w:tr w:rsidR="00F77059" w:rsidRPr="00AC498C" w:rsidTr="00F77059">
        <w:tc>
          <w:tcPr>
            <w:tcW w:w="9606" w:type="dxa"/>
            <w:gridSpan w:val="6"/>
          </w:tcPr>
          <w:p w:rsidR="00F77059" w:rsidRPr="00AC498C" w:rsidRDefault="00F77059" w:rsidP="001B2CB1">
            <w:pPr>
              <w:tabs>
                <w:tab w:val="center" w:pos="4252"/>
                <w:tab w:val="right" w:pos="8504"/>
              </w:tabs>
              <w:rPr>
                <w:b/>
                <w:sz w:val="24"/>
                <w:szCs w:val="24"/>
              </w:rPr>
            </w:pPr>
            <w:r w:rsidRPr="00AC498C">
              <w:rPr>
                <w:b/>
                <w:sz w:val="24"/>
                <w:szCs w:val="24"/>
              </w:rPr>
              <w:t>INFRAESTRUTURA DE  ILUMINAÇÃO CÊNICA (MÉDIO PORTE)</w:t>
            </w:r>
          </w:p>
        </w:tc>
      </w:tr>
      <w:tr w:rsidR="00F77059" w:rsidRPr="00AC498C" w:rsidTr="00F77059">
        <w:tc>
          <w:tcPr>
            <w:tcW w:w="856"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ITEM</w:t>
            </w:r>
          </w:p>
        </w:tc>
        <w:tc>
          <w:tcPr>
            <w:tcW w:w="3152"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DESCRIÇÃO</w:t>
            </w:r>
          </w:p>
        </w:tc>
        <w:tc>
          <w:tcPr>
            <w:tcW w:w="1203"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TOTAL</w:t>
            </w:r>
          </w:p>
        </w:tc>
      </w:tr>
      <w:tr w:rsidR="00F77059" w:rsidRPr="00AC498C" w:rsidTr="00246031">
        <w:tc>
          <w:tcPr>
            <w:tcW w:w="856" w:type="dxa"/>
            <w:vMerge w:val="restart"/>
          </w:tcPr>
          <w:p w:rsidR="00F77059" w:rsidRPr="00AC498C" w:rsidRDefault="00F77059" w:rsidP="001B2CB1">
            <w:pPr>
              <w:tabs>
                <w:tab w:val="center" w:pos="4252"/>
                <w:tab w:val="right" w:pos="8504"/>
              </w:tabs>
              <w:jc w:val="both"/>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r w:rsidRPr="00AC498C">
              <w:rPr>
                <w:sz w:val="24"/>
                <w:szCs w:val="24"/>
              </w:rPr>
              <w:t>10</w:t>
            </w:r>
          </w:p>
        </w:tc>
        <w:tc>
          <w:tcPr>
            <w:tcW w:w="3152" w:type="dxa"/>
          </w:tcPr>
          <w:p w:rsidR="00F77059" w:rsidRPr="00AC498C" w:rsidRDefault="00F77059" w:rsidP="001B2CB1">
            <w:pPr>
              <w:jc w:val="both"/>
              <w:rPr>
                <w:sz w:val="24"/>
                <w:szCs w:val="24"/>
              </w:rPr>
            </w:pPr>
            <w:r w:rsidRPr="00AC498C">
              <w:rPr>
                <w:sz w:val="24"/>
                <w:szCs w:val="24"/>
              </w:rPr>
              <w:t>06 refletores par 64 focos 2 e 5</w:t>
            </w:r>
          </w:p>
        </w:tc>
        <w:tc>
          <w:tcPr>
            <w:tcW w:w="1203" w:type="dxa"/>
            <w:vMerge w:val="restart"/>
            <w:vAlign w:val="center"/>
          </w:tcPr>
          <w:p w:rsidR="00246031" w:rsidRDefault="00246031" w:rsidP="00246031">
            <w:pPr>
              <w:tabs>
                <w:tab w:val="center" w:pos="4252"/>
                <w:tab w:val="right" w:pos="8504"/>
              </w:tabs>
              <w:jc w:val="center"/>
              <w:rPr>
                <w:sz w:val="24"/>
                <w:szCs w:val="24"/>
              </w:rPr>
            </w:pPr>
          </w:p>
          <w:p w:rsidR="00246031" w:rsidRDefault="00246031" w:rsidP="00246031">
            <w:pPr>
              <w:tabs>
                <w:tab w:val="center" w:pos="4252"/>
                <w:tab w:val="right" w:pos="8504"/>
              </w:tabs>
              <w:jc w:val="center"/>
              <w:rPr>
                <w:sz w:val="24"/>
                <w:szCs w:val="24"/>
              </w:rPr>
            </w:pPr>
          </w:p>
          <w:p w:rsidR="00246031" w:rsidRDefault="00246031" w:rsidP="00246031">
            <w:pPr>
              <w:tabs>
                <w:tab w:val="center" w:pos="4252"/>
                <w:tab w:val="right" w:pos="8504"/>
              </w:tabs>
              <w:jc w:val="center"/>
              <w:rPr>
                <w:sz w:val="24"/>
                <w:szCs w:val="24"/>
              </w:rPr>
            </w:pPr>
          </w:p>
          <w:p w:rsidR="00246031" w:rsidRDefault="00246031" w:rsidP="00246031">
            <w:pPr>
              <w:tabs>
                <w:tab w:val="center" w:pos="4252"/>
                <w:tab w:val="right" w:pos="8504"/>
              </w:tabs>
              <w:jc w:val="center"/>
              <w:rPr>
                <w:sz w:val="24"/>
                <w:szCs w:val="24"/>
              </w:rPr>
            </w:pPr>
          </w:p>
          <w:p w:rsidR="00F77059" w:rsidRDefault="00F77059" w:rsidP="00246031">
            <w:pPr>
              <w:tabs>
                <w:tab w:val="center" w:pos="4252"/>
                <w:tab w:val="right" w:pos="8504"/>
              </w:tabs>
              <w:jc w:val="center"/>
              <w:rPr>
                <w:sz w:val="24"/>
                <w:szCs w:val="24"/>
              </w:rPr>
            </w:pPr>
            <w:r w:rsidRPr="00AC498C">
              <w:rPr>
                <w:sz w:val="24"/>
                <w:szCs w:val="24"/>
              </w:rPr>
              <w:t>Locação/</w:t>
            </w:r>
          </w:p>
          <w:p w:rsidR="00F77059" w:rsidRPr="00AC498C" w:rsidRDefault="00F77059" w:rsidP="00246031">
            <w:pPr>
              <w:tabs>
                <w:tab w:val="center" w:pos="4252"/>
                <w:tab w:val="right" w:pos="8504"/>
              </w:tabs>
              <w:jc w:val="center"/>
              <w:rPr>
                <w:sz w:val="24"/>
                <w:szCs w:val="24"/>
              </w:rPr>
            </w:pPr>
            <w:r w:rsidRPr="00AC498C">
              <w:rPr>
                <w:sz w:val="24"/>
                <w:szCs w:val="24"/>
              </w:rPr>
              <w:t>dia</w:t>
            </w:r>
          </w:p>
          <w:p w:rsidR="00F77059" w:rsidRPr="00AC498C" w:rsidRDefault="00F77059" w:rsidP="00246031">
            <w:pPr>
              <w:tabs>
                <w:tab w:val="center" w:pos="4252"/>
                <w:tab w:val="right" w:pos="8504"/>
              </w:tabs>
              <w:jc w:val="center"/>
              <w:rPr>
                <w:sz w:val="24"/>
                <w:szCs w:val="24"/>
              </w:rPr>
            </w:pPr>
          </w:p>
          <w:p w:rsidR="00F77059" w:rsidRPr="00AC498C" w:rsidRDefault="00F77059" w:rsidP="00246031">
            <w:pPr>
              <w:jc w:val="center"/>
              <w:rPr>
                <w:sz w:val="24"/>
                <w:szCs w:val="24"/>
              </w:rPr>
            </w:pPr>
          </w:p>
          <w:p w:rsidR="00F77059" w:rsidRPr="00AC498C" w:rsidRDefault="00F77059" w:rsidP="00246031">
            <w:pPr>
              <w:jc w:val="center"/>
              <w:rPr>
                <w:sz w:val="24"/>
                <w:szCs w:val="24"/>
              </w:rPr>
            </w:pPr>
          </w:p>
          <w:p w:rsidR="00F77059" w:rsidRPr="00AC498C" w:rsidRDefault="00F77059" w:rsidP="00246031">
            <w:pPr>
              <w:jc w:val="center"/>
              <w:rPr>
                <w:sz w:val="24"/>
                <w:szCs w:val="24"/>
              </w:rPr>
            </w:pPr>
          </w:p>
        </w:tc>
        <w:tc>
          <w:tcPr>
            <w:tcW w:w="1134" w:type="dxa"/>
            <w:vMerge w:val="restart"/>
            <w:vAlign w:val="center"/>
          </w:tcPr>
          <w:p w:rsidR="00F77059" w:rsidRPr="00AC498C" w:rsidRDefault="00F77059" w:rsidP="00246031">
            <w:pPr>
              <w:tabs>
                <w:tab w:val="center" w:pos="4252"/>
                <w:tab w:val="right" w:pos="8504"/>
              </w:tabs>
              <w:jc w:val="center"/>
              <w:rPr>
                <w:sz w:val="24"/>
                <w:szCs w:val="24"/>
              </w:rPr>
            </w:pPr>
            <w:r w:rsidRPr="00AC498C">
              <w:rPr>
                <w:sz w:val="24"/>
                <w:szCs w:val="24"/>
              </w:rPr>
              <w:t>10</w:t>
            </w:r>
          </w:p>
        </w:tc>
        <w:tc>
          <w:tcPr>
            <w:tcW w:w="1418" w:type="dxa"/>
            <w:vMerge w:val="restart"/>
            <w:vAlign w:val="center"/>
          </w:tcPr>
          <w:p w:rsidR="00F77059" w:rsidRPr="00246031" w:rsidRDefault="00246031" w:rsidP="00246031">
            <w:pPr>
              <w:tabs>
                <w:tab w:val="center" w:pos="4252"/>
                <w:tab w:val="right" w:pos="8504"/>
              </w:tabs>
              <w:jc w:val="center"/>
              <w:rPr>
                <w:b/>
                <w:sz w:val="24"/>
                <w:szCs w:val="24"/>
              </w:rPr>
            </w:pPr>
            <w:r w:rsidRPr="00246031">
              <w:rPr>
                <w:b/>
                <w:sz w:val="24"/>
                <w:szCs w:val="24"/>
              </w:rPr>
              <w:t>1.323,33</w:t>
            </w:r>
          </w:p>
        </w:tc>
        <w:tc>
          <w:tcPr>
            <w:tcW w:w="1843" w:type="dxa"/>
            <w:vMerge w:val="restart"/>
            <w:vAlign w:val="center"/>
          </w:tcPr>
          <w:p w:rsidR="00F77059" w:rsidRPr="00246031" w:rsidRDefault="00246031" w:rsidP="00246031">
            <w:pPr>
              <w:tabs>
                <w:tab w:val="center" w:pos="4252"/>
                <w:tab w:val="right" w:pos="8504"/>
              </w:tabs>
              <w:jc w:val="center"/>
              <w:rPr>
                <w:b/>
                <w:sz w:val="24"/>
                <w:szCs w:val="24"/>
              </w:rPr>
            </w:pPr>
            <w:r w:rsidRPr="00246031">
              <w:rPr>
                <w:b/>
                <w:sz w:val="24"/>
                <w:szCs w:val="24"/>
              </w:rPr>
              <w:t>13.233,30</w:t>
            </w: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 xml:space="preserve">20 refletores par led </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04 moving bean 300 ou equivalente</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01 máquinas de fumaça profissional</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01 módulo dimer DMX</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06 gelatinas coloridas</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 xml:space="preserve">Mesa controladora </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tabs>
                <w:tab w:val="center" w:pos="4252"/>
                <w:tab w:val="right" w:pos="8504"/>
              </w:tabs>
              <w:jc w:val="both"/>
              <w:rPr>
                <w:sz w:val="24"/>
                <w:szCs w:val="24"/>
              </w:rPr>
            </w:pPr>
            <w:r w:rsidRPr="00AC498C">
              <w:rPr>
                <w:sz w:val="24"/>
                <w:szCs w:val="24"/>
              </w:rPr>
              <w:t>Varas para distribuição</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Ganchos de fixação</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tabs>
                <w:tab w:val="center" w:pos="4252"/>
                <w:tab w:val="right" w:pos="8504"/>
              </w:tabs>
              <w:jc w:val="both"/>
              <w:rPr>
                <w:sz w:val="24"/>
                <w:szCs w:val="24"/>
              </w:rPr>
            </w:pPr>
            <w:r w:rsidRPr="00AC498C">
              <w:rPr>
                <w:sz w:val="24"/>
                <w:szCs w:val="24"/>
              </w:rPr>
              <w:t>Cabos de AC</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6" w:type="dxa"/>
            <w:vMerge/>
          </w:tcPr>
          <w:p w:rsidR="00F77059" w:rsidRPr="00AC498C" w:rsidRDefault="00F77059" w:rsidP="001B2CB1">
            <w:pPr>
              <w:tabs>
                <w:tab w:val="center" w:pos="4252"/>
                <w:tab w:val="right" w:pos="8504"/>
              </w:tabs>
              <w:jc w:val="both"/>
              <w:rPr>
                <w:sz w:val="24"/>
                <w:szCs w:val="24"/>
              </w:rPr>
            </w:pPr>
          </w:p>
        </w:tc>
        <w:tc>
          <w:tcPr>
            <w:tcW w:w="3152" w:type="dxa"/>
          </w:tcPr>
          <w:p w:rsidR="00F77059" w:rsidRPr="00AC498C" w:rsidRDefault="00F77059" w:rsidP="001B2CB1">
            <w:pPr>
              <w:jc w:val="both"/>
              <w:rPr>
                <w:sz w:val="24"/>
                <w:szCs w:val="24"/>
              </w:rPr>
            </w:pPr>
            <w:r w:rsidRPr="00AC498C">
              <w:rPr>
                <w:sz w:val="24"/>
                <w:szCs w:val="24"/>
              </w:rPr>
              <w:t>Cabos de ligação e demais acessórios necessários para o perfeito funcionamento do sistema.</w:t>
            </w:r>
          </w:p>
        </w:tc>
        <w:tc>
          <w:tcPr>
            <w:tcW w:w="1203"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bl>
    <w:p w:rsidR="001B2CB1" w:rsidRPr="00AC498C" w:rsidRDefault="001B2CB1" w:rsidP="001B2CB1">
      <w:pPr>
        <w:spacing w:line="360" w:lineRule="auto"/>
        <w:jc w:val="both"/>
        <w:rPr>
          <w:sz w:val="24"/>
          <w:szCs w:val="24"/>
        </w:rPr>
      </w:pPr>
    </w:p>
    <w:p w:rsidR="001B2CB1" w:rsidRPr="00AC498C" w:rsidRDefault="001B2CB1" w:rsidP="001B2CB1">
      <w:pPr>
        <w:spacing w:line="360" w:lineRule="auto"/>
        <w:jc w:val="both"/>
        <w:rPr>
          <w:b/>
          <w:sz w:val="24"/>
          <w:szCs w:val="24"/>
        </w:rPr>
      </w:pPr>
      <w:r w:rsidRPr="00AC498C">
        <w:rPr>
          <w:b/>
          <w:sz w:val="24"/>
          <w:szCs w:val="24"/>
        </w:rPr>
        <w:t>ILUMINAÇÃO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F77059" w:rsidRPr="00AC498C" w:rsidTr="00F77059">
        <w:tc>
          <w:tcPr>
            <w:tcW w:w="9606" w:type="dxa"/>
            <w:gridSpan w:val="6"/>
          </w:tcPr>
          <w:p w:rsidR="00F77059" w:rsidRPr="00AC498C" w:rsidRDefault="00F77059" w:rsidP="001B2CB1">
            <w:pPr>
              <w:tabs>
                <w:tab w:val="center" w:pos="4252"/>
                <w:tab w:val="right" w:pos="8504"/>
              </w:tabs>
              <w:rPr>
                <w:b/>
                <w:sz w:val="24"/>
                <w:szCs w:val="24"/>
              </w:rPr>
            </w:pPr>
            <w:r w:rsidRPr="00AC498C">
              <w:rPr>
                <w:b/>
                <w:sz w:val="24"/>
                <w:szCs w:val="24"/>
              </w:rPr>
              <w:t>INFRAESTRUTURA DE  ILUMINAÇÃO CÊNICA (PEQUENO  PORTE)</w:t>
            </w:r>
          </w:p>
        </w:tc>
      </w:tr>
      <w:tr w:rsidR="00F77059" w:rsidRPr="00AC498C" w:rsidTr="00F77059">
        <w:tc>
          <w:tcPr>
            <w:tcW w:w="855"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ITEM</w:t>
            </w:r>
          </w:p>
        </w:tc>
        <w:tc>
          <w:tcPr>
            <w:tcW w:w="3149"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DESCRIÇÃO</w:t>
            </w:r>
          </w:p>
        </w:tc>
        <w:tc>
          <w:tcPr>
            <w:tcW w:w="1207"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UNIDADE</w:t>
            </w:r>
          </w:p>
        </w:tc>
        <w:tc>
          <w:tcPr>
            <w:tcW w:w="1134"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QUANT.</w:t>
            </w:r>
          </w:p>
        </w:tc>
        <w:tc>
          <w:tcPr>
            <w:tcW w:w="1418"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UNITÁRIO</w:t>
            </w:r>
          </w:p>
        </w:tc>
        <w:tc>
          <w:tcPr>
            <w:tcW w:w="1843" w:type="dxa"/>
            <w:vAlign w:val="center"/>
          </w:tcPr>
          <w:p w:rsidR="00F77059" w:rsidRPr="001B2CB1" w:rsidRDefault="00F77059" w:rsidP="00F77059">
            <w:pPr>
              <w:tabs>
                <w:tab w:val="center" w:pos="4252"/>
                <w:tab w:val="right" w:pos="8504"/>
              </w:tabs>
              <w:jc w:val="center"/>
              <w:rPr>
                <w:b/>
                <w:sz w:val="18"/>
                <w:szCs w:val="24"/>
              </w:rPr>
            </w:pPr>
            <w:r w:rsidRPr="001B2CB1">
              <w:rPr>
                <w:b/>
                <w:sz w:val="18"/>
                <w:szCs w:val="24"/>
              </w:rPr>
              <w:t>VALOR TOTAL</w:t>
            </w:r>
          </w:p>
        </w:tc>
      </w:tr>
      <w:tr w:rsidR="00F77059" w:rsidRPr="00AC498C" w:rsidTr="00246031">
        <w:tc>
          <w:tcPr>
            <w:tcW w:w="855" w:type="dxa"/>
            <w:vMerge w:val="restart"/>
          </w:tcPr>
          <w:p w:rsidR="00F77059" w:rsidRPr="00AC498C" w:rsidRDefault="00F77059" w:rsidP="001B2CB1">
            <w:pPr>
              <w:tabs>
                <w:tab w:val="center" w:pos="4252"/>
                <w:tab w:val="right" w:pos="8504"/>
              </w:tabs>
              <w:jc w:val="both"/>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p>
          <w:p w:rsidR="00F77059" w:rsidRPr="00AC498C" w:rsidRDefault="00F77059" w:rsidP="001B2CB1">
            <w:pPr>
              <w:tabs>
                <w:tab w:val="center" w:pos="4252"/>
                <w:tab w:val="right" w:pos="8504"/>
              </w:tabs>
              <w:rPr>
                <w:sz w:val="24"/>
                <w:szCs w:val="24"/>
              </w:rPr>
            </w:pPr>
            <w:r w:rsidRPr="00AC498C">
              <w:rPr>
                <w:sz w:val="24"/>
                <w:szCs w:val="24"/>
              </w:rPr>
              <w:t>11</w:t>
            </w:r>
          </w:p>
        </w:tc>
        <w:tc>
          <w:tcPr>
            <w:tcW w:w="3149" w:type="dxa"/>
          </w:tcPr>
          <w:p w:rsidR="00F77059" w:rsidRPr="00AC498C" w:rsidRDefault="00F77059" w:rsidP="001B2CB1">
            <w:pPr>
              <w:jc w:val="both"/>
              <w:rPr>
                <w:sz w:val="24"/>
                <w:szCs w:val="24"/>
              </w:rPr>
            </w:pPr>
            <w:r w:rsidRPr="00AC498C">
              <w:rPr>
                <w:sz w:val="24"/>
                <w:szCs w:val="24"/>
              </w:rPr>
              <w:t xml:space="preserve">12 refletores par led </w:t>
            </w:r>
          </w:p>
        </w:tc>
        <w:tc>
          <w:tcPr>
            <w:tcW w:w="1207" w:type="dxa"/>
            <w:vMerge w:val="restart"/>
            <w:vAlign w:val="center"/>
          </w:tcPr>
          <w:p w:rsidR="00F77059" w:rsidRPr="00AC498C" w:rsidRDefault="00F77059" w:rsidP="00246031">
            <w:pPr>
              <w:tabs>
                <w:tab w:val="center" w:pos="4252"/>
                <w:tab w:val="right" w:pos="8504"/>
              </w:tabs>
              <w:jc w:val="center"/>
              <w:rPr>
                <w:sz w:val="24"/>
                <w:szCs w:val="24"/>
              </w:rPr>
            </w:pPr>
            <w:r w:rsidRPr="00AC498C">
              <w:rPr>
                <w:sz w:val="24"/>
                <w:szCs w:val="24"/>
              </w:rPr>
              <w:t>Locação/dia</w:t>
            </w:r>
          </w:p>
          <w:p w:rsidR="00F77059" w:rsidRPr="00AC498C" w:rsidRDefault="00F77059" w:rsidP="00246031">
            <w:pPr>
              <w:tabs>
                <w:tab w:val="center" w:pos="4252"/>
                <w:tab w:val="right" w:pos="8504"/>
              </w:tabs>
              <w:jc w:val="center"/>
              <w:rPr>
                <w:sz w:val="24"/>
                <w:szCs w:val="24"/>
              </w:rPr>
            </w:pPr>
          </w:p>
          <w:p w:rsidR="00F77059" w:rsidRPr="00AC498C" w:rsidRDefault="00F77059" w:rsidP="00246031">
            <w:pPr>
              <w:jc w:val="center"/>
              <w:rPr>
                <w:sz w:val="24"/>
                <w:szCs w:val="24"/>
              </w:rPr>
            </w:pPr>
          </w:p>
          <w:p w:rsidR="00F77059" w:rsidRPr="00AC498C" w:rsidRDefault="00F77059" w:rsidP="00246031">
            <w:pPr>
              <w:jc w:val="center"/>
              <w:rPr>
                <w:sz w:val="24"/>
                <w:szCs w:val="24"/>
              </w:rPr>
            </w:pPr>
          </w:p>
          <w:p w:rsidR="00F77059" w:rsidRPr="00AC498C" w:rsidRDefault="00F77059" w:rsidP="00246031">
            <w:pPr>
              <w:jc w:val="center"/>
              <w:rPr>
                <w:sz w:val="24"/>
                <w:szCs w:val="24"/>
              </w:rPr>
            </w:pPr>
          </w:p>
        </w:tc>
        <w:tc>
          <w:tcPr>
            <w:tcW w:w="1134" w:type="dxa"/>
            <w:vMerge w:val="restart"/>
            <w:vAlign w:val="center"/>
          </w:tcPr>
          <w:p w:rsidR="00F77059" w:rsidRPr="00AC498C" w:rsidRDefault="00F77059" w:rsidP="00246031">
            <w:pPr>
              <w:tabs>
                <w:tab w:val="center" w:pos="4252"/>
                <w:tab w:val="right" w:pos="8504"/>
              </w:tabs>
              <w:jc w:val="center"/>
              <w:rPr>
                <w:sz w:val="24"/>
                <w:szCs w:val="24"/>
              </w:rPr>
            </w:pPr>
            <w:r w:rsidRPr="00AC498C">
              <w:rPr>
                <w:sz w:val="24"/>
                <w:szCs w:val="24"/>
              </w:rPr>
              <w:t>10</w:t>
            </w:r>
          </w:p>
        </w:tc>
        <w:tc>
          <w:tcPr>
            <w:tcW w:w="1418" w:type="dxa"/>
            <w:vMerge w:val="restart"/>
            <w:vAlign w:val="center"/>
          </w:tcPr>
          <w:p w:rsidR="00F77059" w:rsidRPr="00246031" w:rsidRDefault="00246031" w:rsidP="00246031">
            <w:pPr>
              <w:tabs>
                <w:tab w:val="center" w:pos="4252"/>
                <w:tab w:val="right" w:pos="8504"/>
              </w:tabs>
              <w:jc w:val="center"/>
              <w:rPr>
                <w:b/>
                <w:sz w:val="24"/>
                <w:szCs w:val="24"/>
              </w:rPr>
            </w:pPr>
            <w:r w:rsidRPr="00246031">
              <w:rPr>
                <w:b/>
                <w:sz w:val="24"/>
                <w:szCs w:val="24"/>
              </w:rPr>
              <w:t>876,67</w:t>
            </w:r>
          </w:p>
        </w:tc>
        <w:tc>
          <w:tcPr>
            <w:tcW w:w="1843" w:type="dxa"/>
            <w:vMerge w:val="restart"/>
            <w:vAlign w:val="center"/>
          </w:tcPr>
          <w:p w:rsidR="00F77059" w:rsidRPr="00246031" w:rsidRDefault="00246031" w:rsidP="00246031">
            <w:pPr>
              <w:tabs>
                <w:tab w:val="center" w:pos="4252"/>
                <w:tab w:val="right" w:pos="8504"/>
              </w:tabs>
              <w:jc w:val="center"/>
              <w:rPr>
                <w:b/>
                <w:sz w:val="24"/>
                <w:szCs w:val="24"/>
              </w:rPr>
            </w:pPr>
            <w:r w:rsidRPr="00246031">
              <w:rPr>
                <w:b/>
                <w:sz w:val="24"/>
                <w:szCs w:val="24"/>
              </w:rPr>
              <w:t>8.766,70</w:t>
            </w:r>
          </w:p>
        </w:tc>
      </w:tr>
      <w:tr w:rsidR="00F77059" w:rsidRPr="00AC498C" w:rsidTr="00F77059">
        <w:tc>
          <w:tcPr>
            <w:tcW w:w="855" w:type="dxa"/>
            <w:vMerge/>
          </w:tcPr>
          <w:p w:rsidR="00F77059" w:rsidRPr="00AC498C" w:rsidRDefault="00F77059" w:rsidP="001B2CB1">
            <w:pPr>
              <w:tabs>
                <w:tab w:val="center" w:pos="4252"/>
                <w:tab w:val="right" w:pos="8504"/>
              </w:tabs>
              <w:jc w:val="both"/>
              <w:rPr>
                <w:sz w:val="24"/>
                <w:szCs w:val="24"/>
              </w:rPr>
            </w:pPr>
          </w:p>
        </w:tc>
        <w:tc>
          <w:tcPr>
            <w:tcW w:w="3149" w:type="dxa"/>
          </w:tcPr>
          <w:p w:rsidR="00F77059" w:rsidRPr="00AC498C" w:rsidRDefault="00F77059" w:rsidP="001B2CB1">
            <w:pPr>
              <w:jc w:val="both"/>
              <w:rPr>
                <w:sz w:val="24"/>
                <w:szCs w:val="24"/>
              </w:rPr>
            </w:pPr>
            <w:r w:rsidRPr="00AC498C">
              <w:rPr>
                <w:sz w:val="24"/>
                <w:szCs w:val="24"/>
              </w:rPr>
              <w:t xml:space="preserve">Mesa controladora dmx </w:t>
            </w:r>
          </w:p>
        </w:tc>
        <w:tc>
          <w:tcPr>
            <w:tcW w:w="1207"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5" w:type="dxa"/>
            <w:vMerge/>
          </w:tcPr>
          <w:p w:rsidR="00F77059" w:rsidRPr="00AC498C" w:rsidRDefault="00F77059" w:rsidP="001B2CB1">
            <w:pPr>
              <w:tabs>
                <w:tab w:val="center" w:pos="4252"/>
                <w:tab w:val="right" w:pos="8504"/>
              </w:tabs>
              <w:jc w:val="both"/>
              <w:rPr>
                <w:sz w:val="24"/>
                <w:szCs w:val="24"/>
              </w:rPr>
            </w:pPr>
          </w:p>
        </w:tc>
        <w:tc>
          <w:tcPr>
            <w:tcW w:w="3149" w:type="dxa"/>
          </w:tcPr>
          <w:p w:rsidR="00F77059" w:rsidRPr="00AC498C" w:rsidRDefault="00F77059" w:rsidP="001B2CB1">
            <w:pPr>
              <w:jc w:val="both"/>
              <w:rPr>
                <w:sz w:val="24"/>
                <w:szCs w:val="24"/>
              </w:rPr>
            </w:pPr>
            <w:r w:rsidRPr="00AC498C">
              <w:rPr>
                <w:sz w:val="24"/>
                <w:szCs w:val="24"/>
              </w:rPr>
              <w:t>Varas para distribuição</w:t>
            </w:r>
          </w:p>
        </w:tc>
        <w:tc>
          <w:tcPr>
            <w:tcW w:w="1207"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5" w:type="dxa"/>
            <w:vMerge/>
          </w:tcPr>
          <w:p w:rsidR="00F77059" w:rsidRPr="00AC498C" w:rsidRDefault="00F77059" w:rsidP="001B2CB1">
            <w:pPr>
              <w:tabs>
                <w:tab w:val="center" w:pos="4252"/>
                <w:tab w:val="right" w:pos="8504"/>
              </w:tabs>
              <w:jc w:val="both"/>
              <w:rPr>
                <w:sz w:val="24"/>
                <w:szCs w:val="24"/>
              </w:rPr>
            </w:pPr>
          </w:p>
        </w:tc>
        <w:tc>
          <w:tcPr>
            <w:tcW w:w="3149" w:type="dxa"/>
          </w:tcPr>
          <w:p w:rsidR="00F77059" w:rsidRPr="00AC498C" w:rsidRDefault="00F77059" w:rsidP="001B2CB1">
            <w:pPr>
              <w:jc w:val="both"/>
              <w:rPr>
                <w:sz w:val="24"/>
                <w:szCs w:val="24"/>
              </w:rPr>
            </w:pPr>
            <w:r w:rsidRPr="00AC498C">
              <w:rPr>
                <w:sz w:val="24"/>
                <w:szCs w:val="24"/>
              </w:rPr>
              <w:t>Ganchos de fixação</w:t>
            </w:r>
          </w:p>
        </w:tc>
        <w:tc>
          <w:tcPr>
            <w:tcW w:w="1207"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5" w:type="dxa"/>
            <w:vMerge/>
          </w:tcPr>
          <w:p w:rsidR="00F77059" w:rsidRPr="00AC498C" w:rsidRDefault="00F77059" w:rsidP="001B2CB1">
            <w:pPr>
              <w:tabs>
                <w:tab w:val="center" w:pos="4252"/>
                <w:tab w:val="right" w:pos="8504"/>
              </w:tabs>
              <w:jc w:val="both"/>
              <w:rPr>
                <w:sz w:val="24"/>
                <w:szCs w:val="24"/>
              </w:rPr>
            </w:pPr>
          </w:p>
        </w:tc>
        <w:tc>
          <w:tcPr>
            <w:tcW w:w="3149" w:type="dxa"/>
          </w:tcPr>
          <w:p w:rsidR="00F77059" w:rsidRPr="00AC498C" w:rsidRDefault="00F77059" w:rsidP="001B2CB1">
            <w:pPr>
              <w:jc w:val="both"/>
              <w:rPr>
                <w:sz w:val="24"/>
                <w:szCs w:val="24"/>
              </w:rPr>
            </w:pPr>
            <w:r w:rsidRPr="00AC498C">
              <w:rPr>
                <w:sz w:val="24"/>
                <w:szCs w:val="24"/>
              </w:rPr>
              <w:t>Cabos de AC</w:t>
            </w:r>
          </w:p>
        </w:tc>
        <w:tc>
          <w:tcPr>
            <w:tcW w:w="1207"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r w:rsidR="00F77059" w:rsidRPr="00AC498C" w:rsidTr="00F77059">
        <w:tc>
          <w:tcPr>
            <w:tcW w:w="855" w:type="dxa"/>
            <w:vMerge/>
          </w:tcPr>
          <w:p w:rsidR="00F77059" w:rsidRPr="00AC498C" w:rsidRDefault="00F77059" w:rsidP="001B2CB1">
            <w:pPr>
              <w:tabs>
                <w:tab w:val="center" w:pos="4252"/>
                <w:tab w:val="right" w:pos="8504"/>
              </w:tabs>
              <w:jc w:val="both"/>
              <w:rPr>
                <w:sz w:val="24"/>
                <w:szCs w:val="24"/>
              </w:rPr>
            </w:pPr>
          </w:p>
        </w:tc>
        <w:tc>
          <w:tcPr>
            <w:tcW w:w="3149" w:type="dxa"/>
          </w:tcPr>
          <w:p w:rsidR="00F77059" w:rsidRPr="00AC498C" w:rsidRDefault="00F77059" w:rsidP="001B2CB1">
            <w:pPr>
              <w:jc w:val="both"/>
              <w:rPr>
                <w:sz w:val="24"/>
                <w:szCs w:val="24"/>
              </w:rPr>
            </w:pPr>
            <w:r w:rsidRPr="00AC498C">
              <w:rPr>
                <w:sz w:val="24"/>
                <w:szCs w:val="24"/>
              </w:rPr>
              <w:t>Cabos de ligação e demais acessórios necessários para o perfeito funcionamento do sistema.</w:t>
            </w:r>
          </w:p>
        </w:tc>
        <w:tc>
          <w:tcPr>
            <w:tcW w:w="1207" w:type="dxa"/>
            <w:vMerge/>
          </w:tcPr>
          <w:p w:rsidR="00F77059" w:rsidRPr="00AC498C" w:rsidRDefault="00F77059" w:rsidP="001B2CB1">
            <w:pPr>
              <w:tabs>
                <w:tab w:val="center" w:pos="4252"/>
                <w:tab w:val="right" w:pos="8504"/>
              </w:tabs>
              <w:jc w:val="both"/>
              <w:rPr>
                <w:sz w:val="24"/>
                <w:szCs w:val="24"/>
              </w:rPr>
            </w:pPr>
          </w:p>
        </w:tc>
        <w:tc>
          <w:tcPr>
            <w:tcW w:w="1134" w:type="dxa"/>
            <w:vMerge/>
          </w:tcPr>
          <w:p w:rsidR="00F77059" w:rsidRPr="00AC498C" w:rsidRDefault="00F77059" w:rsidP="001B2CB1">
            <w:pPr>
              <w:tabs>
                <w:tab w:val="center" w:pos="4252"/>
                <w:tab w:val="right" w:pos="8504"/>
              </w:tabs>
              <w:jc w:val="both"/>
              <w:rPr>
                <w:sz w:val="24"/>
                <w:szCs w:val="24"/>
              </w:rPr>
            </w:pPr>
          </w:p>
        </w:tc>
        <w:tc>
          <w:tcPr>
            <w:tcW w:w="1418" w:type="dxa"/>
            <w:vMerge/>
          </w:tcPr>
          <w:p w:rsidR="00F77059" w:rsidRPr="00AC498C" w:rsidRDefault="00F77059" w:rsidP="001B2CB1">
            <w:pPr>
              <w:tabs>
                <w:tab w:val="center" w:pos="4252"/>
                <w:tab w:val="right" w:pos="8504"/>
              </w:tabs>
              <w:jc w:val="both"/>
              <w:rPr>
                <w:sz w:val="24"/>
                <w:szCs w:val="24"/>
              </w:rPr>
            </w:pPr>
          </w:p>
        </w:tc>
        <w:tc>
          <w:tcPr>
            <w:tcW w:w="1843" w:type="dxa"/>
            <w:vMerge/>
          </w:tcPr>
          <w:p w:rsidR="00F77059" w:rsidRPr="00AC498C" w:rsidRDefault="00F77059" w:rsidP="001B2CB1">
            <w:pPr>
              <w:tabs>
                <w:tab w:val="center" w:pos="4252"/>
                <w:tab w:val="right" w:pos="8504"/>
              </w:tabs>
              <w:jc w:val="both"/>
              <w:rPr>
                <w:sz w:val="24"/>
                <w:szCs w:val="24"/>
              </w:rPr>
            </w:pPr>
          </w:p>
        </w:tc>
      </w:tr>
    </w:tbl>
    <w:tbl>
      <w:tblPr>
        <w:tblStyle w:val="Tabelacomgrade"/>
        <w:tblpPr w:leftFromText="141" w:rightFromText="141" w:vertAnchor="text" w:horzAnchor="margin" w:tblpXSpec="right" w:tblpY="151"/>
        <w:tblW w:w="0" w:type="auto"/>
        <w:tblLook w:val="04A0"/>
      </w:tblPr>
      <w:tblGrid>
        <w:gridCol w:w="2551"/>
        <w:gridCol w:w="2660"/>
      </w:tblGrid>
      <w:tr w:rsidR="00821691" w:rsidTr="005638F5">
        <w:trPr>
          <w:trHeight w:val="459"/>
        </w:trPr>
        <w:tc>
          <w:tcPr>
            <w:tcW w:w="2551" w:type="dxa"/>
            <w:tcBorders>
              <w:right w:val="single" w:sz="4" w:space="0" w:color="auto"/>
            </w:tcBorders>
            <w:vAlign w:val="center"/>
          </w:tcPr>
          <w:p w:rsidR="00821691" w:rsidRDefault="00821691" w:rsidP="005638F5">
            <w:pPr>
              <w:jc w:val="center"/>
              <w:rPr>
                <w:b/>
                <w:color w:val="000000" w:themeColor="text1"/>
                <w:spacing w:val="20"/>
                <w:sz w:val="24"/>
                <w:szCs w:val="24"/>
              </w:rPr>
            </w:pPr>
            <w:r>
              <w:rPr>
                <w:b/>
                <w:color w:val="000000" w:themeColor="text1"/>
                <w:spacing w:val="20"/>
                <w:sz w:val="24"/>
                <w:szCs w:val="24"/>
              </w:rPr>
              <w:t>TOTAL LOTE 01</w:t>
            </w:r>
          </w:p>
        </w:tc>
        <w:tc>
          <w:tcPr>
            <w:tcW w:w="2660" w:type="dxa"/>
            <w:tcBorders>
              <w:left w:val="single" w:sz="4" w:space="0" w:color="auto"/>
            </w:tcBorders>
            <w:vAlign w:val="center"/>
          </w:tcPr>
          <w:p w:rsidR="00821691" w:rsidRPr="00246031" w:rsidRDefault="00246031" w:rsidP="005638F5">
            <w:pPr>
              <w:jc w:val="center"/>
              <w:rPr>
                <w:b/>
                <w:color w:val="000000" w:themeColor="text1"/>
                <w:spacing w:val="20"/>
                <w:sz w:val="24"/>
                <w:szCs w:val="24"/>
              </w:rPr>
            </w:pPr>
            <w:r w:rsidRPr="00246031">
              <w:rPr>
                <w:b/>
                <w:color w:val="000000" w:themeColor="text1"/>
                <w:spacing w:val="20"/>
                <w:sz w:val="24"/>
                <w:szCs w:val="24"/>
              </w:rPr>
              <w:t>205.039,94</w:t>
            </w:r>
          </w:p>
        </w:tc>
      </w:tr>
    </w:tbl>
    <w:p w:rsidR="008718AF" w:rsidRPr="000E1B42" w:rsidRDefault="008718AF" w:rsidP="005C1F39">
      <w:pPr>
        <w:jc w:val="both"/>
        <w:rPr>
          <w:b/>
          <w:color w:val="000000" w:themeColor="text1"/>
          <w:spacing w:val="20"/>
          <w:sz w:val="24"/>
          <w:szCs w:val="24"/>
        </w:rPr>
      </w:pPr>
    </w:p>
    <w:p w:rsidR="007A702C" w:rsidRPr="000E1B42" w:rsidRDefault="007A702C" w:rsidP="005C1F39">
      <w:pPr>
        <w:jc w:val="both"/>
        <w:rPr>
          <w:b/>
          <w:color w:val="000000" w:themeColor="text1"/>
          <w:spacing w:val="20"/>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A53FCA">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lastRenderedPageBreak/>
              <w:t xml:space="preserve">                                                </w:t>
            </w:r>
            <w:r w:rsidRPr="008E7518">
              <w:rPr>
                <w:b/>
                <w:color w:val="000000" w:themeColor="text1"/>
                <w:sz w:val="24"/>
                <w:szCs w:val="22"/>
                <w:u w:val="single"/>
              </w:rPr>
              <w:t xml:space="preserve">LOTE </w:t>
            </w:r>
            <w:r>
              <w:rPr>
                <w:b/>
                <w:color w:val="000000" w:themeColor="text1"/>
                <w:sz w:val="24"/>
                <w:szCs w:val="22"/>
                <w:u w:val="single"/>
              </w:rPr>
              <w:t>02</w:t>
            </w:r>
          </w:p>
        </w:tc>
      </w:tr>
    </w:tbl>
    <w:p w:rsidR="001342C5" w:rsidRDefault="001342C5" w:rsidP="005C1F39">
      <w:pPr>
        <w:jc w:val="both"/>
        <w:rPr>
          <w:b/>
          <w:color w:val="000000" w:themeColor="text1"/>
          <w:spacing w:val="20"/>
          <w:sz w:val="24"/>
          <w:szCs w:val="24"/>
          <w:u w:val="single"/>
        </w:rPr>
      </w:pPr>
    </w:p>
    <w:p w:rsidR="00821691" w:rsidRPr="00492259" w:rsidRDefault="00821691" w:rsidP="00821691">
      <w:pPr>
        <w:spacing w:line="360" w:lineRule="auto"/>
        <w:jc w:val="both"/>
        <w:rPr>
          <w:b/>
          <w:sz w:val="24"/>
        </w:rPr>
      </w:pPr>
      <w:r w:rsidRPr="00492259">
        <w:rPr>
          <w:b/>
          <w:sz w:val="24"/>
        </w:rPr>
        <w:t>TRIO ELÉTRICO: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3162"/>
        <w:gridCol w:w="1195"/>
        <w:gridCol w:w="1134"/>
        <w:gridCol w:w="1418"/>
        <w:gridCol w:w="1843"/>
      </w:tblGrid>
      <w:tr w:rsidR="00821691" w:rsidRPr="00821691" w:rsidTr="00821691">
        <w:tc>
          <w:tcPr>
            <w:tcW w:w="7763" w:type="dxa"/>
            <w:gridSpan w:val="5"/>
          </w:tcPr>
          <w:p w:rsidR="00821691" w:rsidRPr="00821691" w:rsidRDefault="00821691" w:rsidP="00DF69D3">
            <w:pPr>
              <w:tabs>
                <w:tab w:val="center" w:pos="4252"/>
                <w:tab w:val="right" w:pos="8504"/>
              </w:tabs>
              <w:jc w:val="both"/>
              <w:rPr>
                <w:b/>
                <w:sz w:val="24"/>
                <w:szCs w:val="24"/>
              </w:rPr>
            </w:pPr>
            <w:r w:rsidRPr="00821691">
              <w:rPr>
                <w:b/>
                <w:sz w:val="24"/>
                <w:szCs w:val="24"/>
              </w:rPr>
              <w:t>TRIO ELÉTRICO</w:t>
            </w:r>
          </w:p>
        </w:tc>
        <w:tc>
          <w:tcPr>
            <w:tcW w:w="1843" w:type="dxa"/>
          </w:tcPr>
          <w:p w:rsidR="00821691" w:rsidRPr="00821691" w:rsidRDefault="00821691" w:rsidP="00DF69D3">
            <w:pPr>
              <w:tabs>
                <w:tab w:val="center" w:pos="4252"/>
                <w:tab w:val="right" w:pos="8504"/>
              </w:tabs>
              <w:jc w:val="both"/>
              <w:rPr>
                <w:b/>
                <w:sz w:val="24"/>
                <w:szCs w:val="24"/>
              </w:rPr>
            </w:pPr>
          </w:p>
        </w:tc>
      </w:tr>
      <w:tr w:rsidR="00821691" w:rsidRPr="00821691" w:rsidTr="00821691">
        <w:tc>
          <w:tcPr>
            <w:tcW w:w="854"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ITEM</w:t>
            </w:r>
          </w:p>
        </w:tc>
        <w:tc>
          <w:tcPr>
            <w:tcW w:w="3162"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DESCRIÇÃO</w:t>
            </w:r>
          </w:p>
        </w:tc>
        <w:tc>
          <w:tcPr>
            <w:tcW w:w="1195"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821691" w:rsidRPr="001B2CB1" w:rsidRDefault="00821691" w:rsidP="00DF69D3">
            <w:pPr>
              <w:tabs>
                <w:tab w:val="center" w:pos="4252"/>
                <w:tab w:val="right" w:pos="8504"/>
              </w:tabs>
              <w:jc w:val="center"/>
              <w:rPr>
                <w:b/>
                <w:sz w:val="18"/>
                <w:szCs w:val="24"/>
              </w:rPr>
            </w:pPr>
            <w:r w:rsidRPr="001B2CB1">
              <w:rPr>
                <w:b/>
                <w:sz w:val="18"/>
                <w:szCs w:val="24"/>
              </w:rPr>
              <w:t>VALOR TOTAL</w:t>
            </w:r>
          </w:p>
        </w:tc>
      </w:tr>
      <w:tr w:rsidR="005638F5" w:rsidRPr="00821691" w:rsidTr="00D25110">
        <w:tc>
          <w:tcPr>
            <w:tcW w:w="854" w:type="dxa"/>
            <w:vMerge w:val="restart"/>
          </w:tcPr>
          <w:p w:rsidR="005638F5" w:rsidRPr="00821691" w:rsidRDefault="005638F5" w:rsidP="00DF69D3">
            <w:pPr>
              <w:tabs>
                <w:tab w:val="center" w:pos="4252"/>
                <w:tab w:val="right" w:pos="8504"/>
              </w:tabs>
              <w:jc w:val="both"/>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p>
          <w:p w:rsidR="005638F5" w:rsidRPr="00821691" w:rsidRDefault="005638F5" w:rsidP="00DF69D3">
            <w:pPr>
              <w:tabs>
                <w:tab w:val="center" w:pos="4252"/>
                <w:tab w:val="right" w:pos="8504"/>
              </w:tabs>
              <w:rPr>
                <w:sz w:val="24"/>
                <w:szCs w:val="24"/>
              </w:rPr>
            </w:pPr>
            <w:r w:rsidRPr="00821691">
              <w:rPr>
                <w:sz w:val="24"/>
                <w:szCs w:val="24"/>
              </w:rPr>
              <w:t>1</w:t>
            </w:r>
          </w:p>
        </w:tc>
        <w:tc>
          <w:tcPr>
            <w:tcW w:w="3162" w:type="dxa"/>
          </w:tcPr>
          <w:p w:rsidR="005638F5" w:rsidRPr="00821691" w:rsidRDefault="005638F5" w:rsidP="00DF69D3">
            <w:pPr>
              <w:tabs>
                <w:tab w:val="center" w:pos="4252"/>
                <w:tab w:val="right" w:pos="8504"/>
              </w:tabs>
              <w:jc w:val="both"/>
              <w:rPr>
                <w:sz w:val="24"/>
                <w:szCs w:val="24"/>
              </w:rPr>
            </w:pPr>
            <w:r w:rsidRPr="00821691">
              <w:rPr>
                <w:sz w:val="24"/>
                <w:szCs w:val="24"/>
              </w:rPr>
              <w:t>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195" w:type="dxa"/>
            <w:vMerge w:val="restart"/>
            <w:vAlign w:val="center"/>
          </w:tcPr>
          <w:p w:rsidR="005638F5" w:rsidRPr="00821691" w:rsidRDefault="005638F5" w:rsidP="005638F5">
            <w:pPr>
              <w:tabs>
                <w:tab w:val="center" w:pos="4252"/>
                <w:tab w:val="right" w:pos="8504"/>
              </w:tabs>
              <w:jc w:val="center"/>
              <w:rPr>
                <w:sz w:val="24"/>
                <w:szCs w:val="24"/>
              </w:rPr>
            </w:pPr>
            <w:r w:rsidRPr="00821691">
              <w:rPr>
                <w:sz w:val="24"/>
                <w:szCs w:val="24"/>
              </w:rPr>
              <w:t>Locação/dia</w:t>
            </w:r>
          </w:p>
        </w:tc>
        <w:tc>
          <w:tcPr>
            <w:tcW w:w="1134" w:type="dxa"/>
            <w:vMerge w:val="restart"/>
            <w:vAlign w:val="center"/>
          </w:tcPr>
          <w:p w:rsidR="005638F5" w:rsidRPr="00821691" w:rsidRDefault="005638F5" w:rsidP="005638F5">
            <w:pPr>
              <w:tabs>
                <w:tab w:val="center" w:pos="4252"/>
                <w:tab w:val="right" w:pos="8504"/>
              </w:tabs>
              <w:jc w:val="center"/>
              <w:rPr>
                <w:sz w:val="24"/>
                <w:szCs w:val="24"/>
              </w:rPr>
            </w:pPr>
            <w:r w:rsidRPr="00821691">
              <w:rPr>
                <w:sz w:val="24"/>
                <w:szCs w:val="24"/>
              </w:rPr>
              <w:t>5</w:t>
            </w:r>
          </w:p>
        </w:tc>
        <w:tc>
          <w:tcPr>
            <w:tcW w:w="1418" w:type="dxa"/>
            <w:vMerge w:val="restart"/>
            <w:vAlign w:val="center"/>
          </w:tcPr>
          <w:p w:rsidR="005638F5" w:rsidRPr="00D25110" w:rsidRDefault="00D25110" w:rsidP="00D25110">
            <w:pPr>
              <w:tabs>
                <w:tab w:val="center" w:pos="4252"/>
                <w:tab w:val="right" w:pos="8504"/>
              </w:tabs>
              <w:jc w:val="center"/>
              <w:rPr>
                <w:b/>
                <w:sz w:val="24"/>
                <w:szCs w:val="24"/>
              </w:rPr>
            </w:pPr>
            <w:r>
              <w:rPr>
                <w:b/>
                <w:sz w:val="24"/>
                <w:szCs w:val="24"/>
              </w:rPr>
              <w:t>6.966,67</w:t>
            </w:r>
          </w:p>
        </w:tc>
        <w:tc>
          <w:tcPr>
            <w:tcW w:w="1843" w:type="dxa"/>
            <w:vMerge w:val="restart"/>
            <w:vAlign w:val="center"/>
          </w:tcPr>
          <w:p w:rsidR="005638F5" w:rsidRPr="00D25110" w:rsidRDefault="00D25110" w:rsidP="00D25110">
            <w:pPr>
              <w:tabs>
                <w:tab w:val="center" w:pos="4252"/>
                <w:tab w:val="right" w:pos="8504"/>
              </w:tabs>
              <w:jc w:val="center"/>
              <w:rPr>
                <w:b/>
                <w:sz w:val="24"/>
                <w:szCs w:val="24"/>
              </w:rPr>
            </w:pPr>
            <w:r>
              <w:rPr>
                <w:b/>
                <w:sz w:val="24"/>
                <w:szCs w:val="24"/>
              </w:rPr>
              <w:t>34.833,35</w:t>
            </w:r>
          </w:p>
        </w:tc>
      </w:tr>
      <w:tr w:rsidR="005638F5" w:rsidRPr="00821691" w:rsidTr="00821691">
        <w:tc>
          <w:tcPr>
            <w:tcW w:w="854" w:type="dxa"/>
            <w:vMerge/>
          </w:tcPr>
          <w:p w:rsidR="005638F5" w:rsidRPr="00821691" w:rsidRDefault="005638F5" w:rsidP="00DF69D3">
            <w:pPr>
              <w:tabs>
                <w:tab w:val="center" w:pos="4252"/>
                <w:tab w:val="right" w:pos="8504"/>
              </w:tabs>
              <w:jc w:val="both"/>
              <w:rPr>
                <w:sz w:val="24"/>
                <w:szCs w:val="24"/>
              </w:rPr>
            </w:pPr>
          </w:p>
        </w:tc>
        <w:tc>
          <w:tcPr>
            <w:tcW w:w="3162" w:type="dxa"/>
          </w:tcPr>
          <w:p w:rsidR="005638F5" w:rsidRPr="00821691" w:rsidRDefault="005638F5" w:rsidP="00DF69D3">
            <w:pPr>
              <w:tabs>
                <w:tab w:val="center" w:pos="4252"/>
                <w:tab w:val="right" w:pos="8504"/>
              </w:tabs>
              <w:jc w:val="both"/>
              <w:rPr>
                <w:sz w:val="24"/>
                <w:szCs w:val="24"/>
              </w:rPr>
            </w:pPr>
            <w:r w:rsidRPr="00821691">
              <w:rPr>
                <w:sz w:val="24"/>
                <w:szCs w:val="24"/>
              </w:rPr>
              <w:t xml:space="preserve">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 </w:t>
            </w:r>
          </w:p>
        </w:tc>
        <w:tc>
          <w:tcPr>
            <w:tcW w:w="1195" w:type="dxa"/>
            <w:vMerge/>
          </w:tcPr>
          <w:p w:rsidR="005638F5" w:rsidRPr="00821691" w:rsidRDefault="005638F5" w:rsidP="00DF69D3">
            <w:pPr>
              <w:tabs>
                <w:tab w:val="center" w:pos="4252"/>
                <w:tab w:val="right" w:pos="8504"/>
              </w:tabs>
              <w:jc w:val="both"/>
              <w:rPr>
                <w:sz w:val="24"/>
                <w:szCs w:val="24"/>
              </w:rPr>
            </w:pPr>
          </w:p>
        </w:tc>
        <w:tc>
          <w:tcPr>
            <w:tcW w:w="1134" w:type="dxa"/>
            <w:vMerge/>
          </w:tcPr>
          <w:p w:rsidR="005638F5" w:rsidRPr="00821691" w:rsidRDefault="005638F5" w:rsidP="00DF69D3">
            <w:pPr>
              <w:tabs>
                <w:tab w:val="center" w:pos="4252"/>
                <w:tab w:val="right" w:pos="8504"/>
              </w:tabs>
              <w:jc w:val="both"/>
              <w:rPr>
                <w:sz w:val="24"/>
                <w:szCs w:val="24"/>
              </w:rPr>
            </w:pPr>
          </w:p>
        </w:tc>
        <w:tc>
          <w:tcPr>
            <w:tcW w:w="1418" w:type="dxa"/>
            <w:vMerge/>
          </w:tcPr>
          <w:p w:rsidR="005638F5" w:rsidRPr="00821691" w:rsidRDefault="005638F5" w:rsidP="00DF69D3">
            <w:pPr>
              <w:tabs>
                <w:tab w:val="center" w:pos="4252"/>
                <w:tab w:val="right" w:pos="8504"/>
              </w:tabs>
              <w:jc w:val="both"/>
              <w:rPr>
                <w:sz w:val="24"/>
                <w:szCs w:val="24"/>
              </w:rPr>
            </w:pPr>
          </w:p>
        </w:tc>
        <w:tc>
          <w:tcPr>
            <w:tcW w:w="1843" w:type="dxa"/>
            <w:vMerge/>
          </w:tcPr>
          <w:p w:rsidR="005638F5" w:rsidRPr="00821691" w:rsidRDefault="005638F5" w:rsidP="00DF69D3">
            <w:pPr>
              <w:tabs>
                <w:tab w:val="center" w:pos="4252"/>
                <w:tab w:val="right" w:pos="8504"/>
              </w:tabs>
              <w:jc w:val="both"/>
              <w:rPr>
                <w:sz w:val="24"/>
                <w:szCs w:val="24"/>
              </w:rPr>
            </w:pPr>
          </w:p>
        </w:tc>
      </w:tr>
      <w:tr w:rsidR="005638F5" w:rsidRPr="00821691" w:rsidTr="00821691">
        <w:trPr>
          <w:trHeight w:val="838"/>
        </w:trPr>
        <w:tc>
          <w:tcPr>
            <w:tcW w:w="854" w:type="dxa"/>
            <w:vMerge/>
          </w:tcPr>
          <w:p w:rsidR="005638F5" w:rsidRPr="00821691" w:rsidRDefault="005638F5" w:rsidP="00DF69D3">
            <w:pPr>
              <w:tabs>
                <w:tab w:val="center" w:pos="4252"/>
                <w:tab w:val="right" w:pos="8504"/>
              </w:tabs>
              <w:jc w:val="both"/>
              <w:rPr>
                <w:sz w:val="24"/>
                <w:szCs w:val="24"/>
              </w:rPr>
            </w:pPr>
          </w:p>
        </w:tc>
        <w:tc>
          <w:tcPr>
            <w:tcW w:w="3162" w:type="dxa"/>
          </w:tcPr>
          <w:p w:rsidR="005638F5" w:rsidRPr="00821691" w:rsidRDefault="005638F5" w:rsidP="00DF69D3">
            <w:pPr>
              <w:tabs>
                <w:tab w:val="center" w:pos="4252"/>
                <w:tab w:val="right" w:pos="8504"/>
              </w:tabs>
              <w:jc w:val="both"/>
              <w:rPr>
                <w:sz w:val="24"/>
                <w:szCs w:val="24"/>
              </w:rPr>
            </w:pPr>
            <w:r w:rsidRPr="00821691">
              <w:rPr>
                <w:sz w:val="24"/>
                <w:szCs w:val="24"/>
              </w:rPr>
              <w:t>Deverá está equipado com o mínimo de :</w:t>
            </w:r>
          </w:p>
          <w:p w:rsidR="005638F5" w:rsidRPr="00821691" w:rsidRDefault="005638F5" w:rsidP="00DF69D3">
            <w:pPr>
              <w:tabs>
                <w:tab w:val="center" w:pos="4252"/>
                <w:tab w:val="right" w:pos="8504"/>
              </w:tabs>
              <w:jc w:val="both"/>
              <w:rPr>
                <w:sz w:val="24"/>
                <w:szCs w:val="24"/>
              </w:rPr>
            </w:pPr>
            <w:r w:rsidRPr="00821691">
              <w:rPr>
                <w:sz w:val="24"/>
                <w:szCs w:val="24"/>
              </w:rPr>
              <w:t xml:space="preserve">Em cada lateral08 alto falantes  de grave, 08 alto </w:t>
            </w:r>
            <w:r w:rsidRPr="00821691">
              <w:rPr>
                <w:sz w:val="24"/>
                <w:szCs w:val="24"/>
              </w:rPr>
              <w:lastRenderedPageBreak/>
              <w:t>falantes de médio grave 04 cornetas com driver TI ou equivalente.</w:t>
            </w:r>
          </w:p>
        </w:tc>
        <w:tc>
          <w:tcPr>
            <w:tcW w:w="1195" w:type="dxa"/>
            <w:vMerge/>
          </w:tcPr>
          <w:p w:rsidR="005638F5" w:rsidRPr="00821691" w:rsidRDefault="005638F5" w:rsidP="00DF69D3">
            <w:pPr>
              <w:tabs>
                <w:tab w:val="center" w:pos="4252"/>
                <w:tab w:val="right" w:pos="8504"/>
              </w:tabs>
              <w:jc w:val="both"/>
              <w:rPr>
                <w:sz w:val="24"/>
                <w:szCs w:val="24"/>
              </w:rPr>
            </w:pPr>
          </w:p>
        </w:tc>
        <w:tc>
          <w:tcPr>
            <w:tcW w:w="1134" w:type="dxa"/>
            <w:vMerge/>
          </w:tcPr>
          <w:p w:rsidR="005638F5" w:rsidRPr="00821691" w:rsidRDefault="005638F5" w:rsidP="00DF69D3">
            <w:pPr>
              <w:tabs>
                <w:tab w:val="center" w:pos="4252"/>
                <w:tab w:val="right" w:pos="8504"/>
              </w:tabs>
              <w:jc w:val="both"/>
              <w:rPr>
                <w:sz w:val="24"/>
                <w:szCs w:val="24"/>
              </w:rPr>
            </w:pPr>
          </w:p>
        </w:tc>
        <w:tc>
          <w:tcPr>
            <w:tcW w:w="1418" w:type="dxa"/>
            <w:vMerge/>
          </w:tcPr>
          <w:p w:rsidR="005638F5" w:rsidRPr="00821691" w:rsidRDefault="005638F5" w:rsidP="00DF69D3">
            <w:pPr>
              <w:tabs>
                <w:tab w:val="center" w:pos="4252"/>
                <w:tab w:val="right" w:pos="8504"/>
              </w:tabs>
              <w:jc w:val="both"/>
              <w:rPr>
                <w:sz w:val="24"/>
                <w:szCs w:val="24"/>
              </w:rPr>
            </w:pPr>
          </w:p>
        </w:tc>
        <w:tc>
          <w:tcPr>
            <w:tcW w:w="1843" w:type="dxa"/>
            <w:vMerge/>
          </w:tcPr>
          <w:p w:rsidR="005638F5" w:rsidRPr="00821691" w:rsidRDefault="005638F5" w:rsidP="00DF69D3">
            <w:pPr>
              <w:tabs>
                <w:tab w:val="center" w:pos="4252"/>
                <w:tab w:val="right" w:pos="8504"/>
              </w:tabs>
              <w:jc w:val="both"/>
              <w:rPr>
                <w:sz w:val="24"/>
                <w:szCs w:val="24"/>
              </w:rPr>
            </w:pPr>
          </w:p>
        </w:tc>
      </w:tr>
      <w:tr w:rsidR="005638F5" w:rsidRPr="00821691" w:rsidTr="00821691">
        <w:tc>
          <w:tcPr>
            <w:tcW w:w="854" w:type="dxa"/>
            <w:vMerge/>
          </w:tcPr>
          <w:p w:rsidR="005638F5" w:rsidRPr="00821691" w:rsidRDefault="005638F5" w:rsidP="00DF69D3">
            <w:pPr>
              <w:tabs>
                <w:tab w:val="center" w:pos="4252"/>
                <w:tab w:val="right" w:pos="8504"/>
              </w:tabs>
              <w:jc w:val="both"/>
              <w:rPr>
                <w:sz w:val="24"/>
                <w:szCs w:val="24"/>
              </w:rPr>
            </w:pPr>
          </w:p>
        </w:tc>
        <w:tc>
          <w:tcPr>
            <w:tcW w:w="3162" w:type="dxa"/>
          </w:tcPr>
          <w:p w:rsidR="005638F5" w:rsidRPr="00821691" w:rsidRDefault="005638F5" w:rsidP="00DF69D3">
            <w:pPr>
              <w:tabs>
                <w:tab w:val="center" w:pos="4252"/>
                <w:tab w:val="right" w:pos="8504"/>
              </w:tabs>
              <w:jc w:val="both"/>
              <w:rPr>
                <w:sz w:val="24"/>
                <w:szCs w:val="24"/>
              </w:rPr>
            </w:pPr>
            <w:r w:rsidRPr="00821691">
              <w:rPr>
                <w:sz w:val="24"/>
                <w:szCs w:val="24"/>
              </w:rPr>
              <w:t>Na traseira 08 alto falantesde grave, 08 alto falantes de médio grave 04 cornetas com driver de TI ou equivalente.</w:t>
            </w:r>
          </w:p>
        </w:tc>
        <w:tc>
          <w:tcPr>
            <w:tcW w:w="1195" w:type="dxa"/>
            <w:vMerge/>
          </w:tcPr>
          <w:p w:rsidR="005638F5" w:rsidRPr="00821691" w:rsidRDefault="005638F5" w:rsidP="00DF69D3">
            <w:pPr>
              <w:tabs>
                <w:tab w:val="center" w:pos="4252"/>
                <w:tab w:val="right" w:pos="8504"/>
              </w:tabs>
              <w:jc w:val="both"/>
              <w:rPr>
                <w:sz w:val="24"/>
                <w:szCs w:val="24"/>
              </w:rPr>
            </w:pPr>
          </w:p>
        </w:tc>
        <w:tc>
          <w:tcPr>
            <w:tcW w:w="1134" w:type="dxa"/>
            <w:vMerge/>
          </w:tcPr>
          <w:p w:rsidR="005638F5" w:rsidRPr="00821691" w:rsidRDefault="005638F5" w:rsidP="00DF69D3">
            <w:pPr>
              <w:tabs>
                <w:tab w:val="center" w:pos="4252"/>
                <w:tab w:val="right" w:pos="8504"/>
              </w:tabs>
              <w:jc w:val="both"/>
              <w:rPr>
                <w:sz w:val="24"/>
                <w:szCs w:val="24"/>
              </w:rPr>
            </w:pPr>
          </w:p>
        </w:tc>
        <w:tc>
          <w:tcPr>
            <w:tcW w:w="1418" w:type="dxa"/>
            <w:vMerge/>
          </w:tcPr>
          <w:p w:rsidR="005638F5" w:rsidRPr="00821691" w:rsidRDefault="005638F5" w:rsidP="00DF69D3">
            <w:pPr>
              <w:tabs>
                <w:tab w:val="center" w:pos="4252"/>
                <w:tab w:val="right" w:pos="8504"/>
              </w:tabs>
              <w:jc w:val="both"/>
              <w:rPr>
                <w:sz w:val="24"/>
                <w:szCs w:val="24"/>
              </w:rPr>
            </w:pPr>
          </w:p>
        </w:tc>
        <w:tc>
          <w:tcPr>
            <w:tcW w:w="1843" w:type="dxa"/>
            <w:vMerge/>
          </w:tcPr>
          <w:p w:rsidR="005638F5" w:rsidRPr="00821691" w:rsidRDefault="005638F5" w:rsidP="00DF69D3">
            <w:pPr>
              <w:tabs>
                <w:tab w:val="center" w:pos="4252"/>
                <w:tab w:val="right" w:pos="8504"/>
              </w:tabs>
              <w:jc w:val="both"/>
              <w:rPr>
                <w:sz w:val="24"/>
                <w:szCs w:val="24"/>
              </w:rPr>
            </w:pPr>
          </w:p>
        </w:tc>
      </w:tr>
      <w:tr w:rsidR="005638F5" w:rsidRPr="00821691" w:rsidTr="00821691">
        <w:tc>
          <w:tcPr>
            <w:tcW w:w="854" w:type="dxa"/>
            <w:vMerge/>
          </w:tcPr>
          <w:p w:rsidR="005638F5" w:rsidRPr="00821691" w:rsidRDefault="005638F5" w:rsidP="00DF69D3">
            <w:pPr>
              <w:tabs>
                <w:tab w:val="center" w:pos="4252"/>
                <w:tab w:val="right" w:pos="8504"/>
              </w:tabs>
              <w:jc w:val="both"/>
              <w:rPr>
                <w:sz w:val="24"/>
                <w:szCs w:val="24"/>
              </w:rPr>
            </w:pPr>
          </w:p>
        </w:tc>
        <w:tc>
          <w:tcPr>
            <w:tcW w:w="3162" w:type="dxa"/>
          </w:tcPr>
          <w:p w:rsidR="005638F5" w:rsidRPr="00821691" w:rsidRDefault="005638F5" w:rsidP="00DF69D3">
            <w:pPr>
              <w:tabs>
                <w:tab w:val="center" w:pos="4252"/>
                <w:tab w:val="right" w:pos="8504"/>
              </w:tabs>
              <w:jc w:val="both"/>
              <w:rPr>
                <w:sz w:val="24"/>
                <w:szCs w:val="24"/>
              </w:rPr>
            </w:pPr>
            <w:r w:rsidRPr="00821691">
              <w:rPr>
                <w:sz w:val="24"/>
                <w:szCs w:val="24"/>
              </w:rPr>
              <w:t>Na parte frontal o mínimo de 02 auto falantes de grave , 06 alto falantes de médio /grave e 04 cornetas com driver TI</w:t>
            </w:r>
          </w:p>
        </w:tc>
        <w:tc>
          <w:tcPr>
            <w:tcW w:w="1195" w:type="dxa"/>
            <w:vMerge/>
          </w:tcPr>
          <w:p w:rsidR="005638F5" w:rsidRPr="00821691" w:rsidRDefault="005638F5" w:rsidP="00DF69D3">
            <w:pPr>
              <w:tabs>
                <w:tab w:val="center" w:pos="4252"/>
                <w:tab w:val="right" w:pos="8504"/>
              </w:tabs>
              <w:jc w:val="both"/>
              <w:rPr>
                <w:sz w:val="24"/>
                <w:szCs w:val="24"/>
              </w:rPr>
            </w:pPr>
          </w:p>
        </w:tc>
        <w:tc>
          <w:tcPr>
            <w:tcW w:w="1134" w:type="dxa"/>
            <w:vMerge/>
          </w:tcPr>
          <w:p w:rsidR="005638F5" w:rsidRPr="00821691" w:rsidRDefault="005638F5" w:rsidP="00DF69D3">
            <w:pPr>
              <w:tabs>
                <w:tab w:val="center" w:pos="4252"/>
                <w:tab w:val="right" w:pos="8504"/>
              </w:tabs>
              <w:jc w:val="both"/>
              <w:rPr>
                <w:sz w:val="24"/>
                <w:szCs w:val="24"/>
              </w:rPr>
            </w:pPr>
          </w:p>
        </w:tc>
        <w:tc>
          <w:tcPr>
            <w:tcW w:w="1418" w:type="dxa"/>
            <w:vMerge/>
          </w:tcPr>
          <w:p w:rsidR="005638F5" w:rsidRPr="00821691" w:rsidRDefault="005638F5" w:rsidP="00DF69D3">
            <w:pPr>
              <w:tabs>
                <w:tab w:val="center" w:pos="4252"/>
                <w:tab w:val="right" w:pos="8504"/>
              </w:tabs>
              <w:jc w:val="both"/>
              <w:rPr>
                <w:sz w:val="24"/>
                <w:szCs w:val="24"/>
              </w:rPr>
            </w:pPr>
          </w:p>
        </w:tc>
        <w:tc>
          <w:tcPr>
            <w:tcW w:w="1843" w:type="dxa"/>
            <w:vMerge/>
          </w:tcPr>
          <w:p w:rsidR="005638F5" w:rsidRPr="00821691" w:rsidRDefault="005638F5" w:rsidP="00DF69D3">
            <w:pPr>
              <w:tabs>
                <w:tab w:val="center" w:pos="4252"/>
                <w:tab w:val="right" w:pos="8504"/>
              </w:tabs>
              <w:jc w:val="both"/>
              <w:rPr>
                <w:sz w:val="24"/>
                <w:szCs w:val="24"/>
              </w:rPr>
            </w:pPr>
          </w:p>
        </w:tc>
      </w:tr>
    </w:tbl>
    <w:p w:rsidR="00821691" w:rsidRDefault="00821691" w:rsidP="005C1F39">
      <w:pPr>
        <w:jc w:val="both"/>
        <w:rPr>
          <w:b/>
          <w:color w:val="000000" w:themeColor="text1"/>
          <w:spacing w:val="20"/>
          <w:sz w:val="24"/>
          <w:szCs w:val="24"/>
          <w:u w:val="single"/>
        </w:rPr>
      </w:pPr>
    </w:p>
    <w:tbl>
      <w:tblPr>
        <w:tblStyle w:val="Tabelacomgrade"/>
        <w:tblpPr w:leftFromText="141" w:rightFromText="141" w:vertAnchor="text" w:horzAnchor="margin" w:tblpXSpec="right" w:tblpY="151"/>
        <w:tblW w:w="0" w:type="auto"/>
        <w:tblLook w:val="04A0"/>
      </w:tblPr>
      <w:tblGrid>
        <w:gridCol w:w="2551"/>
        <w:gridCol w:w="2519"/>
      </w:tblGrid>
      <w:tr w:rsidR="00821691" w:rsidTr="005638F5">
        <w:trPr>
          <w:trHeight w:val="459"/>
        </w:trPr>
        <w:tc>
          <w:tcPr>
            <w:tcW w:w="2551" w:type="dxa"/>
            <w:tcBorders>
              <w:right w:val="single" w:sz="4" w:space="0" w:color="auto"/>
            </w:tcBorders>
            <w:vAlign w:val="center"/>
          </w:tcPr>
          <w:p w:rsidR="00821691" w:rsidRDefault="00821691" w:rsidP="005638F5">
            <w:pPr>
              <w:jc w:val="center"/>
              <w:rPr>
                <w:b/>
                <w:color w:val="000000" w:themeColor="text1"/>
                <w:spacing w:val="20"/>
                <w:sz w:val="24"/>
                <w:szCs w:val="24"/>
              </w:rPr>
            </w:pPr>
            <w:r>
              <w:rPr>
                <w:b/>
                <w:color w:val="000000" w:themeColor="text1"/>
                <w:spacing w:val="20"/>
                <w:sz w:val="24"/>
                <w:szCs w:val="24"/>
              </w:rPr>
              <w:t>TOTAL LOTE 02</w:t>
            </w:r>
          </w:p>
        </w:tc>
        <w:tc>
          <w:tcPr>
            <w:tcW w:w="2519" w:type="dxa"/>
            <w:tcBorders>
              <w:left w:val="single" w:sz="4" w:space="0" w:color="auto"/>
            </w:tcBorders>
            <w:vAlign w:val="center"/>
          </w:tcPr>
          <w:p w:rsidR="00821691" w:rsidRDefault="00951A21" w:rsidP="005638F5">
            <w:pPr>
              <w:jc w:val="center"/>
              <w:rPr>
                <w:b/>
                <w:color w:val="000000" w:themeColor="text1"/>
                <w:spacing w:val="20"/>
                <w:sz w:val="24"/>
                <w:szCs w:val="24"/>
              </w:rPr>
            </w:pPr>
            <w:r>
              <w:rPr>
                <w:b/>
                <w:sz w:val="24"/>
                <w:szCs w:val="24"/>
              </w:rPr>
              <w:t>34.833,35</w:t>
            </w:r>
          </w:p>
        </w:tc>
      </w:tr>
    </w:tbl>
    <w:p w:rsidR="00821691" w:rsidRDefault="00821691" w:rsidP="005C1F39">
      <w:pPr>
        <w:jc w:val="both"/>
        <w:rPr>
          <w:b/>
          <w:color w:val="000000" w:themeColor="text1"/>
          <w:spacing w:val="20"/>
          <w:sz w:val="24"/>
          <w:szCs w:val="24"/>
          <w:u w:val="single"/>
        </w:rPr>
      </w:pPr>
    </w:p>
    <w:p w:rsidR="00821691" w:rsidRDefault="00821691" w:rsidP="005C1F39">
      <w:pPr>
        <w:jc w:val="both"/>
        <w:rPr>
          <w:b/>
          <w:color w:val="000000" w:themeColor="text1"/>
          <w:spacing w:val="20"/>
          <w:sz w:val="24"/>
          <w:szCs w:val="24"/>
          <w:u w:val="single"/>
        </w:rPr>
      </w:pPr>
    </w:p>
    <w:p w:rsidR="00A53FCA" w:rsidRDefault="00A53FCA" w:rsidP="005C1F39">
      <w:pPr>
        <w:jc w:val="both"/>
        <w:rPr>
          <w:b/>
          <w:color w:val="000000" w:themeColor="text1"/>
          <w:spacing w:val="20"/>
          <w:sz w:val="24"/>
          <w:szCs w:val="24"/>
          <w:u w:val="single"/>
        </w:rPr>
      </w:pPr>
    </w:p>
    <w:p w:rsidR="00A53FCA" w:rsidRDefault="00A53FCA" w:rsidP="005C1F39">
      <w:pPr>
        <w:jc w:val="both"/>
        <w:rPr>
          <w:b/>
          <w:color w:val="000000" w:themeColor="text1"/>
          <w:spacing w:val="20"/>
          <w:sz w:val="24"/>
          <w:szCs w:val="24"/>
          <w:u w:val="single"/>
        </w:rPr>
      </w:pPr>
    </w:p>
    <w:p w:rsidR="00821691" w:rsidRPr="000E1B42" w:rsidRDefault="00821691" w:rsidP="005C1F39">
      <w:pPr>
        <w:jc w:val="both"/>
        <w:rPr>
          <w:b/>
          <w:color w:val="000000" w:themeColor="text1"/>
          <w:spacing w:val="20"/>
          <w:sz w:val="24"/>
          <w:szCs w:val="24"/>
          <w:u w:val="single"/>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DF69D3">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03</w:t>
            </w:r>
          </w:p>
        </w:tc>
      </w:tr>
    </w:tbl>
    <w:p w:rsidR="00A53FCA" w:rsidRPr="00492259" w:rsidRDefault="00A53FCA" w:rsidP="00A53FCA">
      <w:pPr>
        <w:spacing w:line="360" w:lineRule="auto"/>
        <w:jc w:val="both"/>
        <w:rPr>
          <w:b/>
          <w:sz w:val="24"/>
        </w:rPr>
      </w:pPr>
      <w:r w:rsidRPr="00492259">
        <w:rPr>
          <w:b/>
          <w:sz w:val="24"/>
        </w:rPr>
        <w:t>TENDA/BARRACA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19"/>
        <w:gridCol w:w="1275"/>
        <w:gridCol w:w="1134"/>
        <w:gridCol w:w="1418"/>
        <w:gridCol w:w="1843"/>
      </w:tblGrid>
      <w:tr w:rsidR="00A53FCA" w:rsidRPr="00AC498C" w:rsidTr="00DF69D3">
        <w:tc>
          <w:tcPr>
            <w:tcW w:w="9640" w:type="dxa"/>
            <w:gridSpan w:val="6"/>
          </w:tcPr>
          <w:p w:rsidR="00A53FCA" w:rsidRPr="00A53FCA" w:rsidRDefault="00A53FCA" w:rsidP="00DF69D3">
            <w:pPr>
              <w:rPr>
                <w:b/>
                <w:sz w:val="24"/>
              </w:rPr>
            </w:pPr>
            <w:r w:rsidRPr="00A53FCA">
              <w:rPr>
                <w:b/>
                <w:sz w:val="24"/>
              </w:rPr>
              <w:t>TENDAS</w:t>
            </w:r>
          </w:p>
        </w:tc>
      </w:tr>
      <w:tr w:rsidR="00A53FCA" w:rsidRPr="00AC498C" w:rsidTr="00A53FCA">
        <w:tc>
          <w:tcPr>
            <w:tcW w:w="851"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ITEM</w:t>
            </w:r>
          </w:p>
        </w:tc>
        <w:tc>
          <w:tcPr>
            <w:tcW w:w="3119" w:type="dxa"/>
            <w:tcBorders>
              <w:bottom w:val="single" w:sz="4" w:space="0" w:color="auto"/>
            </w:tcBorders>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VALOR TOTAL</w:t>
            </w:r>
          </w:p>
        </w:tc>
      </w:tr>
      <w:tr w:rsidR="00A53FCA" w:rsidRPr="00AC498C" w:rsidTr="00951A21">
        <w:tc>
          <w:tcPr>
            <w:tcW w:w="851" w:type="dxa"/>
          </w:tcPr>
          <w:p w:rsidR="00A53FCA" w:rsidRPr="00A53FCA" w:rsidRDefault="00A53FCA" w:rsidP="00DF69D3">
            <w:pPr>
              <w:tabs>
                <w:tab w:val="center" w:pos="4252"/>
                <w:tab w:val="right" w:pos="8504"/>
              </w:tabs>
              <w:jc w:val="both"/>
              <w:rPr>
                <w:sz w:val="24"/>
              </w:rPr>
            </w:pPr>
            <w:r w:rsidRPr="00A53FCA">
              <w:rPr>
                <w:sz w:val="24"/>
              </w:rPr>
              <w:t>1</w:t>
            </w:r>
          </w:p>
        </w:tc>
        <w:tc>
          <w:tcPr>
            <w:tcW w:w="3119" w:type="dxa"/>
            <w:tcBorders>
              <w:bottom w:val="single" w:sz="4" w:space="0" w:color="auto"/>
            </w:tcBorders>
          </w:tcPr>
          <w:p w:rsidR="00A53FCA" w:rsidRPr="00A53FCA" w:rsidRDefault="00A53FCA" w:rsidP="00DF69D3">
            <w:pPr>
              <w:rPr>
                <w:sz w:val="24"/>
              </w:rPr>
            </w:pPr>
            <w:r w:rsidRPr="00A53FCA">
              <w:rPr>
                <w:sz w:val="24"/>
              </w:rPr>
              <w:t>Tenda pirâmide com lona antichama e proteção contra raios uv  10x10</w:t>
            </w:r>
          </w:p>
          <w:p w:rsidR="00A53FCA" w:rsidRPr="00A53FCA" w:rsidRDefault="00A53FCA" w:rsidP="00DF69D3">
            <w:pPr>
              <w:tabs>
                <w:tab w:val="center" w:pos="4252"/>
                <w:tab w:val="right" w:pos="8504"/>
              </w:tabs>
              <w:jc w:val="both"/>
              <w:rPr>
                <w:sz w:val="24"/>
              </w:rPr>
            </w:pPr>
          </w:p>
        </w:tc>
        <w:tc>
          <w:tcPr>
            <w:tcW w:w="1275" w:type="dxa"/>
            <w:vAlign w:val="center"/>
          </w:tcPr>
          <w:p w:rsidR="00A53FCA" w:rsidRDefault="00A53FCA" w:rsidP="00A53FCA">
            <w:pPr>
              <w:tabs>
                <w:tab w:val="center" w:pos="4252"/>
                <w:tab w:val="right" w:pos="8504"/>
              </w:tabs>
              <w:jc w:val="center"/>
              <w:rPr>
                <w:sz w:val="24"/>
              </w:rPr>
            </w:pPr>
            <w:r w:rsidRPr="00A53FCA">
              <w:rPr>
                <w:sz w:val="24"/>
              </w:rPr>
              <w:t>Locação/</w:t>
            </w:r>
          </w:p>
          <w:p w:rsidR="00A53FCA" w:rsidRPr="00A53FCA" w:rsidRDefault="00A53FCA" w:rsidP="00A53FCA">
            <w:pPr>
              <w:tabs>
                <w:tab w:val="center" w:pos="4252"/>
                <w:tab w:val="right" w:pos="8504"/>
              </w:tabs>
              <w:jc w:val="center"/>
              <w:rPr>
                <w:sz w:val="24"/>
              </w:rPr>
            </w:pPr>
            <w:r w:rsidRPr="00A53FCA">
              <w:rPr>
                <w:sz w:val="24"/>
              </w:rPr>
              <w:t>dia</w:t>
            </w:r>
          </w:p>
        </w:tc>
        <w:tc>
          <w:tcPr>
            <w:tcW w:w="1134" w:type="dxa"/>
            <w:vAlign w:val="center"/>
          </w:tcPr>
          <w:p w:rsidR="00A53FCA" w:rsidRPr="00A53FCA" w:rsidRDefault="00A53FCA" w:rsidP="00A53FCA">
            <w:pPr>
              <w:tabs>
                <w:tab w:val="center" w:pos="4252"/>
                <w:tab w:val="right" w:pos="8504"/>
              </w:tabs>
              <w:jc w:val="center"/>
              <w:rPr>
                <w:sz w:val="24"/>
              </w:rPr>
            </w:pPr>
            <w:r w:rsidRPr="00A53FCA">
              <w:rPr>
                <w:sz w:val="24"/>
              </w:rPr>
              <w:t>02</w:t>
            </w:r>
          </w:p>
        </w:tc>
        <w:tc>
          <w:tcPr>
            <w:tcW w:w="1418" w:type="dxa"/>
            <w:vAlign w:val="center"/>
          </w:tcPr>
          <w:p w:rsidR="00A53FCA" w:rsidRPr="00951A21" w:rsidRDefault="00951A21" w:rsidP="00951A21">
            <w:pPr>
              <w:tabs>
                <w:tab w:val="center" w:pos="4252"/>
                <w:tab w:val="right" w:pos="8504"/>
              </w:tabs>
              <w:jc w:val="center"/>
              <w:rPr>
                <w:b/>
                <w:sz w:val="24"/>
              </w:rPr>
            </w:pPr>
            <w:r w:rsidRPr="00951A21">
              <w:rPr>
                <w:b/>
                <w:sz w:val="24"/>
              </w:rPr>
              <w:t>1.313,33</w:t>
            </w:r>
          </w:p>
        </w:tc>
        <w:tc>
          <w:tcPr>
            <w:tcW w:w="1843" w:type="dxa"/>
            <w:vAlign w:val="center"/>
          </w:tcPr>
          <w:p w:rsidR="00A53FCA" w:rsidRPr="00951A21" w:rsidRDefault="00951A21" w:rsidP="00951A21">
            <w:pPr>
              <w:tabs>
                <w:tab w:val="center" w:pos="4252"/>
                <w:tab w:val="right" w:pos="8504"/>
              </w:tabs>
              <w:jc w:val="center"/>
              <w:rPr>
                <w:b/>
                <w:sz w:val="24"/>
              </w:rPr>
            </w:pPr>
            <w:r w:rsidRPr="00951A21">
              <w:rPr>
                <w:b/>
                <w:sz w:val="24"/>
              </w:rPr>
              <w:t>2.626,66</w:t>
            </w:r>
          </w:p>
        </w:tc>
      </w:tr>
      <w:tr w:rsidR="00A53FCA" w:rsidRPr="00AC498C" w:rsidTr="00951A21">
        <w:tc>
          <w:tcPr>
            <w:tcW w:w="851" w:type="dxa"/>
          </w:tcPr>
          <w:p w:rsidR="00A53FCA" w:rsidRPr="00A53FCA" w:rsidRDefault="00A53FCA" w:rsidP="00DF69D3">
            <w:pPr>
              <w:tabs>
                <w:tab w:val="center" w:pos="4252"/>
                <w:tab w:val="right" w:pos="8504"/>
              </w:tabs>
              <w:jc w:val="both"/>
              <w:rPr>
                <w:sz w:val="24"/>
              </w:rPr>
            </w:pPr>
            <w:r w:rsidRPr="00A53FCA">
              <w:rPr>
                <w:sz w:val="24"/>
              </w:rPr>
              <w:t>2</w:t>
            </w:r>
          </w:p>
        </w:tc>
        <w:tc>
          <w:tcPr>
            <w:tcW w:w="3119" w:type="dxa"/>
            <w:tcBorders>
              <w:bottom w:val="single" w:sz="4" w:space="0" w:color="auto"/>
            </w:tcBorders>
          </w:tcPr>
          <w:p w:rsidR="00A53FCA" w:rsidRPr="00A53FCA" w:rsidRDefault="00A53FCA" w:rsidP="00DF69D3">
            <w:pPr>
              <w:rPr>
                <w:sz w:val="24"/>
              </w:rPr>
            </w:pPr>
            <w:r w:rsidRPr="00A53FCA">
              <w:rPr>
                <w:sz w:val="24"/>
              </w:rPr>
              <w:t>Tenda pirâmide com lona antichama e proteção contra raios uv  8x8</w:t>
            </w:r>
          </w:p>
          <w:p w:rsidR="00A53FCA" w:rsidRPr="00A53FCA" w:rsidRDefault="00A53FCA" w:rsidP="00DF69D3">
            <w:pPr>
              <w:rPr>
                <w:sz w:val="24"/>
              </w:rPr>
            </w:pPr>
          </w:p>
        </w:tc>
        <w:tc>
          <w:tcPr>
            <w:tcW w:w="1275" w:type="dxa"/>
            <w:vAlign w:val="center"/>
          </w:tcPr>
          <w:p w:rsidR="00A53FCA" w:rsidRDefault="00A53FCA" w:rsidP="00A53FCA">
            <w:pPr>
              <w:tabs>
                <w:tab w:val="center" w:pos="4252"/>
                <w:tab w:val="right" w:pos="8504"/>
              </w:tabs>
              <w:jc w:val="center"/>
              <w:rPr>
                <w:sz w:val="24"/>
              </w:rPr>
            </w:pPr>
            <w:r w:rsidRPr="00A53FCA">
              <w:rPr>
                <w:sz w:val="24"/>
              </w:rPr>
              <w:t>Locação/</w:t>
            </w:r>
          </w:p>
          <w:p w:rsidR="00A53FCA" w:rsidRPr="00A53FCA" w:rsidRDefault="00A53FCA" w:rsidP="00A53FCA">
            <w:pPr>
              <w:tabs>
                <w:tab w:val="center" w:pos="4252"/>
                <w:tab w:val="right" w:pos="8504"/>
              </w:tabs>
              <w:jc w:val="center"/>
              <w:rPr>
                <w:sz w:val="24"/>
              </w:rPr>
            </w:pPr>
            <w:r w:rsidRPr="00A53FCA">
              <w:rPr>
                <w:sz w:val="24"/>
              </w:rPr>
              <w:t>dia</w:t>
            </w:r>
          </w:p>
        </w:tc>
        <w:tc>
          <w:tcPr>
            <w:tcW w:w="1134" w:type="dxa"/>
            <w:vAlign w:val="center"/>
          </w:tcPr>
          <w:p w:rsidR="00A53FCA" w:rsidRPr="00A53FCA" w:rsidRDefault="00A53FCA" w:rsidP="00A53FCA">
            <w:pPr>
              <w:tabs>
                <w:tab w:val="center" w:pos="4252"/>
                <w:tab w:val="right" w:pos="8504"/>
              </w:tabs>
              <w:jc w:val="center"/>
              <w:rPr>
                <w:sz w:val="24"/>
              </w:rPr>
            </w:pPr>
            <w:r w:rsidRPr="00A53FCA">
              <w:rPr>
                <w:sz w:val="24"/>
              </w:rPr>
              <w:t>02</w:t>
            </w:r>
          </w:p>
        </w:tc>
        <w:tc>
          <w:tcPr>
            <w:tcW w:w="1418" w:type="dxa"/>
            <w:vAlign w:val="center"/>
          </w:tcPr>
          <w:p w:rsidR="00A53FCA" w:rsidRPr="00951A21" w:rsidRDefault="00951A21" w:rsidP="00951A21">
            <w:pPr>
              <w:tabs>
                <w:tab w:val="center" w:pos="4252"/>
                <w:tab w:val="right" w:pos="8504"/>
              </w:tabs>
              <w:jc w:val="center"/>
              <w:rPr>
                <w:b/>
                <w:sz w:val="24"/>
              </w:rPr>
            </w:pPr>
            <w:r w:rsidRPr="00951A21">
              <w:rPr>
                <w:b/>
                <w:sz w:val="24"/>
              </w:rPr>
              <w:t>1.060,00</w:t>
            </w:r>
          </w:p>
        </w:tc>
        <w:tc>
          <w:tcPr>
            <w:tcW w:w="1843" w:type="dxa"/>
            <w:vAlign w:val="center"/>
          </w:tcPr>
          <w:p w:rsidR="00A53FCA" w:rsidRPr="00951A21" w:rsidRDefault="00951A21" w:rsidP="00951A21">
            <w:pPr>
              <w:tabs>
                <w:tab w:val="center" w:pos="4252"/>
                <w:tab w:val="right" w:pos="8504"/>
              </w:tabs>
              <w:jc w:val="center"/>
              <w:rPr>
                <w:b/>
                <w:sz w:val="24"/>
              </w:rPr>
            </w:pPr>
            <w:r w:rsidRPr="00951A21">
              <w:rPr>
                <w:b/>
                <w:sz w:val="24"/>
              </w:rPr>
              <w:t>2.120,00</w:t>
            </w:r>
          </w:p>
        </w:tc>
      </w:tr>
      <w:tr w:rsidR="00A53FCA" w:rsidRPr="00AC498C" w:rsidTr="00951A21">
        <w:tc>
          <w:tcPr>
            <w:tcW w:w="851" w:type="dxa"/>
          </w:tcPr>
          <w:p w:rsidR="00A53FCA" w:rsidRPr="00A53FCA" w:rsidRDefault="00A53FCA" w:rsidP="00DF69D3">
            <w:pPr>
              <w:tabs>
                <w:tab w:val="center" w:pos="4252"/>
                <w:tab w:val="right" w:pos="8504"/>
              </w:tabs>
              <w:jc w:val="both"/>
              <w:rPr>
                <w:sz w:val="24"/>
              </w:rPr>
            </w:pPr>
            <w:r w:rsidRPr="00A53FCA">
              <w:rPr>
                <w:sz w:val="24"/>
              </w:rPr>
              <w:t>3</w:t>
            </w:r>
          </w:p>
        </w:tc>
        <w:tc>
          <w:tcPr>
            <w:tcW w:w="3119" w:type="dxa"/>
            <w:tcBorders>
              <w:bottom w:val="single" w:sz="4" w:space="0" w:color="auto"/>
            </w:tcBorders>
          </w:tcPr>
          <w:p w:rsidR="00A53FCA" w:rsidRPr="00A53FCA" w:rsidRDefault="00A53FCA" w:rsidP="00DF69D3">
            <w:pPr>
              <w:rPr>
                <w:sz w:val="24"/>
              </w:rPr>
            </w:pPr>
            <w:r w:rsidRPr="00A53FCA">
              <w:rPr>
                <w:sz w:val="24"/>
              </w:rPr>
              <w:t>Tenda pirâmide com lona antichama e proteção contra raios uv 6x6</w:t>
            </w:r>
          </w:p>
          <w:p w:rsidR="00A53FCA" w:rsidRPr="00A53FCA" w:rsidRDefault="00A53FCA" w:rsidP="00DF69D3">
            <w:pPr>
              <w:rPr>
                <w:sz w:val="24"/>
              </w:rPr>
            </w:pPr>
          </w:p>
        </w:tc>
        <w:tc>
          <w:tcPr>
            <w:tcW w:w="1275" w:type="dxa"/>
            <w:vAlign w:val="center"/>
          </w:tcPr>
          <w:p w:rsidR="00A53FCA" w:rsidRDefault="00A53FCA" w:rsidP="00A53FCA">
            <w:pPr>
              <w:tabs>
                <w:tab w:val="center" w:pos="4252"/>
                <w:tab w:val="right" w:pos="8504"/>
              </w:tabs>
              <w:jc w:val="center"/>
              <w:rPr>
                <w:sz w:val="24"/>
              </w:rPr>
            </w:pPr>
            <w:r w:rsidRPr="00A53FCA">
              <w:rPr>
                <w:sz w:val="24"/>
              </w:rPr>
              <w:t>Locação/</w:t>
            </w:r>
          </w:p>
          <w:p w:rsidR="00A53FCA" w:rsidRPr="00A53FCA" w:rsidRDefault="00A53FCA" w:rsidP="00A53FCA">
            <w:pPr>
              <w:tabs>
                <w:tab w:val="center" w:pos="4252"/>
                <w:tab w:val="right" w:pos="8504"/>
              </w:tabs>
              <w:jc w:val="center"/>
              <w:rPr>
                <w:sz w:val="24"/>
              </w:rPr>
            </w:pPr>
            <w:r w:rsidRPr="00A53FCA">
              <w:rPr>
                <w:sz w:val="24"/>
              </w:rPr>
              <w:t>dia</w:t>
            </w:r>
          </w:p>
        </w:tc>
        <w:tc>
          <w:tcPr>
            <w:tcW w:w="1134" w:type="dxa"/>
            <w:vAlign w:val="center"/>
          </w:tcPr>
          <w:p w:rsidR="00A53FCA" w:rsidRPr="00A53FCA" w:rsidRDefault="00A53FCA" w:rsidP="00A53FCA">
            <w:pPr>
              <w:tabs>
                <w:tab w:val="center" w:pos="4252"/>
                <w:tab w:val="right" w:pos="8504"/>
              </w:tabs>
              <w:jc w:val="center"/>
              <w:rPr>
                <w:sz w:val="24"/>
              </w:rPr>
            </w:pPr>
            <w:r w:rsidRPr="00A53FCA">
              <w:rPr>
                <w:sz w:val="24"/>
              </w:rPr>
              <w:t>02</w:t>
            </w:r>
          </w:p>
        </w:tc>
        <w:tc>
          <w:tcPr>
            <w:tcW w:w="1418" w:type="dxa"/>
            <w:vAlign w:val="center"/>
          </w:tcPr>
          <w:p w:rsidR="00A53FCA" w:rsidRPr="00951A21" w:rsidRDefault="00951A21" w:rsidP="00951A21">
            <w:pPr>
              <w:tabs>
                <w:tab w:val="center" w:pos="4252"/>
                <w:tab w:val="right" w:pos="8504"/>
              </w:tabs>
              <w:jc w:val="center"/>
              <w:rPr>
                <w:b/>
                <w:sz w:val="24"/>
              </w:rPr>
            </w:pPr>
            <w:r w:rsidRPr="00951A21">
              <w:rPr>
                <w:b/>
                <w:sz w:val="24"/>
              </w:rPr>
              <w:t>643,33</w:t>
            </w:r>
          </w:p>
        </w:tc>
        <w:tc>
          <w:tcPr>
            <w:tcW w:w="1843" w:type="dxa"/>
            <w:vAlign w:val="center"/>
          </w:tcPr>
          <w:p w:rsidR="00A53FCA" w:rsidRPr="00951A21" w:rsidRDefault="00951A21" w:rsidP="00951A21">
            <w:pPr>
              <w:tabs>
                <w:tab w:val="center" w:pos="4252"/>
                <w:tab w:val="right" w:pos="8504"/>
              </w:tabs>
              <w:jc w:val="center"/>
              <w:rPr>
                <w:b/>
                <w:sz w:val="24"/>
              </w:rPr>
            </w:pPr>
            <w:r w:rsidRPr="00951A21">
              <w:rPr>
                <w:b/>
                <w:sz w:val="24"/>
              </w:rPr>
              <w:t>1.286,66</w:t>
            </w:r>
          </w:p>
        </w:tc>
      </w:tr>
      <w:tr w:rsidR="00A53FCA" w:rsidRPr="00AC498C" w:rsidTr="00951A21">
        <w:trPr>
          <w:trHeight w:val="807"/>
        </w:trPr>
        <w:tc>
          <w:tcPr>
            <w:tcW w:w="851" w:type="dxa"/>
            <w:tcBorders>
              <w:bottom w:val="single" w:sz="4" w:space="0" w:color="auto"/>
            </w:tcBorders>
          </w:tcPr>
          <w:p w:rsidR="00A53FCA" w:rsidRPr="00A53FCA" w:rsidRDefault="00A53FCA" w:rsidP="00DF69D3">
            <w:pPr>
              <w:tabs>
                <w:tab w:val="center" w:pos="4252"/>
                <w:tab w:val="right" w:pos="8504"/>
              </w:tabs>
              <w:jc w:val="both"/>
              <w:rPr>
                <w:sz w:val="24"/>
              </w:rPr>
            </w:pPr>
            <w:r w:rsidRPr="00A53FCA">
              <w:rPr>
                <w:sz w:val="24"/>
              </w:rPr>
              <w:t>4</w:t>
            </w:r>
          </w:p>
        </w:tc>
        <w:tc>
          <w:tcPr>
            <w:tcW w:w="3119" w:type="dxa"/>
            <w:tcBorders>
              <w:bottom w:val="single" w:sz="4" w:space="0" w:color="auto"/>
            </w:tcBorders>
          </w:tcPr>
          <w:p w:rsidR="00A53FCA" w:rsidRPr="00A53FCA" w:rsidRDefault="00A53FCA" w:rsidP="00DF69D3">
            <w:pPr>
              <w:rPr>
                <w:sz w:val="24"/>
              </w:rPr>
            </w:pPr>
            <w:r w:rsidRPr="00A53FCA">
              <w:rPr>
                <w:sz w:val="24"/>
              </w:rPr>
              <w:t>BARRACA - Tenda pirâmide com lona antichama e proteção contra raios uv  4x4</w:t>
            </w:r>
          </w:p>
        </w:tc>
        <w:tc>
          <w:tcPr>
            <w:tcW w:w="1275" w:type="dxa"/>
            <w:tcBorders>
              <w:bottom w:val="single" w:sz="4" w:space="0" w:color="auto"/>
            </w:tcBorders>
            <w:vAlign w:val="center"/>
          </w:tcPr>
          <w:p w:rsidR="00A53FCA" w:rsidRDefault="00A53FCA" w:rsidP="00A53FCA">
            <w:pPr>
              <w:jc w:val="center"/>
              <w:rPr>
                <w:sz w:val="24"/>
              </w:rPr>
            </w:pPr>
            <w:r w:rsidRPr="00A53FCA">
              <w:rPr>
                <w:sz w:val="24"/>
              </w:rPr>
              <w:t>Locação/</w:t>
            </w:r>
          </w:p>
          <w:p w:rsidR="00A53FCA" w:rsidRDefault="00A53FCA" w:rsidP="00A53FCA">
            <w:pPr>
              <w:jc w:val="center"/>
              <w:rPr>
                <w:sz w:val="24"/>
              </w:rPr>
            </w:pPr>
            <w:r w:rsidRPr="00A53FCA">
              <w:rPr>
                <w:sz w:val="24"/>
              </w:rPr>
              <w:t>dia</w:t>
            </w:r>
          </w:p>
          <w:p w:rsidR="00A53FCA" w:rsidRPr="00A53FCA" w:rsidRDefault="00A53FCA" w:rsidP="00A53FCA">
            <w:pPr>
              <w:jc w:val="center"/>
              <w:rPr>
                <w:b/>
                <w:sz w:val="24"/>
              </w:rPr>
            </w:pPr>
          </w:p>
        </w:tc>
        <w:tc>
          <w:tcPr>
            <w:tcW w:w="1134" w:type="dxa"/>
            <w:tcBorders>
              <w:bottom w:val="single" w:sz="4" w:space="0" w:color="auto"/>
            </w:tcBorders>
            <w:vAlign w:val="center"/>
          </w:tcPr>
          <w:p w:rsidR="00A53FCA" w:rsidRPr="00A53FCA" w:rsidRDefault="00A53FCA" w:rsidP="00A53FCA">
            <w:pPr>
              <w:tabs>
                <w:tab w:val="center" w:pos="4252"/>
                <w:tab w:val="right" w:pos="8504"/>
              </w:tabs>
              <w:jc w:val="center"/>
              <w:rPr>
                <w:color w:val="FF0000"/>
                <w:sz w:val="24"/>
              </w:rPr>
            </w:pPr>
            <w:r w:rsidRPr="00A53FCA">
              <w:rPr>
                <w:color w:val="FF0000"/>
                <w:sz w:val="24"/>
              </w:rPr>
              <w:t>50</w:t>
            </w:r>
          </w:p>
        </w:tc>
        <w:tc>
          <w:tcPr>
            <w:tcW w:w="1418" w:type="dxa"/>
            <w:tcBorders>
              <w:bottom w:val="single" w:sz="4" w:space="0" w:color="auto"/>
            </w:tcBorders>
            <w:vAlign w:val="center"/>
          </w:tcPr>
          <w:p w:rsidR="00A53FCA" w:rsidRPr="00951A21" w:rsidRDefault="00951A21" w:rsidP="00951A21">
            <w:pPr>
              <w:tabs>
                <w:tab w:val="center" w:pos="4252"/>
                <w:tab w:val="right" w:pos="8504"/>
              </w:tabs>
              <w:jc w:val="center"/>
              <w:rPr>
                <w:b/>
                <w:sz w:val="24"/>
              </w:rPr>
            </w:pPr>
            <w:r w:rsidRPr="00951A21">
              <w:rPr>
                <w:b/>
                <w:sz w:val="24"/>
              </w:rPr>
              <w:t>426,67</w:t>
            </w:r>
          </w:p>
        </w:tc>
        <w:tc>
          <w:tcPr>
            <w:tcW w:w="1843" w:type="dxa"/>
            <w:tcBorders>
              <w:bottom w:val="single" w:sz="4" w:space="0" w:color="auto"/>
            </w:tcBorders>
            <w:vAlign w:val="center"/>
          </w:tcPr>
          <w:p w:rsidR="00A53FCA" w:rsidRPr="00951A21" w:rsidRDefault="00951A21" w:rsidP="00951A21">
            <w:pPr>
              <w:tabs>
                <w:tab w:val="center" w:pos="4252"/>
                <w:tab w:val="right" w:pos="8504"/>
              </w:tabs>
              <w:jc w:val="center"/>
              <w:rPr>
                <w:b/>
                <w:sz w:val="24"/>
              </w:rPr>
            </w:pPr>
            <w:r w:rsidRPr="00951A21">
              <w:rPr>
                <w:b/>
                <w:sz w:val="24"/>
              </w:rPr>
              <w:t>21.333,50</w:t>
            </w:r>
          </w:p>
        </w:tc>
      </w:tr>
    </w:tbl>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A53FCA" w:rsidTr="00DF69D3">
        <w:trPr>
          <w:trHeight w:val="459"/>
        </w:trPr>
        <w:tc>
          <w:tcPr>
            <w:tcW w:w="2551" w:type="dxa"/>
            <w:tcBorders>
              <w:right w:val="single" w:sz="4" w:space="0" w:color="auto"/>
            </w:tcBorders>
            <w:vAlign w:val="center"/>
          </w:tcPr>
          <w:p w:rsidR="00A53FCA" w:rsidRDefault="00A53FCA" w:rsidP="00A53FCA">
            <w:pPr>
              <w:jc w:val="center"/>
              <w:rPr>
                <w:b/>
                <w:color w:val="000000" w:themeColor="text1"/>
                <w:spacing w:val="20"/>
                <w:sz w:val="24"/>
                <w:szCs w:val="24"/>
              </w:rPr>
            </w:pPr>
            <w:r>
              <w:rPr>
                <w:b/>
                <w:color w:val="000000" w:themeColor="text1"/>
                <w:spacing w:val="20"/>
                <w:sz w:val="24"/>
                <w:szCs w:val="24"/>
              </w:rPr>
              <w:t>TOTAL LOTE 03</w:t>
            </w:r>
          </w:p>
        </w:tc>
        <w:tc>
          <w:tcPr>
            <w:tcW w:w="2519" w:type="dxa"/>
            <w:tcBorders>
              <w:left w:val="single" w:sz="4" w:space="0" w:color="auto"/>
            </w:tcBorders>
            <w:vAlign w:val="center"/>
          </w:tcPr>
          <w:p w:rsidR="00A53FCA" w:rsidRDefault="00951A21" w:rsidP="00DF69D3">
            <w:pPr>
              <w:jc w:val="center"/>
              <w:rPr>
                <w:b/>
                <w:color w:val="000000" w:themeColor="text1"/>
                <w:spacing w:val="20"/>
                <w:sz w:val="24"/>
                <w:szCs w:val="24"/>
              </w:rPr>
            </w:pPr>
            <w:r>
              <w:rPr>
                <w:b/>
                <w:color w:val="000000" w:themeColor="text1"/>
                <w:spacing w:val="20"/>
                <w:sz w:val="24"/>
                <w:szCs w:val="24"/>
              </w:rPr>
              <w:t>27.366,82</w:t>
            </w:r>
          </w:p>
        </w:tc>
      </w:tr>
    </w:tbl>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pPr w:leftFromText="141" w:rightFromText="141" w:vertAnchor="text" w:horzAnchor="margin" w:tblpY="-31"/>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A53FCA">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04</w:t>
            </w:r>
          </w:p>
        </w:tc>
      </w:tr>
    </w:tbl>
    <w:p w:rsidR="00A53FCA" w:rsidRDefault="00492259" w:rsidP="00492259">
      <w:pPr>
        <w:pStyle w:val="Cabealho"/>
        <w:tabs>
          <w:tab w:val="clear" w:pos="4419"/>
          <w:tab w:val="clear" w:pos="8838"/>
        </w:tabs>
        <w:rPr>
          <w:b/>
          <w:sz w:val="24"/>
          <w:szCs w:val="24"/>
        </w:rPr>
      </w:pPr>
      <w:r w:rsidRPr="00A53FCA">
        <w:rPr>
          <w:b/>
          <w:sz w:val="24"/>
          <w:szCs w:val="24"/>
        </w:rPr>
        <w:t>ARQUIBANCADA</w:t>
      </w:r>
    </w:p>
    <w:p w:rsidR="00492259" w:rsidRDefault="00492259" w:rsidP="00492259">
      <w:pPr>
        <w:pStyle w:val="Cabealho"/>
        <w:tabs>
          <w:tab w:val="clear" w:pos="4419"/>
          <w:tab w:val="clear" w:pos="8838"/>
        </w:tabs>
        <w:rPr>
          <w:color w:val="000000" w:themeColor="text1"/>
          <w:sz w:val="24"/>
          <w:szCs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A53FCA" w:rsidRPr="00A53FCA" w:rsidTr="00A53FCA">
        <w:tc>
          <w:tcPr>
            <w:tcW w:w="10079" w:type="dxa"/>
            <w:gridSpan w:val="6"/>
          </w:tcPr>
          <w:p w:rsidR="00A53FCA" w:rsidRPr="00A53FCA" w:rsidRDefault="00A53FCA" w:rsidP="00DF69D3">
            <w:pPr>
              <w:rPr>
                <w:b/>
                <w:sz w:val="24"/>
                <w:szCs w:val="24"/>
              </w:rPr>
            </w:pPr>
            <w:r w:rsidRPr="00A53FCA">
              <w:rPr>
                <w:b/>
                <w:sz w:val="24"/>
                <w:szCs w:val="24"/>
              </w:rPr>
              <w:t>ARQUIBANCADA</w:t>
            </w:r>
          </w:p>
        </w:tc>
      </w:tr>
      <w:tr w:rsidR="00A53FCA" w:rsidRPr="00A53FCA" w:rsidTr="00A53FCA">
        <w:tc>
          <w:tcPr>
            <w:tcW w:w="791"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A53FCA" w:rsidRPr="001B2CB1" w:rsidRDefault="00A53FCA" w:rsidP="00DF69D3">
            <w:pPr>
              <w:tabs>
                <w:tab w:val="center" w:pos="4252"/>
                <w:tab w:val="right" w:pos="8504"/>
              </w:tabs>
              <w:jc w:val="center"/>
              <w:rPr>
                <w:b/>
                <w:sz w:val="18"/>
                <w:szCs w:val="24"/>
              </w:rPr>
            </w:pPr>
            <w:r w:rsidRPr="001B2CB1">
              <w:rPr>
                <w:b/>
                <w:sz w:val="18"/>
                <w:szCs w:val="24"/>
              </w:rPr>
              <w:t>VALOR TOTAL</w:t>
            </w:r>
          </w:p>
        </w:tc>
      </w:tr>
      <w:tr w:rsidR="00A53FCA" w:rsidRPr="00A53FCA" w:rsidTr="00951A21">
        <w:tc>
          <w:tcPr>
            <w:tcW w:w="791" w:type="dxa"/>
            <w:vMerge w:val="restart"/>
          </w:tcPr>
          <w:p w:rsidR="00A53FCA" w:rsidRPr="00A53FCA" w:rsidRDefault="00A53FCA" w:rsidP="00DF69D3">
            <w:pPr>
              <w:tabs>
                <w:tab w:val="center" w:pos="4252"/>
                <w:tab w:val="right" w:pos="8504"/>
              </w:tabs>
              <w:jc w:val="both"/>
              <w:rPr>
                <w:sz w:val="24"/>
                <w:szCs w:val="24"/>
              </w:rPr>
            </w:pPr>
            <w:r w:rsidRPr="00A53FCA">
              <w:rPr>
                <w:sz w:val="24"/>
                <w:szCs w:val="24"/>
              </w:rPr>
              <w:t>1</w:t>
            </w:r>
          </w:p>
          <w:p w:rsidR="00A53FCA" w:rsidRPr="00A53FCA" w:rsidRDefault="00A53FCA" w:rsidP="00DF69D3">
            <w:pPr>
              <w:tabs>
                <w:tab w:val="center" w:pos="4252"/>
                <w:tab w:val="right" w:pos="8504"/>
              </w:tabs>
              <w:jc w:val="both"/>
              <w:rPr>
                <w:sz w:val="24"/>
                <w:szCs w:val="24"/>
              </w:rPr>
            </w:pPr>
          </w:p>
        </w:tc>
        <w:tc>
          <w:tcPr>
            <w:tcW w:w="3618" w:type="dxa"/>
            <w:tcBorders>
              <w:bottom w:val="single" w:sz="4" w:space="0" w:color="auto"/>
            </w:tcBorders>
          </w:tcPr>
          <w:p w:rsidR="00A53FCA" w:rsidRPr="00A53FCA" w:rsidRDefault="00A53FCA" w:rsidP="00DF69D3">
            <w:pPr>
              <w:rPr>
                <w:sz w:val="24"/>
                <w:szCs w:val="24"/>
              </w:rPr>
            </w:pPr>
            <w:r w:rsidRPr="00A53FCA">
              <w:rPr>
                <w:sz w:val="24"/>
                <w:szCs w:val="24"/>
              </w:rPr>
              <w:t xml:space="preserve">Arquibancada em estrutura metálica tubular montável  em módulos </w:t>
            </w:r>
          </w:p>
        </w:tc>
        <w:tc>
          <w:tcPr>
            <w:tcW w:w="1275" w:type="dxa"/>
            <w:vMerge w:val="restart"/>
            <w:vAlign w:val="center"/>
          </w:tcPr>
          <w:p w:rsidR="00A53FCA" w:rsidRPr="00A53FCA" w:rsidRDefault="00A53FCA" w:rsidP="00A53FCA">
            <w:pPr>
              <w:tabs>
                <w:tab w:val="center" w:pos="4252"/>
                <w:tab w:val="right" w:pos="8504"/>
              </w:tabs>
              <w:jc w:val="center"/>
              <w:rPr>
                <w:sz w:val="24"/>
                <w:szCs w:val="24"/>
              </w:rPr>
            </w:pPr>
            <w:r w:rsidRPr="00A53FCA">
              <w:rPr>
                <w:sz w:val="24"/>
                <w:szCs w:val="24"/>
              </w:rPr>
              <w:t>Metro linear</w:t>
            </w:r>
          </w:p>
          <w:p w:rsidR="00A53FCA" w:rsidRPr="00A53FCA" w:rsidRDefault="00A53FCA" w:rsidP="00A53FCA">
            <w:pPr>
              <w:tabs>
                <w:tab w:val="center" w:pos="4252"/>
                <w:tab w:val="right" w:pos="8504"/>
              </w:tabs>
              <w:jc w:val="center"/>
              <w:rPr>
                <w:sz w:val="24"/>
                <w:szCs w:val="24"/>
              </w:rPr>
            </w:pPr>
          </w:p>
          <w:p w:rsidR="00A53FCA" w:rsidRPr="00A53FCA" w:rsidRDefault="00A53FCA" w:rsidP="00A53FCA">
            <w:pPr>
              <w:tabs>
                <w:tab w:val="center" w:pos="4252"/>
                <w:tab w:val="right" w:pos="8504"/>
              </w:tabs>
              <w:jc w:val="center"/>
              <w:rPr>
                <w:sz w:val="24"/>
                <w:szCs w:val="24"/>
              </w:rPr>
            </w:pPr>
            <w:r w:rsidRPr="00A53FCA">
              <w:rPr>
                <w:sz w:val="24"/>
                <w:szCs w:val="24"/>
              </w:rPr>
              <w:t>Locação/</w:t>
            </w:r>
          </w:p>
          <w:p w:rsidR="00A53FCA" w:rsidRPr="00A53FCA" w:rsidRDefault="00A53FCA" w:rsidP="00A53FCA">
            <w:pPr>
              <w:tabs>
                <w:tab w:val="center" w:pos="4252"/>
                <w:tab w:val="right" w:pos="8504"/>
              </w:tabs>
              <w:jc w:val="center"/>
              <w:rPr>
                <w:sz w:val="24"/>
                <w:szCs w:val="24"/>
              </w:rPr>
            </w:pPr>
            <w:r w:rsidRPr="00A53FCA">
              <w:rPr>
                <w:sz w:val="24"/>
                <w:szCs w:val="24"/>
              </w:rPr>
              <w:t>Dia</w:t>
            </w:r>
          </w:p>
        </w:tc>
        <w:tc>
          <w:tcPr>
            <w:tcW w:w="1134" w:type="dxa"/>
            <w:vMerge w:val="restart"/>
            <w:vAlign w:val="center"/>
          </w:tcPr>
          <w:p w:rsidR="00A53FCA" w:rsidRPr="00A53FCA" w:rsidRDefault="00A53FCA" w:rsidP="00A53FCA">
            <w:pPr>
              <w:tabs>
                <w:tab w:val="center" w:pos="4252"/>
                <w:tab w:val="right" w:pos="8504"/>
              </w:tabs>
              <w:jc w:val="center"/>
              <w:rPr>
                <w:sz w:val="24"/>
                <w:szCs w:val="24"/>
              </w:rPr>
            </w:pPr>
            <w:r w:rsidRPr="00A53FCA">
              <w:rPr>
                <w:sz w:val="24"/>
                <w:szCs w:val="24"/>
              </w:rPr>
              <w:t>75</w:t>
            </w:r>
          </w:p>
        </w:tc>
        <w:tc>
          <w:tcPr>
            <w:tcW w:w="1418" w:type="dxa"/>
            <w:vMerge w:val="restart"/>
            <w:vAlign w:val="center"/>
          </w:tcPr>
          <w:p w:rsidR="00A53FCA" w:rsidRPr="00951A21" w:rsidRDefault="00951A21" w:rsidP="00951A21">
            <w:pPr>
              <w:tabs>
                <w:tab w:val="center" w:pos="4252"/>
                <w:tab w:val="right" w:pos="8504"/>
              </w:tabs>
              <w:jc w:val="center"/>
              <w:rPr>
                <w:b/>
                <w:sz w:val="24"/>
                <w:szCs w:val="24"/>
              </w:rPr>
            </w:pPr>
            <w:r w:rsidRPr="00951A21">
              <w:rPr>
                <w:b/>
                <w:sz w:val="24"/>
                <w:szCs w:val="24"/>
              </w:rPr>
              <w:t>213,33</w:t>
            </w:r>
          </w:p>
        </w:tc>
        <w:tc>
          <w:tcPr>
            <w:tcW w:w="1843" w:type="dxa"/>
            <w:vMerge w:val="restart"/>
            <w:vAlign w:val="center"/>
          </w:tcPr>
          <w:p w:rsidR="00A53FCA" w:rsidRPr="00951A21" w:rsidRDefault="00951A21" w:rsidP="00951A21">
            <w:pPr>
              <w:tabs>
                <w:tab w:val="center" w:pos="4252"/>
                <w:tab w:val="right" w:pos="8504"/>
              </w:tabs>
              <w:jc w:val="center"/>
              <w:rPr>
                <w:b/>
                <w:sz w:val="24"/>
                <w:szCs w:val="24"/>
              </w:rPr>
            </w:pPr>
            <w:r w:rsidRPr="00951A21">
              <w:rPr>
                <w:b/>
                <w:sz w:val="24"/>
                <w:szCs w:val="24"/>
              </w:rPr>
              <w:t>15.999,75</w:t>
            </w:r>
          </w:p>
        </w:tc>
      </w:tr>
      <w:tr w:rsidR="00A53FCA" w:rsidRPr="00A53FCA" w:rsidTr="00A53FCA">
        <w:tc>
          <w:tcPr>
            <w:tcW w:w="791" w:type="dxa"/>
            <w:vMerge/>
          </w:tcPr>
          <w:p w:rsidR="00A53FCA" w:rsidRPr="00A53FCA" w:rsidRDefault="00A53FCA" w:rsidP="00DF69D3">
            <w:pPr>
              <w:tabs>
                <w:tab w:val="center" w:pos="4252"/>
                <w:tab w:val="right" w:pos="8504"/>
              </w:tabs>
              <w:jc w:val="both"/>
              <w:rPr>
                <w:sz w:val="24"/>
                <w:szCs w:val="24"/>
              </w:rPr>
            </w:pPr>
          </w:p>
        </w:tc>
        <w:tc>
          <w:tcPr>
            <w:tcW w:w="3618" w:type="dxa"/>
            <w:tcBorders>
              <w:bottom w:val="single" w:sz="4" w:space="0" w:color="auto"/>
            </w:tcBorders>
          </w:tcPr>
          <w:p w:rsidR="00A53FCA" w:rsidRPr="00A53FCA" w:rsidRDefault="00A53FCA" w:rsidP="00DF69D3">
            <w:pPr>
              <w:rPr>
                <w:sz w:val="24"/>
                <w:szCs w:val="24"/>
              </w:rPr>
            </w:pPr>
            <w:r w:rsidRPr="00A53FCA">
              <w:rPr>
                <w:sz w:val="24"/>
                <w:szCs w:val="24"/>
              </w:rPr>
              <w:t>com mínimo de 05 degraus (com mínimo de 50cm de largura cada)</w:t>
            </w:r>
          </w:p>
        </w:tc>
        <w:tc>
          <w:tcPr>
            <w:tcW w:w="1275" w:type="dxa"/>
            <w:vMerge/>
          </w:tcPr>
          <w:p w:rsidR="00A53FCA" w:rsidRPr="00A53FCA" w:rsidRDefault="00A53FCA" w:rsidP="00DF69D3">
            <w:pPr>
              <w:tabs>
                <w:tab w:val="center" w:pos="4252"/>
                <w:tab w:val="right" w:pos="8504"/>
              </w:tabs>
              <w:jc w:val="both"/>
              <w:rPr>
                <w:sz w:val="24"/>
                <w:szCs w:val="24"/>
              </w:rPr>
            </w:pPr>
          </w:p>
        </w:tc>
        <w:tc>
          <w:tcPr>
            <w:tcW w:w="1134" w:type="dxa"/>
            <w:vMerge/>
          </w:tcPr>
          <w:p w:rsidR="00A53FCA" w:rsidRPr="00A53FCA" w:rsidRDefault="00A53FCA" w:rsidP="00DF69D3">
            <w:pPr>
              <w:tabs>
                <w:tab w:val="center" w:pos="4252"/>
                <w:tab w:val="right" w:pos="8504"/>
              </w:tabs>
              <w:jc w:val="both"/>
              <w:rPr>
                <w:sz w:val="24"/>
                <w:szCs w:val="24"/>
              </w:rPr>
            </w:pPr>
          </w:p>
        </w:tc>
        <w:tc>
          <w:tcPr>
            <w:tcW w:w="1418" w:type="dxa"/>
            <w:vMerge/>
          </w:tcPr>
          <w:p w:rsidR="00A53FCA" w:rsidRPr="00A53FCA" w:rsidRDefault="00A53FCA" w:rsidP="00DF69D3">
            <w:pPr>
              <w:tabs>
                <w:tab w:val="center" w:pos="4252"/>
                <w:tab w:val="right" w:pos="8504"/>
              </w:tabs>
              <w:jc w:val="both"/>
              <w:rPr>
                <w:sz w:val="24"/>
                <w:szCs w:val="24"/>
              </w:rPr>
            </w:pPr>
          </w:p>
        </w:tc>
        <w:tc>
          <w:tcPr>
            <w:tcW w:w="1843" w:type="dxa"/>
            <w:vMerge/>
          </w:tcPr>
          <w:p w:rsidR="00A53FCA" w:rsidRPr="00A53FCA" w:rsidRDefault="00A53FCA" w:rsidP="00DF69D3">
            <w:pPr>
              <w:tabs>
                <w:tab w:val="center" w:pos="4252"/>
                <w:tab w:val="right" w:pos="8504"/>
              </w:tabs>
              <w:jc w:val="both"/>
              <w:rPr>
                <w:sz w:val="24"/>
                <w:szCs w:val="24"/>
              </w:rPr>
            </w:pPr>
          </w:p>
        </w:tc>
      </w:tr>
      <w:tr w:rsidR="00A53FCA" w:rsidRPr="00A53FCA" w:rsidTr="00A53FCA">
        <w:tc>
          <w:tcPr>
            <w:tcW w:w="791" w:type="dxa"/>
            <w:vMerge/>
          </w:tcPr>
          <w:p w:rsidR="00A53FCA" w:rsidRPr="00A53FCA" w:rsidRDefault="00A53FCA" w:rsidP="00DF69D3">
            <w:pPr>
              <w:tabs>
                <w:tab w:val="center" w:pos="4252"/>
                <w:tab w:val="right" w:pos="8504"/>
              </w:tabs>
              <w:jc w:val="both"/>
              <w:rPr>
                <w:sz w:val="24"/>
                <w:szCs w:val="24"/>
              </w:rPr>
            </w:pPr>
          </w:p>
        </w:tc>
        <w:tc>
          <w:tcPr>
            <w:tcW w:w="3618" w:type="dxa"/>
            <w:tcBorders>
              <w:bottom w:val="single" w:sz="4" w:space="0" w:color="auto"/>
            </w:tcBorders>
          </w:tcPr>
          <w:p w:rsidR="00A53FCA" w:rsidRPr="00A53FCA" w:rsidRDefault="00A53FCA" w:rsidP="00DF69D3">
            <w:pPr>
              <w:rPr>
                <w:sz w:val="24"/>
                <w:szCs w:val="24"/>
              </w:rPr>
            </w:pPr>
            <w:r w:rsidRPr="00A53FCA">
              <w:rPr>
                <w:sz w:val="24"/>
                <w:szCs w:val="24"/>
              </w:rPr>
              <w:t>mínimo de 1.20m de altura do chão, entre o primeiro e o  ultimo degrau</w:t>
            </w:r>
          </w:p>
        </w:tc>
        <w:tc>
          <w:tcPr>
            <w:tcW w:w="1275" w:type="dxa"/>
            <w:vMerge/>
          </w:tcPr>
          <w:p w:rsidR="00A53FCA" w:rsidRPr="00A53FCA" w:rsidRDefault="00A53FCA" w:rsidP="00DF69D3">
            <w:pPr>
              <w:tabs>
                <w:tab w:val="center" w:pos="4252"/>
                <w:tab w:val="right" w:pos="8504"/>
              </w:tabs>
              <w:jc w:val="both"/>
              <w:rPr>
                <w:sz w:val="24"/>
                <w:szCs w:val="24"/>
              </w:rPr>
            </w:pPr>
          </w:p>
        </w:tc>
        <w:tc>
          <w:tcPr>
            <w:tcW w:w="1134" w:type="dxa"/>
            <w:vMerge/>
          </w:tcPr>
          <w:p w:rsidR="00A53FCA" w:rsidRPr="00A53FCA" w:rsidRDefault="00A53FCA" w:rsidP="00DF69D3">
            <w:pPr>
              <w:tabs>
                <w:tab w:val="center" w:pos="4252"/>
                <w:tab w:val="right" w:pos="8504"/>
              </w:tabs>
              <w:jc w:val="both"/>
              <w:rPr>
                <w:sz w:val="24"/>
                <w:szCs w:val="24"/>
              </w:rPr>
            </w:pPr>
          </w:p>
        </w:tc>
        <w:tc>
          <w:tcPr>
            <w:tcW w:w="1418" w:type="dxa"/>
            <w:vMerge/>
          </w:tcPr>
          <w:p w:rsidR="00A53FCA" w:rsidRPr="00A53FCA" w:rsidRDefault="00A53FCA" w:rsidP="00DF69D3">
            <w:pPr>
              <w:tabs>
                <w:tab w:val="center" w:pos="4252"/>
                <w:tab w:val="right" w:pos="8504"/>
              </w:tabs>
              <w:jc w:val="both"/>
              <w:rPr>
                <w:sz w:val="24"/>
                <w:szCs w:val="24"/>
              </w:rPr>
            </w:pPr>
          </w:p>
        </w:tc>
        <w:tc>
          <w:tcPr>
            <w:tcW w:w="1843" w:type="dxa"/>
            <w:vMerge/>
          </w:tcPr>
          <w:p w:rsidR="00A53FCA" w:rsidRPr="00A53FCA" w:rsidRDefault="00A53FCA" w:rsidP="00DF69D3">
            <w:pPr>
              <w:tabs>
                <w:tab w:val="center" w:pos="4252"/>
                <w:tab w:val="right" w:pos="8504"/>
              </w:tabs>
              <w:jc w:val="both"/>
              <w:rPr>
                <w:sz w:val="24"/>
                <w:szCs w:val="24"/>
              </w:rPr>
            </w:pPr>
          </w:p>
        </w:tc>
      </w:tr>
      <w:tr w:rsidR="00A53FCA" w:rsidRPr="00A53FCA" w:rsidTr="00A53FCA">
        <w:trPr>
          <w:trHeight w:val="807"/>
        </w:trPr>
        <w:tc>
          <w:tcPr>
            <w:tcW w:w="791" w:type="dxa"/>
            <w:vMerge/>
            <w:tcBorders>
              <w:bottom w:val="single" w:sz="4" w:space="0" w:color="auto"/>
            </w:tcBorders>
          </w:tcPr>
          <w:p w:rsidR="00A53FCA" w:rsidRPr="00A53FCA" w:rsidRDefault="00A53FCA" w:rsidP="00DF69D3">
            <w:pPr>
              <w:tabs>
                <w:tab w:val="center" w:pos="4252"/>
                <w:tab w:val="right" w:pos="8504"/>
              </w:tabs>
              <w:jc w:val="both"/>
              <w:rPr>
                <w:sz w:val="24"/>
                <w:szCs w:val="24"/>
              </w:rPr>
            </w:pPr>
          </w:p>
        </w:tc>
        <w:tc>
          <w:tcPr>
            <w:tcW w:w="3618" w:type="dxa"/>
            <w:tcBorders>
              <w:bottom w:val="single" w:sz="4" w:space="0" w:color="auto"/>
            </w:tcBorders>
          </w:tcPr>
          <w:p w:rsidR="00A53FCA" w:rsidRPr="00A53FCA" w:rsidRDefault="00A53FCA" w:rsidP="00DF69D3">
            <w:pPr>
              <w:rPr>
                <w:sz w:val="24"/>
                <w:szCs w:val="24"/>
              </w:rPr>
            </w:pPr>
            <w:r w:rsidRPr="00A53FCA">
              <w:rPr>
                <w:sz w:val="24"/>
                <w:szCs w:val="24"/>
              </w:rPr>
              <w:t>com guarda corpo em todo perímetro , escadas laterais</w:t>
            </w:r>
          </w:p>
        </w:tc>
        <w:tc>
          <w:tcPr>
            <w:tcW w:w="1275" w:type="dxa"/>
            <w:vMerge/>
            <w:tcBorders>
              <w:bottom w:val="single" w:sz="4" w:space="0" w:color="auto"/>
            </w:tcBorders>
          </w:tcPr>
          <w:p w:rsidR="00A53FCA" w:rsidRPr="00A53FCA" w:rsidRDefault="00A53FCA" w:rsidP="00DF69D3">
            <w:pPr>
              <w:rPr>
                <w:b/>
                <w:sz w:val="24"/>
                <w:szCs w:val="24"/>
              </w:rPr>
            </w:pPr>
          </w:p>
        </w:tc>
        <w:tc>
          <w:tcPr>
            <w:tcW w:w="1134" w:type="dxa"/>
            <w:vMerge/>
            <w:tcBorders>
              <w:bottom w:val="single" w:sz="4" w:space="0" w:color="auto"/>
            </w:tcBorders>
          </w:tcPr>
          <w:p w:rsidR="00A53FCA" w:rsidRPr="00A53FCA" w:rsidRDefault="00A53FCA" w:rsidP="00DF69D3">
            <w:pPr>
              <w:tabs>
                <w:tab w:val="center" w:pos="4252"/>
                <w:tab w:val="right" w:pos="8504"/>
              </w:tabs>
              <w:jc w:val="both"/>
              <w:rPr>
                <w:b/>
                <w:sz w:val="24"/>
                <w:szCs w:val="24"/>
              </w:rPr>
            </w:pPr>
          </w:p>
        </w:tc>
        <w:tc>
          <w:tcPr>
            <w:tcW w:w="1418" w:type="dxa"/>
            <w:vMerge/>
            <w:tcBorders>
              <w:bottom w:val="single" w:sz="4" w:space="0" w:color="auto"/>
            </w:tcBorders>
          </w:tcPr>
          <w:p w:rsidR="00A53FCA" w:rsidRPr="00A53FCA" w:rsidRDefault="00A53FCA" w:rsidP="00DF69D3">
            <w:pPr>
              <w:tabs>
                <w:tab w:val="center" w:pos="4252"/>
                <w:tab w:val="right" w:pos="8504"/>
              </w:tabs>
              <w:jc w:val="both"/>
              <w:rPr>
                <w:b/>
                <w:sz w:val="24"/>
                <w:szCs w:val="24"/>
              </w:rPr>
            </w:pPr>
          </w:p>
        </w:tc>
        <w:tc>
          <w:tcPr>
            <w:tcW w:w="1843" w:type="dxa"/>
            <w:vMerge/>
            <w:tcBorders>
              <w:bottom w:val="single" w:sz="4" w:space="0" w:color="auto"/>
            </w:tcBorders>
          </w:tcPr>
          <w:p w:rsidR="00A53FCA" w:rsidRPr="00A53FCA" w:rsidRDefault="00A53FCA" w:rsidP="00DF69D3">
            <w:pPr>
              <w:tabs>
                <w:tab w:val="center" w:pos="4252"/>
                <w:tab w:val="right" w:pos="8504"/>
              </w:tabs>
              <w:jc w:val="both"/>
              <w:rPr>
                <w:b/>
                <w:sz w:val="24"/>
                <w:szCs w:val="24"/>
              </w:rPr>
            </w:pPr>
          </w:p>
        </w:tc>
      </w:tr>
    </w:tbl>
    <w:p w:rsidR="00A53FCA" w:rsidRDefault="00A53FCA" w:rsidP="005C1F39">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EA1F66" w:rsidTr="00DF69D3">
        <w:trPr>
          <w:trHeight w:val="459"/>
        </w:trPr>
        <w:tc>
          <w:tcPr>
            <w:tcW w:w="2551" w:type="dxa"/>
            <w:tcBorders>
              <w:right w:val="single" w:sz="4" w:space="0" w:color="auto"/>
            </w:tcBorders>
            <w:vAlign w:val="center"/>
          </w:tcPr>
          <w:p w:rsidR="00EA1F66" w:rsidRDefault="00EA1F66" w:rsidP="00EA1F66">
            <w:pPr>
              <w:jc w:val="center"/>
              <w:rPr>
                <w:b/>
                <w:color w:val="000000" w:themeColor="text1"/>
                <w:spacing w:val="20"/>
                <w:sz w:val="24"/>
                <w:szCs w:val="24"/>
              </w:rPr>
            </w:pPr>
            <w:r>
              <w:rPr>
                <w:b/>
                <w:color w:val="000000" w:themeColor="text1"/>
                <w:spacing w:val="20"/>
                <w:sz w:val="24"/>
                <w:szCs w:val="24"/>
              </w:rPr>
              <w:t>TOTAL LOTE 04</w:t>
            </w:r>
          </w:p>
        </w:tc>
        <w:tc>
          <w:tcPr>
            <w:tcW w:w="2519" w:type="dxa"/>
            <w:tcBorders>
              <w:left w:val="single" w:sz="4" w:space="0" w:color="auto"/>
            </w:tcBorders>
            <w:vAlign w:val="center"/>
          </w:tcPr>
          <w:p w:rsidR="00EA1F66" w:rsidRDefault="00951A21" w:rsidP="00DF69D3">
            <w:pPr>
              <w:jc w:val="center"/>
              <w:rPr>
                <w:b/>
                <w:color w:val="000000" w:themeColor="text1"/>
                <w:spacing w:val="20"/>
                <w:sz w:val="24"/>
                <w:szCs w:val="24"/>
              </w:rPr>
            </w:pPr>
            <w:r w:rsidRPr="00951A21">
              <w:rPr>
                <w:b/>
                <w:sz w:val="24"/>
                <w:szCs w:val="24"/>
              </w:rPr>
              <w:t>15.999,75</w:t>
            </w:r>
          </w:p>
        </w:tc>
      </w:tr>
    </w:tbl>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DF69D3">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05</w:t>
            </w:r>
          </w:p>
        </w:tc>
      </w:tr>
    </w:tbl>
    <w:p w:rsidR="00A53FCA" w:rsidRDefault="00A53FCA" w:rsidP="00A53FCA">
      <w:pPr>
        <w:spacing w:line="360" w:lineRule="auto"/>
        <w:jc w:val="both"/>
        <w:rPr>
          <w:b/>
          <w:sz w:val="24"/>
        </w:rPr>
      </w:pPr>
      <w:r w:rsidRPr="00492259">
        <w:rPr>
          <w:b/>
          <w:sz w:val="24"/>
        </w:rPr>
        <w:t>BANHEIRO QUÍMICO</w:t>
      </w:r>
    </w:p>
    <w:p w:rsidR="00492259" w:rsidRPr="00492259" w:rsidRDefault="00492259" w:rsidP="00A53FCA">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EA1F66" w:rsidRPr="00EA1F66" w:rsidTr="00EA1F66">
        <w:tc>
          <w:tcPr>
            <w:tcW w:w="10079" w:type="dxa"/>
            <w:gridSpan w:val="6"/>
          </w:tcPr>
          <w:p w:rsidR="00EA1F66" w:rsidRPr="00EA1F66" w:rsidRDefault="00EA1F66" w:rsidP="00DF69D3">
            <w:pPr>
              <w:rPr>
                <w:b/>
                <w:sz w:val="24"/>
                <w:szCs w:val="24"/>
              </w:rPr>
            </w:pPr>
            <w:r w:rsidRPr="00EA1F66">
              <w:rPr>
                <w:b/>
                <w:sz w:val="24"/>
                <w:szCs w:val="24"/>
              </w:rPr>
              <w:t>BANHEIRO QUÍMICO</w:t>
            </w:r>
          </w:p>
        </w:tc>
      </w:tr>
      <w:tr w:rsidR="00EA1F66" w:rsidRPr="00EA1F66" w:rsidTr="00EA1F66">
        <w:tc>
          <w:tcPr>
            <w:tcW w:w="791" w:type="dxa"/>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EA1F66" w:rsidRPr="001B2CB1" w:rsidRDefault="00EA1F66" w:rsidP="00DF69D3">
            <w:pPr>
              <w:tabs>
                <w:tab w:val="center" w:pos="4252"/>
                <w:tab w:val="right" w:pos="8504"/>
              </w:tabs>
              <w:jc w:val="center"/>
              <w:rPr>
                <w:b/>
                <w:sz w:val="18"/>
                <w:szCs w:val="24"/>
              </w:rPr>
            </w:pPr>
            <w:r w:rsidRPr="001B2CB1">
              <w:rPr>
                <w:b/>
                <w:sz w:val="18"/>
                <w:szCs w:val="24"/>
              </w:rPr>
              <w:t>VALOR TOTAL</w:t>
            </w:r>
          </w:p>
        </w:tc>
      </w:tr>
      <w:tr w:rsidR="00EA1F66" w:rsidRPr="00EA1F66" w:rsidTr="00951A21">
        <w:tc>
          <w:tcPr>
            <w:tcW w:w="791" w:type="dxa"/>
          </w:tcPr>
          <w:p w:rsidR="00EA1F66" w:rsidRPr="00EA1F66" w:rsidRDefault="00EA1F66" w:rsidP="00DF69D3">
            <w:pPr>
              <w:tabs>
                <w:tab w:val="center" w:pos="4252"/>
                <w:tab w:val="right" w:pos="8504"/>
              </w:tabs>
              <w:jc w:val="both"/>
              <w:rPr>
                <w:sz w:val="24"/>
                <w:szCs w:val="24"/>
              </w:rPr>
            </w:pPr>
            <w:r w:rsidRPr="00EA1F66">
              <w:rPr>
                <w:sz w:val="24"/>
                <w:szCs w:val="24"/>
              </w:rPr>
              <w:t>1</w:t>
            </w:r>
          </w:p>
          <w:p w:rsidR="00EA1F66" w:rsidRPr="00EA1F66" w:rsidRDefault="00EA1F66" w:rsidP="00DF69D3">
            <w:pPr>
              <w:tabs>
                <w:tab w:val="center" w:pos="4252"/>
                <w:tab w:val="right" w:pos="8504"/>
              </w:tabs>
              <w:jc w:val="both"/>
              <w:rPr>
                <w:sz w:val="24"/>
                <w:szCs w:val="24"/>
              </w:rPr>
            </w:pPr>
          </w:p>
        </w:tc>
        <w:tc>
          <w:tcPr>
            <w:tcW w:w="3618" w:type="dxa"/>
            <w:tcBorders>
              <w:bottom w:val="single" w:sz="4" w:space="0" w:color="auto"/>
            </w:tcBorders>
          </w:tcPr>
          <w:p w:rsidR="00EA1F66" w:rsidRPr="00EA1F66" w:rsidRDefault="00EA1F66" w:rsidP="00DF69D3">
            <w:pPr>
              <w:tabs>
                <w:tab w:val="center" w:pos="4252"/>
                <w:tab w:val="right" w:pos="8504"/>
              </w:tabs>
              <w:jc w:val="both"/>
              <w:rPr>
                <w:sz w:val="24"/>
                <w:szCs w:val="24"/>
              </w:rPr>
            </w:pPr>
            <w:r w:rsidRPr="00EA1F66">
              <w:rPr>
                <w:sz w:val="24"/>
                <w:szCs w:val="24"/>
              </w:rPr>
              <w:t>Locação/Dia</w:t>
            </w:r>
          </w:p>
          <w:p w:rsidR="00EA1F66" w:rsidRPr="00EA1F66" w:rsidRDefault="00EA1F66" w:rsidP="00DF69D3">
            <w:pPr>
              <w:rPr>
                <w:sz w:val="24"/>
                <w:szCs w:val="24"/>
              </w:rPr>
            </w:pPr>
            <w:r w:rsidRPr="00EA1F66">
              <w:rPr>
                <w:sz w:val="24"/>
                <w:szCs w:val="24"/>
              </w:rPr>
              <w:t>Banheiro químico individuai, portátil, com entrega, manutenção diária e recolhimento</w:t>
            </w:r>
          </w:p>
        </w:tc>
        <w:tc>
          <w:tcPr>
            <w:tcW w:w="1275" w:type="dxa"/>
            <w:vAlign w:val="center"/>
          </w:tcPr>
          <w:p w:rsidR="00EA1F66" w:rsidRPr="00EA1F66" w:rsidRDefault="00EA1F66" w:rsidP="00EA1F66">
            <w:pPr>
              <w:jc w:val="center"/>
              <w:rPr>
                <w:sz w:val="24"/>
                <w:szCs w:val="24"/>
              </w:rPr>
            </w:pPr>
          </w:p>
          <w:p w:rsidR="00EA1F66" w:rsidRDefault="00EA1F66" w:rsidP="00EA1F66">
            <w:pPr>
              <w:tabs>
                <w:tab w:val="center" w:pos="4252"/>
                <w:tab w:val="right" w:pos="8504"/>
              </w:tabs>
              <w:jc w:val="center"/>
              <w:rPr>
                <w:sz w:val="24"/>
                <w:szCs w:val="24"/>
              </w:rPr>
            </w:pPr>
            <w:r w:rsidRPr="00EA1F66">
              <w:rPr>
                <w:sz w:val="24"/>
                <w:szCs w:val="24"/>
              </w:rPr>
              <w:t>Locação/</w:t>
            </w:r>
          </w:p>
          <w:p w:rsidR="00EA1F66" w:rsidRPr="00EA1F66" w:rsidRDefault="00EA1F66" w:rsidP="00EA1F66">
            <w:pPr>
              <w:tabs>
                <w:tab w:val="center" w:pos="4252"/>
                <w:tab w:val="right" w:pos="8504"/>
              </w:tabs>
              <w:jc w:val="center"/>
              <w:rPr>
                <w:sz w:val="24"/>
                <w:szCs w:val="24"/>
              </w:rPr>
            </w:pPr>
            <w:r w:rsidRPr="00EA1F66">
              <w:rPr>
                <w:sz w:val="24"/>
                <w:szCs w:val="24"/>
              </w:rPr>
              <w:t>Dia</w:t>
            </w:r>
          </w:p>
        </w:tc>
        <w:tc>
          <w:tcPr>
            <w:tcW w:w="1134" w:type="dxa"/>
            <w:vAlign w:val="center"/>
          </w:tcPr>
          <w:p w:rsidR="00EA1F66" w:rsidRPr="00EA1F66" w:rsidRDefault="00EA1F66" w:rsidP="00EA1F66">
            <w:pPr>
              <w:tabs>
                <w:tab w:val="center" w:pos="4252"/>
                <w:tab w:val="right" w:pos="8504"/>
              </w:tabs>
              <w:jc w:val="center"/>
              <w:rPr>
                <w:sz w:val="24"/>
                <w:szCs w:val="24"/>
              </w:rPr>
            </w:pPr>
            <w:r w:rsidRPr="00EA1F66">
              <w:rPr>
                <w:sz w:val="24"/>
                <w:szCs w:val="24"/>
              </w:rPr>
              <w:t>200</w:t>
            </w:r>
          </w:p>
        </w:tc>
        <w:tc>
          <w:tcPr>
            <w:tcW w:w="1418" w:type="dxa"/>
            <w:vAlign w:val="center"/>
          </w:tcPr>
          <w:p w:rsidR="00EA1F66" w:rsidRPr="00951A21" w:rsidRDefault="00951A21" w:rsidP="00951A21">
            <w:pPr>
              <w:tabs>
                <w:tab w:val="center" w:pos="4252"/>
                <w:tab w:val="right" w:pos="8504"/>
              </w:tabs>
              <w:jc w:val="center"/>
              <w:rPr>
                <w:b/>
                <w:sz w:val="24"/>
                <w:szCs w:val="24"/>
              </w:rPr>
            </w:pPr>
            <w:r w:rsidRPr="00951A21">
              <w:rPr>
                <w:b/>
                <w:sz w:val="24"/>
                <w:szCs w:val="24"/>
              </w:rPr>
              <w:t>196,00</w:t>
            </w:r>
          </w:p>
        </w:tc>
        <w:tc>
          <w:tcPr>
            <w:tcW w:w="1843" w:type="dxa"/>
            <w:vAlign w:val="center"/>
          </w:tcPr>
          <w:p w:rsidR="00EA1F66" w:rsidRPr="00951A21" w:rsidRDefault="00951A21" w:rsidP="00951A21">
            <w:pPr>
              <w:tabs>
                <w:tab w:val="center" w:pos="4252"/>
                <w:tab w:val="right" w:pos="8504"/>
              </w:tabs>
              <w:jc w:val="center"/>
              <w:rPr>
                <w:b/>
                <w:sz w:val="24"/>
                <w:szCs w:val="24"/>
              </w:rPr>
            </w:pPr>
            <w:r w:rsidRPr="00951A21">
              <w:rPr>
                <w:b/>
                <w:sz w:val="24"/>
                <w:szCs w:val="24"/>
              </w:rPr>
              <w:t>39.200,00</w:t>
            </w:r>
          </w:p>
        </w:tc>
      </w:tr>
    </w:tbl>
    <w:p w:rsidR="00A53FCA" w:rsidRDefault="00A53FCA" w:rsidP="005C1F39">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EA1F66" w:rsidTr="00DF69D3">
        <w:trPr>
          <w:trHeight w:val="459"/>
        </w:trPr>
        <w:tc>
          <w:tcPr>
            <w:tcW w:w="2551" w:type="dxa"/>
            <w:tcBorders>
              <w:right w:val="single" w:sz="4" w:space="0" w:color="auto"/>
            </w:tcBorders>
            <w:vAlign w:val="center"/>
          </w:tcPr>
          <w:p w:rsidR="00EA1F66" w:rsidRDefault="00EA1F66" w:rsidP="00492259">
            <w:pPr>
              <w:jc w:val="center"/>
              <w:rPr>
                <w:b/>
                <w:color w:val="000000" w:themeColor="text1"/>
                <w:spacing w:val="20"/>
                <w:sz w:val="24"/>
                <w:szCs w:val="24"/>
              </w:rPr>
            </w:pPr>
            <w:r>
              <w:rPr>
                <w:b/>
                <w:color w:val="000000" w:themeColor="text1"/>
                <w:spacing w:val="20"/>
                <w:sz w:val="24"/>
                <w:szCs w:val="24"/>
              </w:rPr>
              <w:t>TOTAL LOTE 0</w:t>
            </w:r>
            <w:r w:rsidR="00492259">
              <w:rPr>
                <w:b/>
                <w:color w:val="000000" w:themeColor="text1"/>
                <w:spacing w:val="20"/>
                <w:sz w:val="24"/>
                <w:szCs w:val="24"/>
              </w:rPr>
              <w:t>5</w:t>
            </w:r>
          </w:p>
        </w:tc>
        <w:tc>
          <w:tcPr>
            <w:tcW w:w="2519" w:type="dxa"/>
            <w:tcBorders>
              <w:left w:val="single" w:sz="4" w:space="0" w:color="auto"/>
            </w:tcBorders>
            <w:vAlign w:val="center"/>
          </w:tcPr>
          <w:p w:rsidR="00EA1F66" w:rsidRDefault="00951A21" w:rsidP="00DF69D3">
            <w:pPr>
              <w:jc w:val="center"/>
              <w:rPr>
                <w:b/>
                <w:color w:val="000000" w:themeColor="text1"/>
                <w:spacing w:val="20"/>
                <w:sz w:val="24"/>
                <w:szCs w:val="24"/>
              </w:rPr>
            </w:pPr>
            <w:r w:rsidRPr="00951A21">
              <w:rPr>
                <w:b/>
                <w:sz w:val="24"/>
                <w:szCs w:val="24"/>
              </w:rPr>
              <w:t>39.200,00</w:t>
            </w:r>
          </w:p>
        </w:tc>
      </w:tr>
    </w:tbl>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EA1F66" w:rsidRDefault="00EA1F66"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DF69D3">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06</w:t>
            </w:r>
          </w:p>
        </w:tc>
      </w:tr>
    </w:tbl>
    <w:p w:rsidR="00A53FCA" w:rsidRDefault="00A53FCA"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EA1F66" w:rsidRDefault="00EA1F66" w:rsidP="00EA1F66">
      <w:pPr>
        <w:spacing w:line="360" w:lineRule="auto"/>
        <w:jc w:val="both"/>
        <w:rPr>
          <w:b/>
          <w:sz w:val="24"/>
        </w:rPr>
      </w:pPr>
      <w:r w:rsidRPr="00492259">
        <w:rPr>
          <w:b/>
          <w:sz w:val="24"/>
        </w:rPr>
        <w:t>PESSOAL DE APOIO</w:t>
      </w:r>
    </w:p>
    <w:p w:rsidR="00492259" w:rsidRPr="00492259" w:rsidRDefault="00492259" w:rsidP="00EA1F66">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492259" w:rsidRPr="00AC498C" w:rsidTr="00492259">
        <w:tc>
          <w:tcPr>
            <w:tcW w:w="8236" w:type="dxa"/>
            <w:gridSpan w:val="5"/>
            <w:vAlign w:val="center"/>
          </w:tcPr>
          <w:p w:rsidR="00492259" w:rsidRPr="00AC498C" w:rsidRDefault="00492259" w:rsidP="00EA1F66">
            <w:pPr>
              <w:jc w:val="center"/>
              <w:rPr>
                <w:b/>
              </w:rPr>
            </w:pPr>
            <w:r w:rsidRPr="00AC498C">
              <w:rPr>
                <w:b/>
              </w:rPr>
              <w:t>APOIO DE PALCO</w:t>
            </w:r>
          </w:p>
        </w:tc>
        <w:tc>
          <w:tcPr>
            <w:tcW w:w="1843" w:type="dxa"/>
          </w:tcPr>
          <w:p w:rsidR="00492259" w:rsidRPr="00AC498C" w:rsidRDefault="00492259" w:rsidP="00EA1F66">
            <w:pPr>
              <w:jc w:val="center"/>
              <w:rPr>
                <w:b/>
              </w:rPr>
            </w:pPr>
          </w:p>
        </w:tc>
      </w:tr>
      <w:tr w:rsidR="00492259" w:rsidRPr="00AC498C" w:rsidTr="00492259">
        <w:tc>
          <w:tcPr>
            <w:tcW w:w="791"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VALOR TOTAL</w:t>
            </w:r>
          </w:p>
        </w:tc>
      </w:tr>
      <w:tr w:rsidR="00492259" w:rsidRPr="00AC498C" w:rsidTr="00951A21">
        <w:trPr>
          <w:trHeight w:val="1970"/>
        </w:trPr>
        <w:tc>
          <w:tcPr>
            <w:tcW w:w="791" w:type="dxa"/>
            <w:vAlign w:val="center"/>
          </w:tcPr>
          <w:p w:rsidR="00492259" w:rsidRPr="00951A21" w:rsidRDefault="00492259" w:rsidP="00EA1F66">
            <w:pPr>
              <w:tabs>
                <w:tab w:val="center" w:pos="4252"/>
                <w:tab w:val="right" w:pos="8504"/>
              </w:tabs>
              <w:jc w:val="center"/>
              <w:rPr>
                <w:sz w:val="24"/>
              </w:rPr>
            </w:pPr>
            <w:r w:rsidRPr="00951A21">
              <w:rPr>
                <w:sz w:val="24"/>
              </w:rPr>
              <w:t>1</w:t>
            </w:r>
          </w:p>
          <w:p w:rsidR="00492259" w:rsidRPr="00951A21" w:rsidRDefault="00492259" w:rsidP="00EA1F66">
            <w:pPr>
              <w:tabs>
                <w:tab w:val="center" w:pos="4252"/>
                <w:tab w:val="right" w:pos="8504"/>
              </w:tabs>
              <w:jc w:val="center"/>
              <w:rPr>
                <w:sz w:val="24"/>
              </w:rPr>
            </w:pPr>
          </w:p>
        </w:tc>
        <w:tc>
          <w:tcPr>
            <w:tcW w:w="3618" w:type="dxa"/>
            <w:vAlign w:val="center"/>
          </w:tcPr>
          <w:p w:rsidR="00492259" w:rsidRPr="00951A21" w:rsidRDefault="00492259" w:rsidP="00EA1F66">
            <w:pPr>
              <w:spacing w:line="360" w:lineRule="auto"/>
              <w:ind w:firstLine="34"/>
              <w:jc w:val="center"/>
              <w:rPr>
                <w:sz w:val="24"/>
              </w:rPr>
            </w:pPr>
            <w:r w:rsidRPr="00951A21">
              <w:rPr>
                <w:sz w:val="24"/>
              </w:rPr>
              <w:t>Diária de pessoal de apoio de palco e evento. Duração média de 7 horas</w:t>
            </w:r>
          </w:p>
          <w:p w:rsidR="00492259" w:rsidRPr="00951A21" w:rsidRDefault="00492259" w:rsidP="00EA1F66">
            <w:pPr>
              <w:spacing w:line="360" w:lineRule="auto"/>
              <w:ind w:firstLine="34"/>
              <w:jc w:val="center"/>
              <w:rPr>
                <w:sz w:val="24"/>
              </w:rPr>
            </w:pPr>
            <w:r w:rsidRPr="00951A21">
              <w:rPr>
                <w:sz w:val="24"/>
              </w:rPr>
              <w:t>A distribuição do efetivo se dará conforme as necessidades inerentes ao local da festa</w:t>
            </w:r>
          </w:p>
        </w:tc>
        <w:tc>
          <w:tcPr>
            <w:tcW w:w="1275" w:type="dxa"/>
            <w:vAlign w:val="center"/>
          </w:tcPr>
          <w:p w:rsidR="00492259" w:rsidRPr="00951A21" w:rsidRDefault="00492259" w:rsidP="00EA1F66">
            <w:pPr>
              <w:jc w:val="center"/>
              <w:rPr>
                <w:sz w:val="24"/>
              </w:rPr>
            </w:pPr>
          </w:p>
          <w:p w:rsidR="00492259" w:rsidRPr="00951A21" w:rsidRDefault="00492259" w:rsidP="00EA1F66">
            <w:pPr>
              <w:tabs>
                <w:tab w:val="center" w:pos="4252"/>
                <w:tab w:val="right" w:pos="8504"/>
              </w:tabs>
              <w:jc w:val="center"/>
              <w:rPr>
                <w:sz w:val="24"/>
              </w:rPr>
            </w:pPr>
            <w:r w:rsidRPr="00951A21">
              <w:rPr>
                <w:sz w:val="24"/>
              </w:rPr>
              <w:t>Diária</w:t>
            </w:r>
          </w:p>
          <w:p w:rsidR="00492259" w:rsidRPr="00951A21" w:rsidRDefault="00492259" w:rsidP="00EA1F66">
            <w:pPr>
              <w:tabs>
                <w:tab w:val="center" w:pos="4252"/>
                <w:tab w:val="right" w:pos="8504"/>
              </w:tabs>
              <w:jc w:val="center"/>
              <w:rPr>
                <w:sz w:val="24"/>
              </w:rPr>
            </w:pPr>
            <w:r w:rsidRPr="00951A21">
              <w:rPr>
                <w:sz w:val="24"/>
              </w:rPr>
              <w:t>per capta</w:t>
            </w:r>
          </w:p>
        </w:tc>
        <w:tc>
          <w:tcPr>
            <w:tcW w:w="1134" w:type="dxa"/>
            <w:vAlign w:val="center"/>
          </w:tcPr>
          <w:p w:rsidR="00492259" w:rsidRPr="00951A21" w:rsidRDefault="00492259" w:rsidP="00EA1F66">
            <w:pPr>
              <w:tabs>
                <w:tab w:val="center" w:pos="4252"/>
                <w:tab w:val="right" w:pos="8504"/>
              </w:tabs>
              <w:jc w:val="center"/>
              <w:rPr>
                <w:sz w:val="24"/>
              </w:rPr>
            </w:pPr>
            <w:r w:rsidRPr="00951A21">
              <w:rPr>
                <w:sz w:val="24"/>
              </w:rPr>
              <w:t>300</w:t>
            </w:r>
          </w:p>
        </w:tc>
        <w:tc>
          <w:tcPr>
            <w:tcW w:w="1418" w:type="dxa"/>
            <w:vAlign w:val="center"/>
          </w:tcPr>
          <w:p w:rsidR="00492259" w:rsidRPr="00951A21" w:rsidRDefault="00951A21" w:rsidP="00951A21">
            <w:pPr>
              <w:tabs>
                <w:tab w:val="center" w:pos="4252"/>
                <w:tab w:val="right" w:pos="8504"/>
              </w:tabs>
              <w:jc w:val="center"/>
              <w:rPr>
                <w:b/>
                <w:sz w:val="24"/>
              </w:rPr>
            </w:pPr>
            <w:r w:rsidRPr="00951A21">
              <w:rPr>
                <w:b/>
                <w:sz w:val="24"/>
              </w:rPr>
              <w:t>189,33</w:t>
            </w:r>
          </w:p>
        </w:tc>
        <w:tc>
          <w:tcPr>
            <w:tcW w:w="1843" w:type="dxa"/>
            <w:vAlign w:val="center"/>
          </w:tcPr>
          <w:p w:rsidR="00492259" w:rsidRPr="00951A21" w:rsidRDefault="00951A21" w:rsidP="00951A21">
            <w:pPr>
              <w:tabs>
                <w:tab w:val="center" w:pos="4252"/>
                <w:tab w:val="right" w:pos="8504"/>
              </w:tabs>
              <w:jc w:val="center"/>
              <w:rPr>
                <w:b/>
                <w:sz w:val="24"/>
              </w:rPr>
            </w:pPr>
            <w:r w:rsidRPr="00951A21">
              <w:rPr>
                <w:b/>
                <w:sz w:val="24"/>
              </w:rPr>
              <w:t>56.799,00</w:t>
            </w:r>
          </w:p>
        </w:tc>
      </w:tr>
    </w:tbl>
    <w:p w:rsidR="00EA1F66" w:rsidRPr="00AC498C" w:rsidRDefault="00EA1F66" w:rsidP="00EA1F66">
      <w:pPr>
        <w:spacing w:line="360" w:lineRule="auto"/>
        <w:jc w:val="both"/>
        <w:rPr>
          <w:b/>
        </w:rPr>
      </w:pPr>
    </w:p>
    <w:tbl>
      <w:tblPr>
        <w:tblStyle w:val="Tabelacomgrade"/>
        <w:tblpPr w:leftFromText="141" w:rightFromText="141" w:vertAnchor="text" w:horzAnchor="margin" w:tblpXSpec="right" w:tblpY="151"/>
        <w:tblW w:w="0" w:type="auto"/>
        <w:tblLook w:val="04A0"/>
      </w:tblPr>
      <w:tblGrid>
        <w:gridCol w:w="2551"/>
        <w:gridCol w:w="2519"/>
      </w:tblGrid>
      <w:tr w:rsidR="00492259" w:rsidTr="00DF69D3">
        <w:trPr>
          <w:trHeight w:val="459"/>
        </w:trPr>
        <w:tc>
          <w:tcPr>
            <w:tcW w:w="2551" w:type="dxa"/>
            <w:tcBorders>
              <w:right w:val="single" w:sz="4" w:space="0" w:color="auto"/>
            </w:tcBorders>
            <w:vAlign w:val="center"/>
          </w:tcPr>
          <w:p w:rsidR="00492259" w:rsidRDefault="00492259" w:rsidP="00492259">
            <w:pPr>
              <w:jc w:val="center"/>
              <w:rPr>
                <w:b/>
                <w:color w:val="000000" w:themeColor="text1"/>
                <w:spacing w:val="20"/>
                <w:sz w:val="24"/>
                <w:szCs w:val="24"/>
              </w:rPr>
            </w:pPr>
            <w:r>
              <w:rPr>
                <w:b/>
                <w:color w:val="000000" w:themeColor="text1"/>
                <w:spacing w:val="20"/>
                <w:sz w:val="24"/>
                <w:szCs w:val="24"/>
              </w:rPr>
              <w:t>TOTAL LOTE 06</w:t>
            </w:r>
          </w:p>
        </w:tc>
        <w:tc>
          <w:tcPr>
            <w:tcW w:w="2519" w:type="dxa"/>
            <w:tcBorders>
              <w:left w:val="single" w:sz="4" w:space="0" w:color="auto"/>
            </w:tcBorders>
            <w:vAlign w:val="center"/>
          </w:tcPr>
          <w:p w:rsidR="00492259" w:rsidRDefault="00951A21" w:rsidP="00DF69D3">
            <w:pPr>
              <w:jc w:val="center"/>
              <w:rPr>
                <w:b/>
                <w:color w:val="000000" w:themeColor="text1"/>
                <w:spacing w:val="20"/>
                <w:sz w:val="24"/>
                <w:szCs w:val="24"/>
              </w:rPr>
            </w:pPr>
            <w:r w:rsidRPr="00951A21">
              <w:rPr>
                <w:b/>
                <w:sz w:val="24"/>
              </w:rPr>
              <w:t>56.799,00</w:t>
            </w:r>
          </w:p>
        </w:tc>
      </w:tr>
    </w:tbl>
    <w:p w:rsidR="00EA1F66" w:rsidRPr="00AC498C" w:rsidRDefault="00EA1F66" w:rsidP="00EA1F66">
      <w:pPr>
        <w:spacing w:line="360" w:lineRule="auto"/>
        <w:jc w:val="both"/>
        <w:rPr>
          <w:b/>
        </w:rPr>
      </w:pPr>
    </w:p>
    <w:p w:rsidR="00EA1F66" w:rsidRPr="00AC498C" w:rsidRDefault="00EA1F66" w:rsidP="00EA1F66">
      <w:pPr>
        <w:spacing w:line="360" w:lineRule="auto"/>
        <w:jc w:val="both"/>
        <w:rPr>
          <w:b/>
        </w:rPr>
      </w:pPr>
    </w:p>
    <w:p w:rsidR="00492259" w:rsidRDefault="00492259"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53FCA" w:rsidRPr="008E7518" w:rsidTr="00DF69D3">
        <w:trPr>
          <w:trHeight w:val="475"/>
        </w:trPr>
        <w:tc>
          <w:tcPr>
            <w:tcW w:w="9568" w:type="dxa"/>
            <w:shd w:val="clear" w:color="auto" w:fill="DBE5F1" w:themeFill="accent1" w:themeFillTint="33"/>
            <w:vAlign w:val="center"/>
          </w:tcPr>
          <w:p w:rsidR="00A53FCA" w:rsidRPr="008E7518" w:rsidRDefault="00A53FCA" w:rsidP="00A53FCA">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07</w:t>
            </w:r>
          </w:p>
        </w:tc>
      </w:tr>
    </w:tbl>
    <w:p w:rsidR="00A53FCA" w:rsidRDefault="00A53FCA" w:rsidP="005C1F39">
      <w:pPr>
        <w:pStyle w:val="Cabealho"/>
        <w:tabs>
          <w:tab w:val="clear" w:pos="4419"/>
          <w:tab w:val="clear" w:pos="8838"/>
        </w:tabs>
        <w:jc w:val="center"/>
        <w:rPr>
          <w:color w:val="000000" w:themeColor="text1"/>
          <w:sz w:val="24"/>
          <w:szCs w:val="24"/>
        </w:rPr>
      </w:pPr>
    </w:p>
    <w:p w:rsidR="00492259" w:rsidRPr="00492259" w:rsidRDefault="00492259" w:rsidP="00492259">
      <w:pPr>
        <w:spacing w:line="360" w:lineRule="auto"/>
        <w:jc w:val="both"/>
        <w:rPr>
          <w:b/>
          <w:sz w:val="24"/>
        </w:rPr>
      </w:pPr>
      <w:r w:rsidRPr="00492259">
        <w:rPr>
          <w:b/>
          <w:sz w:val="24"/>
        </w:rPr>
        <w:t>SHOW</w:t>
      </w: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492259" w:rsidRPr="00AC498C" w:rsidTr="00492259">
        <w:tc>
          <w:tcPr>
            <w:tcW w:w="8236" w:type="dxa"/>
            <w:gridSpan w:val="5"/>
          </w:tcPr>
          <w:p w:rsidR="00492259" w:rsidRPr="00492259" w:rsidRDefault="00492259" w:rsidP="00DF69D3">
            <w:pPr>
              <w:rPr>
                <w:b/>
                <w:sz w:val="24"/>
              </w:rPr>
            </w:pPr>
            <w:r w:rsidRPr="00492259">
              <w:rPr>
                <w:b/>
                <w:sz w:val="24"/>
              </w:rPr>
              <w:t>ATRAÇÃO MUSICAL</w:t>
            </w:r>
          </w:p>
        </w:tc>
        <w:tc>
          <w:tcPr>
            <w:tcW w:w="1843" w:type="dxa"/>
          </w:tcPr>
          <w:p w:rsidR="00492259" w:rsidRPr="00492259" w:rsidRDefault="00492259" w:rsidP="00DF69D3">
            <w:pPr>
              <w:rPr>
                <w:b/>
                <w:sz w:val="24"/>
              </w:rPr>
            </w:pPr>
          </w:p>
        </w:tc>
      </w:tr>
      <w:tr w:rsidR="00492259" w:rsidRPr="00AC498C" w:rsidTr="00492259">
        <w:tc>
          <w:tcPr>
            <w:tcW w:w="791"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492259" w:rsidRPr="001B2CB1" w:rsidRDefault="00492259" w:rsidP="00DF69D3">
            <w:pPr>
              <w:tabs>
                <w:tab w:val="center" w:pos="4252"/>
                <w:tab w:val="right" w:pos="8504"/>
              </w:tabs>
              <w:jc w:val="center"/>
              <w:rPr>
                <w:b/>
                <w:sz w:val="18"/>
                <w:szCs w:val="24"/>
              </w:rPr>
            </w:pPr>
            <w:r w:rsidRPr="001B2CB1">
              <w:rPr>
                <w:b/>
                <w:sz w:val="18"/>
                <w:szCs w:val="24"/>
              </w:rPr>
              <w:t>VALOR TOTAL</w:t>
            </w:r>
          </w:p>
        </w:tc>
      </w:tr>
      <w:tr w:rsidR="00492259" w:rsidRPr="00AC498C" w:rsidTr="00951A21">
        <w:trPr>
          <w:trHeight w:val="1970"/>
        </w:trPr>
        <w:tc>
          <w:tcPr>
            <w:tcW w:w="791" w:type="dxa"/>
          </w:tcPr>
          <w:p w:rsidR="00492259" w:rsidRPr="00492259" w:rsidRDefault="00492259" w:rsidP="00DF69D3">
            <w:pPr>
              <w:tabs>
                <w:tab w:val="center" w:pos="4252"/>
                <w:tab w:val="right" w:pos="8504"/>
              </w:tabs>
              <w:jc w:val="both"/>
              <w:rPr>
                <w:sz w:val="24"/>
              </w:rPr>
            </w:pPr>
            <w:r w:rsidRPr="00492259">
              <w:rPr>
                <w:sz w:val="24"/>
              </w:rPr>
              <w:t>1</w:t>
            </w:r>
          </w:p>
          <w:p w:rsidR="00492259" w:rsidRPr="00492259" w:rsidRDefault="00492259" w:rsidP="00DF69D3">
            <w:pPr>
              <w:tabs>
                <w:tab w:val="center" w:pos="4252"/>
                <w:tab w:val="right" w:pos="8504"/>
              </w:tabs>
              <w:jc w:val="both"/>
              <w:rPr>
                <w:sz w:val="24"/>
              </w:rPr>
            </w:pPr>
          </w:p>
        </w:tc>
        <w:tc>
          <w:tcPr>
            <w:tcW w:w="3618" w:type="dxa"/>
          </w:tcPr>
          <w:p w:rsidR="00492259" w:rsidRPr="00492259" w:rsidRDefault="00492259" w:rsidP="00DF69D3">
            <w:pPr>
              <w:spacing w:line="360" w:lineRule="auto"/>
              <w:ind w:firstLine="34"/>
              <w:jc w:val="both"/>
              <w:rPr>
                <w:sz w:val="24"/>
              </w:rPr>
            </w:pPr>
            <w:r w:rsidRPr="00492259">
              <w:rPr>
                <w:sz w:val="24"/>
              </w:rPr>
              <w:t xml:space="preserve">Contratação de </w:t>
            </w:r>
            <w:r w:rsidRPr="00492259">
              <w:rPr>
                <w:b/>
                <w:sz w:val="24"/>
              </w:rPr>
              <w:t>banda show completa</w:t>
            </w:r>
            <w:r w:rsidRPr="00492259">
              <w:rPr>
                <w:sz w:val="24"/>
              </w:rPr>
              <w:t xml:space="preserve">, para atração musical de duração média de 3 horas, com composição mínima de músicos: 02 (dois) Cantores; 01 (um) Baixo; 01 (uma) Percussão; 01 (uma) Bateria; 01 (um) guitarra e 01 (um) </w:t>
            </w:r>
            <w:r w:rsidRPr="00492259">
              <w:rPr>
                <w:sz w:val="24"/>
              </w:rPr>
              <w:lastRenderedPageBreak/>
              <w:t>Violão, 01 (um) teclado, 01(um) Metal. O perfil da banda, o estilo do repertório deverá ser definido de acordo com a temática do evento.</w:t>
            </w:r>
          </w:p>
        </w:tc>
        <w:tc>
          <w:tcPr>
            <w:tcW w:w="1275" w:type="dxa"/>
            <w:vAlign w:val="center"/>
          </w:tcPr>
          <w:p w:rsidR="00492259" w:rsidRPr="00492259" w:rsidRDefault="00492259" w:rsidP="00492259">
            <w:pPr>
              <w:jc w:val="center"/>
              <w:rPr>
                <w:sz w:val="24"/>
              </w:rPr>
            </w:pPr>
          </w:p>
          <w:p w:rsidR="00492259" w:rsidRPr="00492259" w:rsidRDefault="00492259" w:rsidP="00492259">
            <w:pPr>
              <w:tabs>
                <w:tab w:val="center" w:pos="4252"/>
                <w:tab w:val="right" w:pos="8504"/>
              </w:tabs>
              <w:jc w:val="center"/>
              <w:rPr>
                <w:sz w:val="24"/>
              </w:rPr>
            </w:pPr>
            <w:r w:rsidRPr="00492259">
              <w:rPr>
                <w:sz w:val="24"/>
              </w:rPr>
              <w:t>show</w:t>
            </w:r>
          </w:p>
        </w:tc>
        <w:tc>
          <w:tcPr>
            <w:tcW w:w="1134" w:type="dxa"/>
            <w:vAlign w:val="center"/>
          </w:tcPr>
          <w:p w:rsidR="00492259" w:rsidRPr="00492259" w:rsidRDefault="00492259" w:rsidP="00492259">
            <w:pPr>
              <w:tabs>
                <w:tab w:val="center" w:pos="4252"/>
                <w:tab w:val="right" w:pos="8504"/>
              </w:tabs>
              <w:jc w:val="center"/>
              <w:rPr>
                <w:sz w:val="24"/>
              </w:rPr>
            </w:pPr>
            <w:r w:rsidRPr="00492259">
              <w:rPr>
                <w:sz w:val="24"/>
              </w:rPr>
              <w:t>08</w:t>
            </w:r>
          </w:p>
        </w:tc>
        <w:tc>
          <w:tcPr>
            <w:tcW w:w="1418" w:type="dxa"/>
            <w:vAlign w:val="center"/>
          </w:tcPr>
          <w:p w:rsidR="00492259" w:rsidRPr="00951A21" w:rsidRDefault="00951A21" w:rsidP="00951A21">
            <w:pPr>
              <w:tabs>
                <w:tab w:val="center" w:pos="4252"/>
                <w:tab w:val="right" w:pos="8504"/>
              </w:tabs>
              <w:jc w:val="center"/>
              <w:rPr>
                <w:b/>
                <w:sz w:val="24"/>
              </w:rPr>
            </w:pPr>
            <w:r w:rsidRPr="00951A21">
              <w:rPr>
                <w:b/>
                <w:sz w:val="24"/>
              </w:rPr>
              <w:t>4.600,00</w:t>
            </w:r>
          </w:p>
        </w:tc>
        <w:tc>
          <w:tcPr>
            <w:tcW w:w="1843" w:type="dxa"/>
            <w:vAlign w:val="center"/>
          </w:tcPr>
          <w:p w:rsidR="00492259" w:rsidRPr="00951A21" w:rsidRDefault="00951A21" w:rsidP="00951A21">
            <w:pPr>
              <w:tabs>
                <w:tab w:val="center" w:pos="4252"/>
                <w:tab w:val="right" w:pos="8504"/>
              </w:tabs>
              <w:jc w:val="center"/>
              <w:rPr>
                <w:b/>
                <w:sz w:val="24"/>
              </w:rPr>
            </w:pPr>
            <w:r w:rsidRPr="00951A21">
              <w:rPr>
                <w:b/>
                <w:sz w:val="24"/>
              </w:rPr>
              <w:t>36.800,00</w:t>
            </w:r>
          </w:p>
        </w:tc>
      </w:tr>
      <w:tr w:rsidR="00492259" w:rsidRPr="00AC498C" w:rsidTr="00951A21">
        <w:trPr>
          <w:trHeight w:val="934"/>
        </w:trPr>
        <w:tc>
          <w:tcPr>
            <w:tcW w:w="791" w:type="dxa"/>
          </w:tcPr>
          <w:p w:rsidR="00492259" w:rsidRPr="00492259" w:rsidRDefault="00492259" w:rsidP="00DF69D3">
            <w:pPr>
              <w:tabs>
                <w:tab w:val="center" w:pos="4252"/>
                <w:tab w:val="right" w:pos="8504"/>
              </w:tabs>
              <w:jc w:val="both"/>
              <w:rPr>
                <w:sz w:val="24"/>
              </w:rPr>
            </w:pPr>
            <w:r w:rsidRPr="00492259">
              <w:rPr>
                <w:sz w:val="24"/>
              </w:rPr>
              <w:lastRenderedPageBreak/>
              <w:t>2</w:t>
            </w:r>
          </w:p>
        </w:tc>
        <w:tc>
          <w:tcPr>
            <w:tcW w:w="3618" w:type="dxa"/>
          </w:tcPr>
          <w:p w:rsidR="00492259" w:rsidRPr="00492259" w:rsidRDefault="00492259" w:rsidP="00DF69D3">
            <w:pPr>
              <w:spacing w:line="360" w:lineRule="auto"/>
              <w:ind w:firstLine="34"/>
              <w:jc w:val="both"/>
              <w:rPr>
                <w:sz w:val="24"/>
              </w:rPr>
            </w:pPr>
            <w:r w:rsidRPr="00492259">
              <w:rPr>
                <w:sz w:val="24"/>
              </w:rPr>
              <w:t xml:space="preserve">Contratação de </w:t>
            </w:r>
            <w:r w:rsidRPr="00492259">
              <w:rPr>
                <w:b/>
                <w:sz w:val="24"/>
              </w:rPr>
              <w:t>banda show acústica básica</w:t>
            </w:r>
            <w:r w:rsidRPr="00492259">
              <w:rPr>
                <w:sz w:val="24"/>
              </w:rPr>
              <w:t>, para atração musical de duração média de 3 horas, com composição mínima de músicos: 01 (dois) Cantor; 01 (um) Baixo; 01 (uma) Bateria; 01 (um) Violão/guitarra. O perfil da banda, o estilo do repertório deverá ser definido de acordo com a temática do evento</w:t>
            </w:r>
          </w:p>
        </w:tc>
        <w:tc>
          <w:tcPr>
            <w:tcW w:w="1275" w:type="dxa"/>
            <w:vAlign w:val="center"/>
          </w:tcPr>
          <w:p w:rsidR="00492259" w:rsidRPr="00492259" w:rsidRDefault="00492259" w:rsidP="00492259">
            <w:pPr>
              <w:jc w:val="center"/>
              <w:rPr>
                <w:sz w:val="24"/>
              </w:rPr>
            </w:pPr>
            <w:r w:rsidRPr="00492259">
              <w:rPr>
                <w:sz w:val="24"/>
              </w:rPr>
              <w:t>show</w:t>
            </w:r>
          </w:p>
        </w:tc>
        <w:tc>
          <w:tcPr>
            <w:tcW w:w="1134" w:type="dxa"/>
            <w:vAlign w:val="center"/>
          </w:tcPr>
          <w:p w:rsidR="00492259" w:rsidRPr="00492259" w:rsidRDefault="00492259" w:rsidP="00492259">
            <w:pPr>
              <w:tabs>
                <w:tab w:val="center" w:pos="4252"/>
                <w:tab w:val="right" w:pos="8504"/>
              </w:tabs>
              <w:jc w:val="center"/>
              <w:rPr>
                <w:sz w:val="24"/>
              </w:rPr>
            </w:pPr>
            <w:r w:rsidRPr="00492259">
              <w:rPr>
                <w:sz w:val="24"/>
              </w:rPr>
              <w:t>10</w:t>
            </w:r>
          </w:p>
        </w:tc>
        <w:tc>
          <w:tcPr>
            <w:tcW w:w="1418" w:type="dxa"/>
            <w:vAlign w:val="center"/>
          </w:tcPr>
          <w:p w:rsidR="00492259" w:rsidRPr="00951A21" w:rsidRDefault="00951A21" w:rsidP="00951A21">
            <w:pPr>
              <w:tabs>
                <w:tab w:val="center" w:pos="4252"/>
                <w:tab w:val="right" w:pos="8504"/>
              </w:tabs>
              <w:jc w:val="center"/>
              <w:rPr>
                <w:b/>
                <w:sz w:val="24"/>
              </w:rPr>
            </w:pPr>
            <w:r w:rsidRPr="00951A21">
              <w:rPr>
                <w:b/>
                <w:sz w:val="24"/>
              </w:rPr>
              <w:t>2.623,</w:t>
            </w:r>
            <w:r>
              <w:rPr>
                <w:b/>
                <w:sz w:val="24"/>
              </w:rPr>
              <w:t>33</w:t>
            </w:r>
          </w:p>
        </w:tc>
        <w:tc>
          <w:tcPr>
            <w:tcW w:w="1843" w:type="dxa"/>
            <w:vAlign w:val="center"/>
          </w:tcPr>
          <w:p w:rsidR="00492259" w:rsidRPr="00951A21" w:rsidRDefault="00951A21" w:rsidP="00951A21">
            <w:pPr>
              <w:tabs>
                <w:tab w:val="center" w:pos="4252"/>
                <w:tab w:val="right" w:pos="8504"/>
              </w:tabs>
              <w:jc w:val="center"/>
              <w:rPr>
                <w:b/>
                <w:sz w:val="24"/>
              </w:rPr>
            </w:pPr>
            <w:r>
              <w:rPr>
                <w:b/>
                <w:sz w:val="24"/>
              </w:rPr>
              <w:t>26.233,00</w:t>
            </w:r>
          </w:p>
        </w:tc>
      </w:tr>
      <w:tr w:rsidR="00492259" w:rsidRPr="00AC498C" w:rsidTr="00951A21">
        <w:trPr>
          <w:trHeight w:val="934"/>
        </w:trPr>
        <w:tc>
          <w:tcPr>
            <w:tcW w:w="791" w:type="dxa"/>
          </w:tcPr>
          <w:p w:rsidR="00492259" w:rsidRPr="00492259" w:rsidRDefault="00492259" w:rsidP="00DF69D3">
            <w:pPr>
              <w:tabs>
                <w:tab w:val="center" w:pos="4252"/>
                <w:tab w:val="right" w:pos="8504"/>
              </w:tabs>
              <w:jc w:val="both"/>
              <w:rPr>
                <w:sz w:val="24"/>
              </w:rPr>
            </w:pPr>
            <w:r w:rsidRPr="00492259">
              <w:rPr>
                <w:sz w:val="24"/>
              </w:rPr>
              <w:t>3</w:t>
            </w:r>
          </w:p>
        </w:tc>
        <w:tc>
          <w:tcPr>
            <w:tcW w:w="3618" w:type="dxa"/>
          </w:tcPr>
          <w:p w:rsidR="00492259" w:rsidRPr="00492259" w:rsidRDefault="00492259" w:rsidP="00DF69D3">
            <w:pPr>
              <w:spacing w:line="360" w:lineRule="auto"/>
              <w:ind w:firstLine="34"/>
              <w:jc w:val="both"/>
              <w:rPr>
                <w:sz w:val="24"/>
              </w:rPr>
            </w:pPr>
            <w:r w:rsidRPr="00492259">
              <w:rPr>
                <w:sz w:val="24"/>
              </w:rPr>
              <w:t xml:space="preserve">Contratação de apresentação musical de </w:t>
            </w:r>
            <w:r w:rsidRPr="00492259">
              <w:rPr>
                <w:b/>
                <w:sz w:val="24"/>
              </w:rPr>
              <w:t>DJ (Disc Jockey)</w:t>
            </w:r>
            <w:r w:rsidRPr="00492259">
              <w:rPr>
                <w:sz w:val="24"/>
              </w:rPr>
              <w:t>, de duração média de 3 horas</w:t>
            </w:r>
          </w:p>
        </w:tc>
        <w:tc>
          <w:tcPr>
            <w:tcW w:w="1275" w:type="dxa"/>
            <w:vAlign w:val="center"/>
          </w:tcPr>
          <w:p w:rsidR="00492259" w:rsidRPr="00492259" w:rsidRDefault="00492259" w:rsidP="00492259">
            <w:pPr>
              <w:jc w:val="center"/>
              <w:rPr>
                <w:sz w:val="24"/>
              </w:rPr>
            </w:pPr>
            <w:r w:rsidRPr="00492259">
              <w:rPr>
                <w:sz w:val="24"/>
              </w:rPr>
              <w:t>show</w:t>
            </w:r>
          </w:p>
        </w:tc>
        <w:tc>
          <w:tcPr>
            <w:tcW w:w="1134" w:type="dxa"/>
            <w:vAlign w:val="center"/>
          </w:tcPr>
          <w:p w:rsidR="00492259" w:rsidRPr="00492259" w:rsidRDefault="00492259" w:rsidP="00492259">
            <w:pPr>
              <w:tabs>
                <w:tab w:val="center" w:pos="4252"/>
                <w:tab w:val="right" w:pos="8504"/>
              </w:tabs>
              <w:jc w:val="center"/>
              <w:rPr>
                <w:sz w:val="24"/>
              </w:rPr>
            </w:pPr>
            <w:r w:rsidRPr="00492259">
              <w:rPr>
                <w:sz w:val="24"/>
              </w:rPr>
              <w:t>10</w:t>
            </w:r>
          </w:p>
        </w:tc>
        <w:tc>
          <w:tcPr>
            <w:tcW w:w="1418" w:type="dxa"/>
            <w:vAlign w:val="center"/>
          </w:tcPr>
          <w:p w:rsidR="00492259" w:rsidRPr="00951A21" w:rsidRDefault="00951A21" w:rsidP="00951A21">
            <w:pPr>
              <w:tabs>
                <w:tab w:val="center" w:pos="4252"/>
                <w:tab w:val="right" w:pos="8504"/>
              </w:tabs>
              <w:jc w:val="center"/>
              <w:rPr>
                <w:b/>
                <w:sz w:val="24"/>
              </w:rPr>
            </w:pPr>
            <w:r>
              <w:rPr>
                <w:b/>
                <w:sz w:val="24"/>
              </w:rPr>
              <w:t>813,33</w:t>
            </w:r>
          </w:p>
        </w:tc>
        <w:tc>
          <w:tcPr>
            <w:tcW w:w="1843" w:type="dxa"/>
            <w:vAlign w:val="center"/>
          </w:tcPr>
          <w:p w:rsidR="00492259" w:rsidRPr="00951A21" w:rsidRDefault="00951A21" w:rsidP="00951A21">
            <w:pPr>
              <w:tabs>
                <w:tab w:val="center" w:pos="4252"/>
                <w:tab w:val="right" w:pos="8504"/>
              </w:tabs>
              <w:jc w:val="center"/>
              <w:rPr>
                <w:b/>
                <w:sz w:val="24"/>
              </w:rPr>
            </w:pPr>
            <w:r>
              <w:rPr>
                <w:b/>
                <w:sz w:val="24"/>
              </w:rPr>
              <w:t>8.133,30</w:t>
            </w:r>
          </w:p>
        </w:tc>
      </w:tr>
      <w:tr w:rsidR="00492259" w:rsidRPr="00AC498C" w:rsidTr="00951A21">
        <w:trPr>
          <w:trHeight w:val="934"/>
        </w:trPr>
        <w:tc>
          <w:tcPr>
            <w:tcW w:w="791" w:type="dxa"/>
          </w:tcPr>
          <w:p w:rsidR="00492259" w:rsidRPr="00492259" w:rsidRDefault="00492259" w:rsidP="00DF69D3">
            <w:pPr>
              <w:tabs>
                <w:tab w:val="center" w:pos="4252"/>
                <w:tab w:val="right" w:pos="8504"/>
              </w:tabs>
              <w:jc w:val="both"/>
              <w:rPr>
                <w:sz w:val="24"/>
              </w:rPr>
            </w:pPr>
            <w:r w:rsidRPr="00492259">
              <w:rPr>
                <w:sz w:val="24"/>
              </w:rPr>
              <w:t>4</w:t>
            </w:r>
          </w:p>
        </w:tc>
        <w:tc>
          <w:tcPr>
            <w:tcW w:w="3618" w:type="dxa"/>
          </w:tcPr>
          <w:p w:rsidR="00492259" w:rsidRPr="00492259" w:rsidRDefault="00492259" w:rsidP="00DF69D3">
            <w:pPr>
              <w:spacing w:line="360" w:lineRule="auto"/>
              <w:ind w:firstLine="34"/>
              <w:jc w:val="both"/>
              <w:rPr>
                <w:sz w:val="24"/>
              </w:rPr>
            </w:pPr>
            <w:r w:rsidRPr="00492259">
              <w:rPr>
                <w:sz w:val="24"/>
              </w:rPr>
              <w:t xml:space="preserve">Contratação de apresentação musical de </w:t>
            </w:r>
            <w:r w:rsidRPr="00492259">
              <w:rPr>
                <w:b/>
                <w:sz w:val="24"/>
              </w:rPr>
              <w:t xml:space="preserve">banda de metais </w:t>
            </w:r>
            <w:r w:rsidRPr="00492259">
              <w:rPr>
                <w:sz w:val="24"/>
              </w:rPr>
              <w:t xml:space="preserve">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75" w:type="dxa"/>
            <w:vAlign w:val="center"/>
          </w:tcPr>
          <w:p w:rsidR="00492259" w:rsidRPr="00492259" w:rsidRDefault="00492259" w:rsidP="00492259">
            <w:pPr>
              <w:jc w:val="center"/>
              <w:rPr>
                <w:sz w:val="24"/>
              </w:rPr>
            </w:pPr>
            <w:r w:rsidRPr="00492259">
              <w:rPr>
                <w:sz w:val="24"/>
              </w:rPr>
              <w:t>show</w:t>
            </w:r>
          </w:p>
        </w:tc>
        <w:tc>
          <w:tcPr>
            <w:tcW w:w="1134" w:type="dxa"/>
            <w:vAlign w:val="center"/>
          </w:tcPr>
          <w:p w:rsidR="00492259" w:rsidRPr="00492259" w:rsidRDefault="00492259" w:rsidP="00492259">
            <w:pPr>
              <w:tabs>
                <w:tab w:val="center" w:pos="4252"/>
                <w:tab w:val="right" w:pos="8504"/>
              </w:tabs>
              <w:jc w:val="center"/>
              <w:rPr>
                <w:sz w:val="24"/>
              </w:rPr>
            </w:pPr>
            <w:r w:rsidRPr="00492259">
              <w:rPr>
                <w:sz w:val="24"/>
              </w:rPr>
              <w:t>10</w:t>
            </w:r>
          </w:p>
        </w:tc>
        <w:tc>
          <w:tcPr>
            <w:tcW w:w="1418" w:type="dxa"/>
            <w:vAlign w:val="center"/>
          </w:tcPr>
          <w:p w:rsidR="00492259" w:rsidRPr="00951A21" w:rsidRDefault="00951A21" w:rsidP="00951A21">
            <w:pPr>
              <w:tabs>
                <w:tab w:val="center" w:pos="4252"/>
                <w:tab w:val="right" w:pos="8504"/>
              </w:tabs>
              <w:jc w:val="center"/>
              <w:rPr>
                <w:b/>
                <w:sz w:val="24"/>
              </w:rPr>
            </w:pPr>
            <w:r>
              <w:rPr>
                <w:b/>
                <w:sz w:val="24"/>
              </w:rPr>
              <w:t>3.693,33</w:t>
            </w:r>
          </w:p>
        </w:tc>
        <w:tc>
          <w:tcPr>
            <w:tcW w:w="1843" w:type="dxa"/>
            <w:vAlign w:val="center"/>
          </w:tcPr>
          <w:p w:rsidR="00492259" w:rsidRPr="00951A21" w:rsidRDefault="00951A21" w:rsidP="00951A21">
            <w:pPr>
              <w:tabs>
                <w:tab w:val="center" w:pos="4252"/>
                <w:tab w:val="right" w:pos="8504"/>
              </w:tabs>
              <w:jc w:val="center"/>
              <w:rPr>
                <w:b/>
                <w:sz w:val="24"/>
              </w:rPr>
            </w:pPr>
            <w:r>
              <w:rPr>
                <w:b/>
                <w:sz w:val="24"/>
              </w:rPr>
              <w:t>36.933,30</w:t>
            </w:r>
          </w:p>
        </w:tc>
      </w:tr>
      <w:tr w:rsidR="00492259" w:rsidRPr="00AC498C" w:rsidTr="00951A21">
        <w:trPr>
          <w:trHeight w:val="934"/>
        </w:trPr>
        <w:tc>
          <w:tcPr>
            <w:tcW w:w="791" w:type="dxa"/>
          </w:tcPr>
          <w:p w:rsidR="00492259" w:rsidRPr="00492259" w:rsidRDefault="00492259" w:rsidP="00DF69D3">
            <w:pPr>
              <w:tabs>
                <w:tab w:val="center" w:pos="4252"/>
                <w:tab w:val="right" w:pos="8504"/>
              </w:tabs>
              <w:jc w:val="both"/>
              <w:rPr>
                <w:sz w:val="24"/>
              </w:rPr>
            </w:pPr>
            <w:r w:rsidRPr="00492259">
              <w:rPr>
                <w:sz w:val="24"/>
              </w:rPr>
              <w:lastRenderedPageBreak/>
              <w:t>5</w:t>
            </w:r>
          </w:p>
        </w:tc>
        <w:tc>
          <w:tcPr>
            <w:tcW w:w="3618" w:type="dxa"/>
          </w:tcPr>
          <w:p w:rsidR="00492259" w:rsidRPr="00492259" w:rsidRDefault="00492259" w:rsidP="00DF69D3">
            <w:pPr>
              <w:spacing w:line="360" w:lineRule="auto"/>
              <w:ind w:firstLine="34"/>
              <w:jc w:val="both"/>
              <w:rPr>
                <w:sz w:val="24"/>
              </w:rPr>
            </w:pPr>
            <w:r w:rsidRPr="00492259">
              <w:rPr>
                <w:sz w:val="24"/>
              </w:rPr>
              <w:t xml:space="preserve">Contratação de </w:t>
            </w:r>
            <w:r w:rsidRPr="00492259">
              <w:rPr>
                <w:b/>
                <w:sz w:val="24"/>
              </w:rPr>
              <w:t>banda “Trio” ou “regional”</w:t>
            </w:r>
            <w:r w:rsidRPr="00492259">
              <w:rPr>
                <w:sz w:val="24"/>
              </w:rPr>
              <w:t>, para atração musical de duração média de 3 horas, com composição mínima de músicos: 02 (dois) Cantores; 02 (dois) percussão; 01 (um) teclado ou acordeom ou sanfona. O perfil da banda, o estilo do repertório deverá ser definido de acordo com a temática do evento</w:t>
            </w:r>
          </w:p>
        </w:tc>
        <w:tc>
          <w:tcPr>
            <w:tcW w:w="1275" w:type="dxa"/>
            <w:vAlign w:val="center"/>
          </w:tcPr>
          <w:p w:rsidR="00492259" w:rsidRPr="00492259" w:rsidRDefault="00492259" w:rsidP="00492259">
            <w:pPr>
              <w:jc w:val="center"/>
              <w:rPr>
                <w:sz w:val="24"/>
              </w:rPr>
            </w:pPr>
            <w:r w:rsidRPr="00492259">
              <w:rPr>
                <w:sz w:val="24"/>
              </w:rPr>
              <w:t>show</w:t>
            </w:r>
          </w:p>
        </w:tc>
        <w:tc>
          <w:tcPr>
            <w:tcW w:w="1134" w:type="dxa"/>
            <w:vAlign w:val="center"/>
          </w:tcPr>
          <w:p w:rsidR="00492259" w:rsidRPr="00492259" w:rsidRDefault="00492259" w:rsidP="00492259">
            <w:pPr>
              <w:tabs>
                <w:tab w:val="center" w:pos="4252"/>
                <w:tab w:val="right" w:pos="8504"/>
              </w:tabs>
              <w:jc w:val="center"/>
              <w:rPr>
                <w:sz w:val="24"/>
              </w:rPr>
            </w:pPr>
            <w:r w:rsidRPr="00492259">
              <w:rPr>
                <w:sz w:val="24"/>
              </w:rPr>
              <w:t>10</w:t>
            </w:r>
          </w:p>
        </w:tc>
        <w:tc>
          <w:tcPr>
            <w:tcW w:w="1418" w:type="dxa"/>
            <w:vAlign w:val="center"/>
          </w:tcPr>
          <w:p w:rsidR="00492259" w:rsidRPr="00951A21" w:rsidRDefault="00951A21" w:rsidP="00951A21">
            <w:pPr>
              <w:tabs>
                <w:tab w:val="center" w:pos="4252"/>
                <w:tab w:val="right" w:pos="8504"/>
              </w:tabs>
              <w:jc w:val="center"/>
              <w:rPr>
                <w:b/>
                <w:sz w:val="24"/>
              </w:rPr>
            </w:pPr>
            <w:r>
              <w:rPr>
                <w:b/>
                <w:sz w:val="24"/>
              </w:rPr>
              <w:t>1.530,00</w:t>
            </w:r>
          </w:p>
        </w:tc>
        <w:tc>
          <w:tcPr>
            <w:tcW w:w="1843" w:type="dxa"/>
            <w:vAlign w:val="center"/>
          </w:tcPr>
          <w:p w:rsidR="00492259" w:rsidRPr="00951A21" w:rsidRDefault="00951A21" w:rsidP="00951A21">
            <w:pPr>
              <w:tabs>
                <w:tab w:val="center" w:pos="4252"/>
                <w:tab w:val="right" w:pos="8504"/>
              </w:tabs>
              <w:jc w:val="center"/>
              <w:rPr>
                <w:b/>
                <w:sz w:val="24"/>
              </w:rPr>
            </w:pPr>
            <w:r>
              <w:rPr>
                <w:b/>
                <w:sz w:val="24"/>
              </w:rPr>
              <w:t>15.300,00</w:t>
            </w:r>
          </w:p>
        </w:tc>
      </w:tr>
    </w:tbl>
    <w:p w:rsidR="00A53FCA" w:rsidRDefault="00A53FCA" w:rsidP="005C1F39">
      <w:pPr>
        <w:pStyle w:val="Cabealho"/>
        <w:tabs>
          <w:tab w:val="clear" w:pos="4419"/>
          <w:tab w:val="clear" w:pos="8838"/>
        </w:tabs>
        <w:jc w:val="center"/>
        <w:rPr>
          <w:color w:val="000000" w:themeColor="text1"/>
          <w:sz w:val="24"/>
          <w:szCs w:val="24"/>
        </w:rPr>
      </w:pPr>
    </w:p>
    <w:p w:rsidR="00A53FCA" w:rsidRDefault="00A53FCA" w:rsidP="005C1F39">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492259" w:rsidTr="00DF69D3">
        <w:trPr>
          <w:trHeight w:val="459"/>
        </w:trPr>
        <w:tc>
          <w:tcPr>
            <w:tcW w:w="2551" w:type="dxa"/>
            <w:tcBorders>
              <w:right w:val="single" w:sz="4" w:space="0" w:color="auto"/>
            </w:tcBorders>
            <w:vAlign w:val="center"/>
          </w:tcPr>
          <w:p w:rsidR="00492259" w:rsidRDefault="00492259" w:rsidP="00DF69D3">
            <w:pPr>
              <w:jc w:val="center"/>
              <w:rPr>
                <w:b/>
                <w:color w:val="000000" w:themeColor="text1"/>
                <w:spacing w:val="20"/>
                <w:sz w:val="24"/>
                <w:szCs w:val="24"/>
              </w:rPr>
            </w:pPr>
            <w:r>
              <w:rPr>
                <w:b/>
                <w:color w:val="000000" w:themeColor="text1"/>
                <w:spacing w:val="20"/>
                <w:sz w:val="24"/>
                <w:szCs w:val="24"/>
              </w:rPr>
              <w:t>TOTAL LOTE 07</w:t>
            </w:r>
          </w:p>
        </w:tc>
        <w:tc>
          <w:tcPr>
            <w:tcW w:w="2519" w:type="dxa"/>
            <w:tcBorders>
              <w:left w:val="single" w:sz="4" w:space="0" w:color="auto"/>
            </w:tcBorders>
            <w:vAlign w:val="center"/>
          </w:tcPr>
          <w:p w:rsidR="00492259" w:rsidRDefault="00951A21" w:rsidP="00DF69D3">
            <w:pPr>
              <w:jc w:val="center"/>
              <w:rPr>
                <w:b/>
                <w:color w:val="000000" w:themeColor="text1"/>
                <w:spacing w:val="20"/>
                <w:sz w:val="24"/>
                <w:szCs w:val="24"/>
              </w:rPr>
            </w:pPr>
            <w:r>
              <w:rPr>
                <w:b/>
                <w:color w:val="000000" w:themeColor="text1"/>
                <w:spacing w:val="20"/>
                <w:sz w:val="24"/>
                <w:szCs w:val="24"/>
              </w:rPr>
              <w:t>123.399,90</w:t>
            </w:r>
          </w:p>
        </w:tc>
      </w:tr>
    </w:tbl>
    <w:p w:rsidR="00A53FCA" w:rsidRDefault="00A53FCA"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3437"/>
        <w:gridCol w:w="2977"/>
      </w:tblGrid>
      <w:tr w:rsidR="00492259" w:rsidTr="00DF69D3">
        <w:trPr>
          <w:trHeight w:val="839"/>
        </w:trPr>
        <w:tc>
          <w:tcPr>
            <w:tcW w:w="3437" w:type="dxa"/>
            <w:tcBorders>
              <w:right w:val="single" w:sz="4" w:space="0" w:color="auto"/>
            </w:tcBorders>
            <w:vAlign w:val="center"/>
          </w:tcPr>
          <w:p w:rsidR="00492259" w:rsidRDefault="00492259" w:rsidP="00492259">
            <w:pPr>
              <w:jc w:val="center"/>
              <w:rPr>
                <w:b/>
                <w:color w:val="000000" w:themeColor="text1"/>
                <w:spacing w:val="20"/>
                <w:sz w:val="24"/>
                <w:szCs w:val="24"/>
              </w:rPr>
            </w:pPr>
            <w:r>
              <w:rPr>
                <w:b/>
                <w:color w:val="000000" w:themeColor="text1"/>
                <w:spacing w:val="20"/>
                <w:sz w:val="24"/>
                <w:szCs w:val="24"/>
              </w:rPr>
              <w:t>TOTAL</w:t>
            </w:r>
            <w:r w:rsidR="00DF69D3">
              <w:rPr>
                <w:b/>
                <w:color w:val="000000" w:themeColor="text1"/>
                <w:spacing w:val="20"/>
                <w:sz w:val="24"/>
                <w:szCs w:val="24"/>
              </w:rPr>
              <w:t xml:space="preserve"> ESTIMADO</w:t>
            </w:r>
            <w:r>
              <w:rPr>
                <w:b/>
                <w:color w:val="000000" w:themeColor="text1"/>
                <w:spacing w:val="20"/>
                <w:sz w:val="24"/>
                <w:szCs w:val="24"/>
              </w:rPr>
              <w:t xml:space="preserve"> GERAL</w:t>
            </w:r>
          </w:p>
        </w:tc>
        <w:tc>
          <w:tcPr>
            <w:tcW w:w="2977" w:type="dxa"/>
            <w:tcBorders>
              <w:left w:val="single" w:sz="4" w:space="0" w:color="auto"/>
            </w:tcBorders>
            <w:vAlign w:val="center"/>
          </w:tcPr>
          <w:p w:rsidR="00492259" w:rsidRDefault="00951A21" w:rsidP="00DF69D3">
            <w:pPr>
              <w:jc w:val="center"/>
              <w:rPr>
                <w:b/>
                <w:color w:val="000000" w:themeColor="text1"/>
                <w:spacing w:val="20"/>
                <w:sz w:val="24"/>
                <w:szCs w:val="24"/>
              </w:rPr>
            </w:pPr>
            <w:r>
              <w:rPr>
                <w:b/>
                <w:color w:val="000000" w:themeColor="text1"/>
                <w:spacing w:val="20"/>
                <w:sz w:val="24"/>
                <w:szCs w:val="24"/>
              </w:rPr>
              <w:t>502.638,76</w:t>
            </w:r>
          </w:p>
        </w:tc>
      </w:tr>
    </w:tbl>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6D2C5C" w:rsidRDefault="006D2C5C" w:rsidP="005C1F39">
      <w:pPr>
        <w:pStyle w:val="Cabealho"/>
        <w:tabs>
          <w:tab w:val="clear" w:pos="4419"/>
          <w:tab w:val="clear" w:pos="8838"/>
        </w:tabs>
        <w:jc w:val="center"/>
        <w:rPr>
          <w:color w:val="000000" w:themeColor="text1"/>
          <w:sz w:val="24"/>
          <w:szCs w:val="24"/>
        </w:rPr>
      </w:pPr>
    </w:p>
    <w:p w:rsidR="006D2C5C" w:rsidRDefault="006D2C5C" w:rsidP="005C1F39">
      <w:pPr>
        <w:pStyle w:val="Cabealho"/>
        <w:tabs>
          <w:tab w:val="clear" w:pos="4419"/>
          <w:tab w:val="clear" w:pos="8838"/>
        </w:tabs>
        <w:jc w:val="center"/>
        <w:rPr>
          <w:color w:val="000000" w:themeColor="text1"/>
          <w:sz w:val="24"/>
          <w:szCs w:val="24"/>
        </w:rPr>
      </w:pPr>
    </w:p>
    <w:p w:rsidR="006D2C5C" w:rsidRDefault="006D2C5C" w:rsidP="005C1F39">
      <w:pPr>
        <w:pStyle w:val="Cabealho"/>
        <w:tabs>
          <w:tab w:val="clear" w:pos="4419"/>
          <w:tab w:val="clear" w:pos="8838"/>
        </w:tabs>
        <w:jc w:val="center"/>
        <w:rPr>
          <w:color w:val="000000" w:themeColor="text1"/>
          <w:sz w:val="24"/>
          <w:szCs w:val="24"/>
        </w:rPr>
      </w:pPr>
    </w:p>
    <w:p w:rsidR="00492259" w:rsidRDefault="00492259" w:rsidP="005C1F39">
      <w:pPr>
        <w:pStyle w:val="Cabealho"/>
        <w:tabs>
          <w:tab w:val="clear" w:pos="4419"/>
          <w:tab w:val="clear" w:pos="8838"/>
        </w:tabs>
        <w:jc w:val="center"/>
        <w:rPr>
          <w:color w:val="000000" w:themeColor="text1"/>
          <w:sz w:val="24"/>
          <w:szCs w:val="24"/>
        </w:rPr>
      </w:pPr>
    </w:p>
    <w:p w:rsidR="007A702C" w:rsidRPr="000E1B42" w:rsidRDefault="007A702C" w:rsidP="005C1F39">
      <w:pPr>
        <w:pStyle w:val="Cabealho"/>
        <w:tabs>
          <w:tab w:val="clear" w:pos="4419"/>
          <w:tab w:val="clear" w:pos="8838"/>
        </w:tabs>
        <w:jc w:val="center"/>
        <w:rPr>
          <w:color w:val="000000" w:themeColor="text1"/>
          <w:sz w:val="24"/>
          <w:szCs w:val="24"/>
        </w:rPr>
      </w:pPr>
      <w:r w:rsidRPr="000E1B42">
        <w:rPr>
          <w:color w:val="000000" w:themeColor="text1"/>
          <w:sz w:val="24"/>
          <w:szCs w:val="24"/>
        </w:rPr>
        <w:t>______________________</w:t>
      </w:r>
    </w:p>
    <w:p w:rsidR="007A702C" w:rsidRPr="000E1B42" w:rsidRDefault="007A702C" w:rsidP="005C1F39">
      <w:pPr>
        <w:pStyle w:val="Cabealho"/>
        <w:tabs>
          <w:tab w:val="clear" w:pos="4419"/>
          <w:tab w:val="clear" w:pos="8838"/>
        </w:tabs>
        <w:jc w:val="center"/>
        <w:rPr>
          <w:i/>
          <w:color w:val="000000" w:themeColor="text1"/>
          <w:sz w:val="24"/>
          <w:szCs w:val="24"/>
        </w:rPr>
      </w:pPr>
      <w:r w:rsidRPr="000E1B42">
        <w:rPr>
          <w:i/>
          <w:color w:val="000000" w:themeColor="text1"/>
          <w:sz w:val="24"/>
          <w:szCs w:val="24"/>
        </w:rPr>
        <w:t>Neudeir Loureiro do Amaral</w:t>
      </w:r>
    </w:p>
    <w:p w:rsidR="007A702C" w:rsidRPr="000E1B42" w:rsidRDefault="007A702C" w:rsidP="005C1F39">
      <w:pPr>
        <w:pStyle w:val="Cabealho"/>
        <w:tabs>
          <w:tab w:val="clear" w:pos="4419"/>
          <w:tab w:val="clear" w:pos="8838"/>
        </w:tabs>
        <w:jc w:val="center"/>
        <w:rPr>
          <w:i/>
          <w:color w:val="000000" w:themeColor="text1"/>
          <w:sz w:val="24"/>
          <w:szCs w:val="24"/>
        </w:rPr>
      </w:pPr>
      <w:r w:rsidRPr="000E1B42">
        <w:rPr>
          <w:i/>
          <w:color w:val="000000" w:themeColor="text1"/>
          <w:sz w:val="24"/>
          <w:szCs w:val="24"/>
        </w:rPr>
        <w:t>Pregoeiro</w:t>
      </w:r>
    </w:p>
    <w:p w:rsidR="0047710B" w:rsidRPr="000E1B42" w:rsidRDefault="0047710B" w:rsidP="005C1F39">
      <w:pPr>
        <w:jc w:val="center"/>
        <w:rPr>
          <w:b/>
          <w:color w:val="000000" w:themeColor="text1"/>
          <w:sz w:val="24"/>
          <w:szCs w:val="24"/>
        </w:rPr>
      </w:pPr>
    </w:p>
    <w:p w:rsidR="0047710B" w:rsidRPr="000E1B42" w:rsidRDefault="0047710B" w:rsidP="005C1F39">
      <w:pPr>
        <w:jc w:val="center"/>
        <w:rPr>
          <w:b/>
          <w:color w:val="000000" w:themeColor="text1"/>
          <w:sz w:val="24"/>
          <w:szCs w:val="24"/>
        </w:rPr>
      </w:pPr>
    </w:p>
    <w:p w:rsidR="0047710B" w:rsidRDefault="0047710B" w:rsidP="005C1F39">
      <w:pPr>
        <w:jc w:val="center"/>
        <w:rPr>
          <w:b/>
          <w:color w:val="000000" w:themeColor="text1"/>
          <w:sz w:val="24"/>
          <w:szCs w:val="24"/>
        </w:rPr>
      </w:pPr>
    </w:p>
    <w:p w:rsidR="00492259" w:rsidRDefault="00492259" w:rsidP="005C1F39">
      <w:pPr>
        <w:jc w:val="center"/>
        <w:rPr>
          <w:b/>
          <w:color w:val="000000" w:themeColor="text1"/>
          <w:sz w:val="24"/>
          <w:szCs w:val="24"/>
        </w:rPr>
      </w:pPr>
    </w:p>
    <w:p w:rsidR="00492259" w:rsidRDefault="00492259" w:rsidP="005C1F39">
      <w:pPr>
        <w:jc w:val="center"/>
        <w:rPr>
          <w:b/>
          <w:color w:val="000000" w:themeColor="text1"/>
          <w:sz w:val="24"/>
          <w:szCs w:val="24"/>
        </w:rPr>
      </w:pPr>
    </w:p>
    <w:p w:rsidR="00492259" w:rsidRDefault="00492259" w:rsidP="005C1F39">
      <w:pPr>
        <w:jc w:val="center"/>
        <w:rPr>
          <w:b/>
          <w:color w:val="000000" w:themeColor="text1"/>
          <w:sz w:val="24"/>
          <w:szCs w:val="24"/>
        </w:rPr>
      </w:pPr>
    </w:p>
    <w:p w:rsidR="00492259" w:rsidRDefault="00492259" w:rsidP="005C1F39">
      <w:pPr>
        <w:jc w:val="center"/>
        <w:rPr>
          <w:b/>
          <w:color w:val="000000" w:themeColor="text1"/>
          <w:sz w:val="24"/>
          <w:szCs w:val="24"/>
        </w:rPr>
      </w:pPr>
    </w:p>
    <w:p w:rsidR="00492259" w:rsidRDefault="00492259" w:rsidP="005C1F39">
      <w:pPr>
        <w:jc w:val="center"/>
        <w:rPr>
          <w:b/>
          <w:color w:val="000000" w:themeColor="text1"/>
          <w:sz w:val="24"/>
          <w:szCs w:val="24"/>
        </w:rPr>
      </w:pPr>
    </w:p>
    <w:p w:rsidR="00492259" w:rsidRPr="000E1B42" w:rsidRDefault="00492259" w:rsidP="005C1F39">
      <w:pPr>
        <w:jc w:val="center"/>
        <w:rPr>
          <w:b/>
          <w:color w:val="000000" w:themeColor="text1"/>
          <w:sz w:val="24"/>
          <w:szCs w:val="24"/>
        </w:rPr>
      </w:pPr>
    </w:p>
    <w:p w:rsidR="00BD7E4A" w:rsidRPr="000E1B42" w:rsidRDefault="00BD7E4A"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lastRenderedPageBreak/>
        <w:t>EDITAL</w:t>
      </w:r>
    </w:p>
    <w:p w:rsidR="00116FF7" w:rsidRPr="000E1B42" w:rsidRDefault="00116FF7"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 xml:space="preserve">PREGÃO PRESENCIAL PARA REGISTRO DE PREÇOS </w:t>
      </w:r>
      <w:r w:rsidR="00675095">
        <w:rPr>
          <w:b/>
          <w:color w:val="000000" w:themeColor="text1"/>
          <w:sz w:val="24"/>
          <w:szCs w:val="24"/>
        </w:rPr>
        <w:t>Nº 053</w:t>
      </w:r>
      <w:r w:rsidR="00DE41E8" w:rsidRPr="000E1B42">
        <w:rPr>
          <w:b/>
          <w:color w:val="000000" w:themeColor="text1"/>
          <w:sz w:val="24"/>
          <w:szCs w:val="24"/>
        </w:rPr>
        <w:t>/2017</w:t>
      </w:r>
    </w:p>
    <w:p w:rsidR="00116FF7" w:rsidRPr="000E1B42" w:rsidRDefault="00116FF7"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PROPOSTA DE PREÇOS</w:t>
      </w:r>
    </w:p>
    <w:p w:rsidR="00116FF7" w:rsidRPr="000E1B42" w:rsidRDefault="00116FF7"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ANEXO II</w:t>
      </w:r>
    </w:p>
    <w:p w:rsidR="00116FF7" w:rsidRPr="000E1B42" w:rsidRDefault="00116FF7" w:rsidP="005C1F39">
      <w:pPr>
        <w:jc w:val="center"/>
        <w:rPr>
          <w:b/>
          <w:color w:val="000000" w:themeColor="text1"/>
          <w:sz w:val="24"/>
          <w:szCs w:val="24"/>
        </w:rPr>
      </w:pPr>
    </w:p>
    <w:tbl>
      <w:tblPr>
        <w:tblpPr w:leftFromText="141" w:rightFromText="141" w:vertAnchor="text" w:horzAnchor="margin" w:tblpXSpec="center" w:tblpY="449"/>
        <w:tblW w:w="10080" w:type="dxa"/>
        <w:tblLayout w:type="fixed"/>
        <w:tblCellMar>
          <w:left w:w="70" w:type="dxa"/>
          <w:right w:w="70" w:type="dxa"/>
        </w:tblCellMar>
        <w:tblLook w:val="0000"/>
      </w:tblPr>
      <w:tblGrid>
        <w:gridCol w:w="1870"/>
        <w:gridCol w:w="8210"/>
      </w:tblGrid>
      <w:tr w:rsidR="00267D5C" w:rsidRPr="000E1B42" w:rsidTr="00267D5C">
        <w:trPr>
          <w:trHeight w:hRule="exact" w:val="313"/>
        </w:trPr>
        <w:tc>
          <w:tcPr>
            <w:tcW w:w="1870" w:type="dxa"/>
            <w:vAlign w:val="bottom"/>
          </w:tcPr>
          <w:p w:rsidR="00267D5C" w:rsidRPr="000E1B42" w:rsidRDefault="00267D5C" w:rsidP="00267D5C">
            <w:pPr>
              <w:ind w:right="18"/>
              <w:jc w:val="both"/>
              <w:rPr>
                <w:b/>
                <w:color w:val="000000" w:themeColor="text1"/>
                <w:sz w:val="24"/>
                <w:szCs w:val="24"/>
              </w:rPr>
            </w:pPr>
            <w:r w:rsidRPr="000E1B42">
              <w:rPr>
                <w:b/>
                <w:color w:val="000000" w:themeColor="text1"/>
                <w:sz w:val="24"/>
                <w:szCs w:val="24"/>
              </w:rPr>
              <w:t>EMPRESA:</w:t>
            </w:r>
          </w:p>
        </w:tc>
        <w:tc>
          <w:tcPr>
            <w:tcW w:w="8210" w:type="dxa"/>
            <w:tcBorders>
              <w:bottom w:val="single" w:sz="4" w:space="0" w:color="auto"/>
            </w:tcBorders>
          </w:tcPr>
          <w:p w:rsidR="00267D5C" w:rsidRPr="000E1B42" w:rsidRDefault="00267D5C" w:rsidP="00267D5C">
            <w:pPr>
              <w:ind w:right="18"/>
              <w:jc w:val="both"/>
              <w:rPr>
                <w:color w:val="000000" w:themeColor="text1"/>
                <w:sz w:val="24"/>
                <w:szCs w:val="24"/>
              </w:rPr>
            </w:pPr>
          </w:p>
        </w:tc>
      </w:tr>
      <w:tr w:rsidR="00267D5C" w:rsidRPr="000E1B42" w:rsidTr="00267D5C">
        <w:trPr>
          <w:trHeight w:hRule="exact" w:val="376"/>
        </w:trPr>
        <w:tc>
          <w:tcPr>
            <w:tcW w:w="1870" w:type="dxa"/>
            <w:vAlign w:val="bottom"/>
          </w:tcPr>
          <w:p w:rsidR="00267D5C" w:rsidRPr="000E1B42" w:rsidRDefault="00267D5C" w:rsidP="00267D5C">
            <w:pPr>
              <w:ind w:right="18"/>
              <w:jc w:val="both"/>
              <w:rPr>
                <w:b/>
                <w:color w:val="000000" w:themeColor="text1"/>
                <w:sz w:val="24"/>
                <w:szCs w:val="24"/>
              </w:rPr>
            </w:pPr>
            <w:r w:rsidRPr="000E1B42">
              <w:rPr>
                <w:b/>
                <w:color w:val="000000" w:themeColor="text1"/>
                <w:sz w:val="24"/>
                <w:szCs w:val="24"/>
              </w:rPr>
              <w:t>ENDEREÇO:</w:t>
            </w:r>
          </w:p>
        </w:tc>
        <w:tc>
          <w:tcPr>
            <w:tcW w:w="8210" w:type="dxa"/>
            <w:tcBorders>
              <w:top w:val="single" w:sz="4" w:space="0" w:color="auto"/>
              <w:bottom w:val="single" w:sz="4" w:space="0" w:color="auto"/>
            </w:tcBorders>
          </w:tcPr>
          <w:p w:rsidR="00267D5C" w:rsidRPr="000E1B42" w:rsidRDefault="00267D5C" w:rsidP="00267D5C">
            <w:pPr>
              <w:pStyle w:val="Ttulo9"/>
              <w:jc w:val="both"/>
              <w:rPr>
                <w:color w:val="000000" w:themeColor="text1"/>
                <w:szCs w:val="24"/>
              </w:rPr>
            </w:pPr>
          </w:p>
        </w:tc>
      </w:tr>
      <w:tr w:rsidR="00267D5C" w:rsidRPr="000E1B42" w:rsidTr="00267D5C">
        <w:trPr>
          <w:trHeight w:hRule="exact" w:val="372"/>
        </w:trPr>
        <w:tc>
          <w:tcPr>
            <w:tcW w:w="1870" w:type="dxa"/>
          </w:tcPr>
          <w:p w:rsidR="00267D5C" w:rsidRPr="000E1B42" w:rsidRDefault="00267D5C" w:rsidP="00267D5C">
            <w:pPr>
              <w:ind w:right="18"/>
              <w:jc w:val="both"/>
              <w:rPr>
                <w:color w:val="000000" w:themeColor="text1"/>
                <w:sz w:val="24"/>
                <w:szCs w:val="24"/>
              </w:rPr>
            </w:pPr>
          </w:p>
          <w:p w:rsidR="00267D5C" w:rsidRPr="000E1B42" w:rsidRDefault="00267D5C" w:rsidP="00267D5C">
            <w:pPr>
              <w:ind w:right="18"/>
              <w:jc w:val="both"/>
              <w:rPr>
                <w:color w:val="000000" w:themeColor="text1"/>
                <w:sz w:val="24"/>
                <w:szCs w:val="24"/>
              </w:rPr>
            </w:pPr>
          </w:p>
          <w:p w:rsidR="00267D5C" w:rsidRPr="000E1B42" w:rsidRDefault="00267D5C" w:rsidP="00267D5C">
            <w:pPr>
              <w:ind w:right="18"/>
              <w:jc w:val="both"/>
              <w:rPr>
                <w:color w:val="000000" w:themeColor="text1"/>
                <w:sz w:val="24"/>
                <w:szCs w:val="24"/>
              </w:rPr>
            </w:pPr>
          </w:p>
        </w:tc>
        <w:tc>
          <w:tcPr>
            <w:tcW w:w="8210" w:type="dxa"/>
            <w:tcBorders>
              <w:top w:val="single" w:sz="4" w:space="0" w:color="auto"/>
              <w:bottom w:val="single" w:sz="4" w:space="0" w:color="auto"/>
            </w:tcBorders>
          </w:tcPr>
          <w:p w:rsidR="00267D5C" w:rsidRPr="000E1B42" w:rsidRDefault="00267D5C" w:rsidP="00267D5C">
            <w:pPr>
              <w:ind w:right="18"/>
              <w:jc w:val="both"/>
              <w:rPr>
                <w:color w:val="000000" w:themeColor="text1"/>
                <w:sz w:val="24"/>
                <w:szCs w:val="24"/>
              </w:rPr>
            </w:pPr>
          </w:p>
        </w:tc>
      </w:tr>
    </w:tbl>
    <w:p w:rsidR="00F82410" w:rsidRPr="000E1B42" w:rsidRDefault="00F82410" w:rsidP="005C1F39">
      <w:pPr>
        <w:jc w:val="center"/>
        <w:rPr>
          <w:color w:val="000000" w:themeColor="text1"/>
          <w:sz w:val="24"/>
          <w:szCs w:val="24"/>
        </w:rPr>
      </w:pPr>
      <w:r w:rsidRPr="000E1B42">
        <w:rPr>
          <w:color w:val="000000" w:themeColor="text1"/>
          <w:sz w:val="24"/>
          <w:szCs w:val="24"/>
        </w:rPr>
        <w:t>Modelo de Proposta</w:t>
      </w:r>
    </w:p>
    <w:p w:rsidR="00F82410" w:rsidRDefault="00F82410" w:rsidP="005C1F39">
      <w:pPr>
        <w:pStyle w:val="Corpodetexto31"/>
        <w:jc w:val="center"/>
        <w:rPr>
          <w:color w:val="000000" w:themeColor="text1"/>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DF69D3" w:rsidRPr="008E7518" w:rsidTr="00DF69D3">
        <w:trPr>
          <w:trHeight w:val="475"/>
        </w:trPr>
        <w:tc>
          <w:tcPr>
            <w:tcW w:w="10490"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01</w:t>
            </w:r>
          </w:p>
        </w:tc>
      </w:tr>
    </w:tbl>
    <w:p w:rsidR="00DF69D3"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Pr>
          <w:b/>
          <w:sz w:val="24"/>
          <w:szCs w:val="24"/>
        </w:rPr>
        <w:t>SONORIZAÇÃO</w:t>
      </w:r>
    </w:p>
    <w:p w:rsidR="00DF69D3" w:rsidRPr="00AC498C" w:rsidRDefault="00DF69D3" w:rsidP="004422BE">
      <w:pPr>
        <w:numPr>
          <w:ilvl w:val="3"/>
          <w:numId w:val="4"/>
        </w:numPr>
        <w:tabs>
          <w:tab w:val="num" w:pos="426"/>
        </w:tabs>
        <w:spacing w:line="360" w:lineRule="auto"/>
        <w:ind w:left="0" w:hanging="3488"/>
        <w:jc w:val="both"/>
        <w:rPr>
          <w:b/>
          <w:sz w:val="24"/>
          <w:szCs w:val="24"/>
        </w:rPr>
      </w:pPr>
      <w:r w:rsidRPr="00AC498C">
        <w:rPr>
          <w:b/>
          <w:sz w:val="24"/>
          <w:szCs w:val="24"/>
        </w:rPr>
        <w:t>SONORIZAÇÃO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8"/>
        <w:gridCol w:w="1410"/>
        <w:gridCol w:w="1843"/>
      </w:tblGrid>
      <w:tr w:rsidR="00DF69D3" w:rsidRPr="001B2CB1" w:rsidTr="00DF69D3">
        <w:tc>
          <w:tcPr>
            <w:tcW w:w="9604" w:type="dxa"/>
            <w:gridSpan w:val="7"/>
          </w:tcPr>
          <w:p w:rsidR="00DF69D3" w:rsidRPr="001B2CB1" w:rsidRDefault="00DF69D3" w:rsidP="00DF69D3">
            <w:pPr>
              <w:tabs>
                <w:tab w:val="center" w:pos="4252"/>
                <w:tab w:val="right" w:pos="8504"/>
              </w:tabs>
              <w:jc w:val="center"/>
              <w:rPr>
                <w:b/>
                <w:sz w:val="24"/>
                <w:szCs w:val="24"/>
              </w:rPr>
            </w:pPr>
            <w:r w:rsidRPr="001B2CB1">
              <w:rPr>
                <w:b/>
                <w:sz w:val="24"/>
                <w:szCs w:val="24"/>
              </w:rPr>
              <w:t>Infraestrutura de som para show (GRANDE PORTE)</w:t>
            </w:r>
          </w:p>
        </w:tc>
      </w:tr>
      <w:tr w:rsidR="00DF69D3" w:rsidRPr="001B2CB1"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42" w:type="dxa"/>
            <w:gridSpan w:val="2"/>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1B2CB1" w:rsidTr="00DF69D3">
        <w:trPr>
          <w:trHeight w:val="208"/>
        </w:trPr>
        <w:tc>
          <w:tcPr>
            <w:tcW w:w="857" w:type="dxa"/>
            <w:vMerge w:val="restart"/>
          </w:tcPr>
          <w:p w:rsidR="00DF69D3" w:rsidRPr="001B2CB1" w:rsidRDefault="00DF69D3" w:rsidP="00DF69D3">
            <w:pPr>
              <w:tabs>
                <w:tab w:val="center" w:pos="4252"/>
                <w:tab w:val="right" w:pos="8504"/>
              </w:tabs>
              <w:jc w:val="both"/>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r w:rsidRPr="001B2CB1">
              <w:rPr>
                <w:sz w:val="24"/>
                <w:szCs w:val="24"/>
              </w:rPr>
              <w:t>01</w:t>
            </w: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p w:rsidR="00DF69D3" w:rsidRPr="001B2CB1" w:rsidRDefault="00DF69D3" w:rsidP="00DF69D3">
            <w:pPr>
              <w:tabs>
                <w:tab w:val="center" w:pos="4252"/>
                <w:tab w:val="right" w:pos="8504"/>
              </w:tabs>
              <w:rPr>
                <w:sz w:val="24"/>
                <w:szCs w:val="24"/>
              </w:rPr>
            </w:pPr>
          </w:p>
        </w:tc>
        <w:tc>
          <w:tcPr>
            <w:tcW w:w="3220" w:type="dxa"/>
          </w:tcPr>
          <w:p w:rsidR="00DF69D3" w:rsidRPr="001B2CB1" w:rsidRDefault="00DF69D3" w:rsidP="00DF69D3">
            <w:pPr>
              <w:tabs>
                <w:tab w:val="center" w:pos="4252"/>
                <w:tab w:val="right" w:pos="8504"/>
              </w:tabs>
              <w:jc w:val="both"/>
              <w:rPr>
                <w:sz w:val="24"/>
                <w:szCs w:val="24"/>
              </w:rPr>
            </w:pPr>
            <w:r w:rsidRPr="001B2CB1">
              <w:rPr>
                <w:b/>
                <w:sz w:val="24"/>
                <w:szCs w:val="24"/>
              </w:rPr>
              <w:lastRenderedPageBreak/>
              <w:t xml:space="preserve"> P.A.: “Public Address”  </w:t>
            </w:r>
          </w:p>
        </w:tc>
        <w:tc>
          <w:tcPr>
            <w:tcW w:w="1134" w:type="dxa"/>
            <w:vMerge w:val="restart"/>
            <w:vAlign w:val="center"/>
          </w:tcPr>
          <w:p w:rsidR="00DF69D3" w:rsidRPr="00F77059" w:rsidRDefault="00DF69D3" w:rsidP="00DF69D3">
            <w:pPr>
              <w:tabs>
                <w:tab w:val="center" w:pos="4252"/>
                <w:tab w:val="right" w:pos="8504"/>
              </w:tabs>
              <w:jc w:val="center"/>
              <w:rPr>
                <w:color w:val="000000" w:themeColor="text1"/>
                <w:sz w:val="24"/>
                <w:szCs w:val="24"/>
              </w:rPr>
            </w:pPr>
            <w:r w:rsidRPr="00F77059">
              <w:rPr>
                <w:color w:val="000000" w:themeColor="text1"/>
                <w:sz w:val="24"/>
                <w:szCs w:val="24"/>
              </w:rPr>
              <w:t>Locação/dia</w:t>
            </w:r>
          </w:p>
        </w:tc>
        <w:tc>
          <w:tcPr>
            <w:tcW w:w="1142" w:type="dxa"/>
            <w:gridSpan w:val="2"/>
            <w:vMerge w:val="restart"/>
            <w:vAlign w:val="center"/>
          </w:tcPr>
          <w:p w:rsidR="00DF69D3" w:rsidRPr="00F77059" w:rsidRDefault="00DF69D3" w:rsidP="00DF69D3">
            <w:pPr>
              <w:tabs>
                <w:tab w:val="center" w:pos="4252"/>
                <w:tab w:val="right" w:pos="8504"/>
              </w:tabs>
              <w:jc w:val="center"/>
              <w:rPr>
                <w:color w:val="000000" w:themeColor="text1"/>
                <w:sz w:val="24"/>
                <w:szCs w:val="24"/>
              </w:rPr>
            </w:pPr>
            <w:r w:rsidRPr="00F77059">
              <w:rPr>
                <w:color w:val="000000" w:themeColor="text1"/>
                <w:sz w:val="24"/>
                <w:szCs w:val="24"/>
              </w:rPr>
              <w:t>08</w:t>
            </w:r>
          </w:p>
        </w:tc>
        <w:tc>
          <w:tcPr>
            <w:tcW w:w="1410" w:type="dxa"/>
            <w:vMerge w:val="restart"/>
            <w:vAlign w:val="center"/>
          </w:tcPr>
          <w:p w:rsidR="00DF69D3" w:rsidRPr="001F3DB6" w:rsidRDefault="00DF69D3" w:rsidP="00DF69D3">
            <w:pPr>
              <w:tabs>
                <w:tab w:val="center" w:pos="4252"/>
                <w:tab w:val="right" w:pos="8504"/>
              </w:tabs>
              <w:jc w:val="center"/>
              <w:rPr>
                <w:b/>
                <w:sz w:val="24"/>
                <w:szCs w:val="24"/>
              </w:rPr>
            </w:pPr>
          </w:p>
        </w:tc>
        <w:tc>
          <w:tcPr>
            <w:tcW w:w="1841"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 xml:space="preserve">stereo  com 03 ou 04 vias montado em torres nas extremidades do palco com formato line array. </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 xml:space="preserve">08 caixas  acústicas com 02 (ou mais) alto falantes de 12 polegadas e 01 driver TI em cada torre elevadas por talhas que forneça uma resposta plana com qualidade evidente.  </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08 caixas acústicas de sub grave com 02 alto falantes de 18” em cada caixa Mod. SB850, SB1000, ou similar. (em cada lado)</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Amplificadores com potencia equivalentes as caixas acústicas.</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04 amplificadores para a frequência de sub grave</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04 amplificadores para a frequência de médio/ grave</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04 amplificadores para a frequência de médio /agudo</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Processador stereo com  03 ou 04 vias por canal  24db/8ª</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Equalizador stereo 31 bandas por canal</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1B2CB1" w:rsidTr="00DF69D3">
        <w:trPr>
          <w:trHeight w:val="702"/>
        </w:trPr>
        <w:tc>
          <w:tcPr>
            <w:tcW w:w="857" w:type="dxa"/>
            <w:vMerge/>
          </w:tcPr>
          <w:p w:rsidR="00DF69D3" w:rsidRPr="001B2CB1" w:rsidRDefault="00DF69D3" w:rsidP="00DF69D3">
            <w:pPr>
              <w:tabs>
                <w:tab w:val="center" w:pos="4252"/>
                <w:tab w:val="right" w:pos="8504"/>
              </w:tabs>
              <w:jc w:val="both"/>
              <w:rPr>
                <w:sz w:val="24"/>
                <w:szCs w:val="24"/>
              </w:rPr>
            </w:pPr>
          </w:p>
        </w:tc>
        <w:tc>
          <w:tcPr>
            <w:tcW w:w="3220" w:type="dxa"/>
          </w:tcPr>
          <w:p w:rsidR="00DF69D3" w:rsidRPr="001B2CB1" w:rsidRDefault="00DF69D3" w:rsidP="00DF69D3">
            <w:pPr>
              <w:jc w:val="both"/>
              <w:rPr>
                <w:sz w:val="24"/>
                <w:szCs w:val="24"/>
              </w:rPr>
            </w:pPr>
            <w:r w:rsidRPr="001B2CB1">
              <w:rPr>
                <w:sz w:val="24"/>
                <w:szCs w:val="24"/>
              </w:rPr>
              <w:t>01 Mesa digital com mínimo 32 canais físicos e 16 auxiliares</w:t>
            </w:r>
          </w:p>
        </w:tc>
        <w:tc>
          <w:tcPr>
            <w:tcW w:w="1134" w:type="dxa"/>
            <w:vMerge/>
          </w:tcPr>
          <w:p w:rsidR="00DF69D3" w:rsidRPr="001B2CB1" w:rsidRDefault="00DF69D3" w:rsidP="00DF69D3">
            <w:pPr>
              <w:tabs>
                <w:tab w:val="center" w:pos="4252"/>
                <w:tab w:val="right" w:pos="8504"/>
              </w:tabs>
              <w:jc w:val="both"/>
              <w:rPr>
                <w:sz w:val="24"/>
                <w:szCs w:val="24"/>
              </w:rPr>
            </w:pPr>
          </w:p>
        </w:tc>
        <w:tc>
          <w:tcPr>
            <w:tcW w:w="1142" w:type="dxa"/>
            <w:gridSpan w:val="2"/>
            <w:vMerge/>
          </w:tcPr>
          <w:p w:rsidR="00DF69D3" w:rsidRPr="001B2CB1" w:rsidRDefault="00DF69D3" w:rsidP="00DF69D3">
            <w:pPr>
              <w:tabs>
                <w:tab w:val="center" w:pos="4252"/>
                <w:tab w:val="right" w:pos="8504"/>
              </w:tabs>
              <w:jc w:val="both"/>
              <w:rPr>
                <w:sz w:val="24"/>
                <w:szCs w:val="24"/>
              </w:rPr>
            </w:pPr>
          </w:p>
        </w:tc>
        <w:tc>
          <w:tcPr>
            <w:tcW w:w="1410" w:type="dxa"/>
            <w:vMerge/>
          </w:tcPr>
          <w:p w:rsidR="00DF69D3" w:rsidRPr="001B2CB1" w:rsidRDefault="00DF69D3" w:rsidP="00DF69D3">
            <w:pPr>
              <w:tabs>
                <w:tab w:val="center" w:pos="4252"/>
                <w:tab w:val="right" w:pos="8504"/>
              </w:tabs>
              <w:jc w:val="both"/>
              <w:rPr>
                <w:sz w:val="24"/>
                <w:szCs w:val="24"/>
              </w:rPr>
            </w:pPr>
          </w:p>
        </w:tc>
        <w:tc>
          <w:tcPr>
            <w:tcW w:w="1841" w:type="dxa"/>
            <w:vMerge/>
          </w:tcPr>
          <w:p w:rsidR="00DF69D3" w:rsidRPr="001B2CB1" w:rsidRDefault="00DF69D3" w:rsidP="00DF69D3">
            <w:pPr>
              <w:tabs>
                <w:tab w:val="center" w:pos="4252"/>
                <w:tab w:val="right" w:pos="8504"/>
              </w:tabs>
              <w:jc w:val="both"/>
              <w:rPr>
                <w:sz w:val="24"/>
                <w:szCs w:val="24"/>
              </w:rPr>
            </w:pPr>
          </w:p>
        </w:tc>
      </w:tr>
      <w:tr w:rsidR="00DF69D3" w:rsidRPr="00AC498C" w:rsidTr="00DF69D3">
        <w:tc>
          <w:tcPr>
            <w:tcW w:w="9606" w:type="dxa"/>
            <w:gridSpan w:val="7"/>
          </w:tcPr>
          <w:p w:rsidR="00DF69D3" w:rsidRPr="00AC498C" w:rsidRDefault="00DF69D3" w:rsidP="00DF69D3">
            <w:pPr>
              <w:tabs>
                <w:tab w:val="center" w:pos="4252"/>
                <w:tab w:val="right" w:pos="8504"/>
              </w:tabs>
              <w:jc w:val="center"/>
              <w:rPr>
                <w:b/>
                <w:sz w:val="24"/>
                <w:szCs w:val="24"/>
              </w:rPr>
            </w:pPr>
            <w:r w:rsidRPr="00AC498C">
              <w:rPr>
                <w:b/>
                <w:sz w:val="24"/>
                <w:szCs w:val="24"/>
              </w:rPr>
              <w:t xml:space="preserve">Infraestrutura de som para show (GRANDE PORTE)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01</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DF69D3" w:rsidRPr="00AC498C" w:rsidRDefault="00DF69D3" w:rsidP="00DF69D3">
            <w:pPr>
              <w:tabs>
                <w:tab w:val="center" w:pos="4252"/>
                <w:tab w:val="right" w:pos="8504"/>
              </w:tabs>
              <w:jc w:val="center"/>
              <w:rPr>
                <w:sz w:val="24"/>
                <w:szCs w:val="24"/>
              </w:rPr>
            </w:pPr>
          </w:p>
        </w:tc>
        <w:tc>
          <w:tcPr>
            <w:tcW w:w="1843" w:type="dxa"/>
            <w:vMerge w:val="restart"/>
            <w:vAlign w:val="center"/>
          </w:tcPr>
          <w:p w:rsidR="00DF69D3" w:rsidRPr="00AC498C" w:rsidRDefault="00DF69D3" w:rsidP="00DF69D3">
            <w:pPr>
              <w:tabs>
                <w:tab w:val="center" w:pos="4252"/>
                <w:tab w:val="right" w:pos="8504"/>
              </w:tabs>
              <w:jc w:val="center"/>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Mesa digital com mínimo 32 canais físicos e 16 auxiliares para monitor</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12 fones de ouvido porta pró ou similar para está disponível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04 caixas de retorno sm400 ou similar para está disponível</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monitores com 02 alto falantes de 15 polegadas e 01 driver TI para está disponível</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Caixa de sub grave com 02 alto falantes de 18 polegadas para  monitor da bateria.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sistema de side Field stereo de 03 ou 04 vias com 02  caixas acústicas SB 850  ou similar e 02 caixas acústicas KF com 2x12 + TI   ou similar</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Amplificadores com potências equivalentes as caixas acústicas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0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grave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w:t>
            </w:r>
            <w:r>
              <w:rPr>
                <w:sz w:val="24"/>
                <w:szCs w:val="24"/>
              </w:rPr>
              <w:t xml:space="preserve"> </w:t>
            </w:r>
            <w:r w:rsidRPr="00AC498C">
              <w:rPr>
                <w:sz w:val="24"/>
                <w:szCs w:val="24"/>
              </w:rPr>
              <w:t>amplificador para médio/grave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41"/>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médio /agudo</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3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amplificadores para os monitores sm 400</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4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os de mais monitores.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Set para contra baixo com amplificador, 01 caixa com alto falante de 15 polegadas e 01 caixa com 04 alto falantes de 10 polegadas  ( heartke, gallien krueger, meteoro  ou equivalente)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34"/>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amplificadores para guitarra ( ibanes, mesa boogie , marshall , fender heartke ou equivalente)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9606" w:type="dxa"/>
            <w:gridSpan w:val="7"/>
          </w:tcPr>
          <w:p w:rsidR="00DF69D3" w:rsidRPr="00AC498C" w:rsidRDefault="00DF69D3" w:rsidP="00DF69D3">
            <w:pPr>
              <w:tabs>
                <w:tab w:val="center" w:pos="4252"/>
                <w:tab w:val="right" w:pos="8504"/>
              </w:tabs>
              <w:jc w:val="center"/>
              <w:rPr>
                <w:b/>
                <w:sz w:val="24"/>
                <w:szCs w:val="24"/>
              </w:rPr>
            </w:pPr>
            <w:r w:rsidRPr="00AC498C">
              <w:rPr>
                <w:b/>
                <w:sz w:val="24"/>
                <w:szCs w:val="24"/>
              </w:rPr>
              <w:t xml:space="preserve">Infraestrutura de som para show (GRANDE PORTE)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01</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DF69D3" w:rsidRPr="00AC498C" w:rsidRDefault="00DF69D3" w:rsidP="00DF69D3">
            <w:pPr>
              <w:tabs>
                <w:tab w:val="center" w:pos="4252"/>
                <w:tab w:val="right" w:pos="8504"/>
              </w:tabs>
              <w:jc w:val="center"/>
              <w:rPr>
                <w:sz w:val="24"/>
                <w:szCs w:val="24"/>
              </w:rPr>
            </w:pPr>
          </w:p>
        </w:tc>
        <w:tc>
          <w:tcPr>
            <w:tcW w:w="1843" w:type="dxa"/>
            <w:vMerge w:val="restart"/>
            <w:vAlign w:val="center"/>
          </w:tcPr>
          <w:p w:rsidR="00DF69D3" w:rsidRPr="00AC498C" w:rsidRDefault="00DF69D3" w:rsidP="00DF69D3">
            <w:pPr>
              <w:tabs>
                <w:tab w:val="center" w:pos="4252"/>
                <w:tab w:val="right" w:pos="8504"/>
              </w:tabs>
              <w:jc w:val="center"/>
              <w:rPr>
                <w:sz w:val="24"/>
                <w:szCs w:val="24"/>
              </w:rPr>
            </w:pPr>
          </w:p>
        </w:tc>
      </w:tr>
      <w:tr w:rsidR="00DF69D3" w:rsidRPr="00AC498C" w:rsidTr="00DF69D3">
        <w:trPr>
          <w:trHeight w:val="52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30 Pedestais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2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10 Clamps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13"/>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kit de microfones para bateria</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kit com 30 microfones diversos para voz, percussão,  e outras aplicações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4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microfones sem fio</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9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20 direct Box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2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bateria completa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98"/>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Multi cabos,  Sub snaks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48"/>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ligação das caixas acústicas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microfones testados previamente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51"/>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Extensões de AC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Central de energia elétrica com proteções adequadas e demais acessórias para perfeito funcionamento do sistema.</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gridSpan w:val="2"/>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360" w:lineRule="auto"/>
        <w:jc w:val="both"/>
        <w:rPr>
          <w:b/>
          <w:sz w:val="24"/>
          <w:szCs w:val="24"/>
        </w:rPr>
      </w:pPr>
    </w:p>
    <w:p w:rsidR="00DF69D3" w:rsidRDefault="00DF69D3" w:rsidP="00DF69D3">
      <w:pPr>
        <w:spacing w:line="360" w:lineRule="auto"/>
        <w:jc w:val="both"/>
        <w:rPr>
          <w:b/>
          <w:sz w:val="24"/>
          <w:szCs w:val="24"/>
        </w:rPr>
      </w:pPr>
    </w:p>
    <w:p w:rsidR="00DF69D3"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sidRPr="00AC498C">
        <w:rPr>
          <w:b/>
          <w:sz w:val="24"/>
          <w:szCs w:val="24"/>
        </w:rPr>
        <w:t>SONORIZAÇÃO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t>Infraestrutura de som para show (MÉDIO PORTE)</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02</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Stereo  com 03 ou 04 vias montado em torres nas extremidades do palco com formato line array.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04 caixas  acústicas com 02 (ou mais) alto falantes de 12 polegadas e 01 driver TI em cada torre elevadas por talhas que forneça uma resposta plana com qualidade evidente.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04 caixas acústicas de sub grave com 02 alto falantes de 18” em cada caixa Mod. SB850, SB1000, ou similar. (em cada lado)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Amplificadores com potencia equivalentes as caixas acústicas.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02 amplificadores para a frequência para sub grave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amplificadores para a frequência para médio/ grave</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amplificadores para a frequência para médio /agudo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Processador stereo com  03 ou 04 vias por canal  24db/8ª </w:t>
            </w:r>
          </w:p>
          <w:p w:rsidR="00DF69D3" w:rsidRPr="00AC498C" w:rsidRDefault="00DF69D3" w:rsidP="00DF69D3">
            <w:pPr>
              <w:jc w:val="both"/>
              <w:rPr>
                <w:sz w:val="24"/>
                <w:szCs w:val="24"/>
              </w:rPr>
            </w:pPr>
            <w:r w:rsidRPr="00AC498C">
              <w:rPr>
                <w:sz w:val="24"/>
                <w:szCs w:val="24"/>
              </w:rPr>
              <w:t xml:space="preserve">Equalizador stereo 31 bandas por canal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Mesa digital com  mínimo 32 canais físicos e 16 auxiliares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lastRenderedPageBreak/>
              <w:t xml:space="preserve">Infraestrutura de som para show (MÉDIO PORTE)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02</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ind w:left="-728" w:firstLine="728"/>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DF69D3" w:rsidRPr="00AC498C" w:rsidRDefault="00DF69D3" w:rsidP="00DF69D3">
            <w:pPr>
              <w:tabs>
                <w:tab w:val="center" w:pos="4252"/>
                <w:tab w:val="right" w:pos="8504"/>
              </w:tabs>
              <w:jc w:val="both"/>
              <w:rPr>
                <w:sz w:val="24"/>
                <w:szCs w:val="24"/>
              </w:rPr>
            </w:pPr>
          </w:p>
        </w:tc>
        <w:tc>
          <w:tcPr>
            <w:tcW w:w="1843" w:type="dxa"/>
            <w:vMerge w:val="restart"/>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08 fones de ouvido porta pró ou similar para estar disponível</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caixas de retorno sm400 ou similar para estar disponível</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monitores com 02 alto falantes de 15 polegadas e 01 driver TI para estar disponível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Caixa de sub grave com</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alto falantes de 18 polegadas para  monitor da bateria.</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sistema de side Field stereo de 03 ou 04 vias com 02  caixas acústicas SB 850  ou similar e 02 caixas acústicas KF850 ou com 2x12 + TI   ou similar</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Amplificadores com potências equivalentes as caixas acústicas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grave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médio/grave</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médio /agudo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amplificadores para os monitores sm 400</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os de mais monitores.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lastRenderedPageBreak/>
              <w:t xml:space="preserve">Infraestrutura de som para show (MÉDIO PORTE)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02</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DF69D3" w:rsidRPr="00AC498C" w:rsidRDefault="00DF69D3" w:rsidP="00DF69D3">
            <w:pPr>
              <w:tabs>
                <w:tab w:val="center" w:pos="4252"/>
                <w:tab w:val="right" w:pos="8504"/>
              </w:tabs>
              <w:jc w:val="both"/>
              <w:rPr>
                <w:sz w:val="24"/>
                <w:szCs w:val="24"/>
              </w:rPr>
            </w:pPr>
          </w:p>
        </w:tc>
        <w:tc>
          <w:tcPr>
            <w:tcW w:w="1843" w:type="dxa"/>
            <w:vMerge w:val="restart"/>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15 Pedestais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08 Clamps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kit de microfones para bateria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kit com 15 microfones diversos para voz, percussão,  e outras aplicações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microfones sem fio</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85"/>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10 direct Box</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bateria completa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Set para contra baixo com amplificador,</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caixa com alto falante de 15 polegadas e 01 caixa com 04 alto falantes de 10 polegadas  ( heartke, gallien krueger, meteoro  ou equivalente)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amplificadores para guitarra (ibanes, mesa boogie , marshall , fender heartke ou equivalente)</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4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Multi cabos, Sub snaks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65"/>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ligação das caixas acústicas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85"/>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microfones testados previamente </w:t>
            </w:r>
          </w:p>
          <w:p w:rsidR="00DF69D3" w:rsidRPr="00AC498C" w:rsidRDefault="00DF69D3" w:rsidP="00DF69D3">
            <w:pPr>
              <w:jc w:val="both"/>
              <w:rPr>
                <w:sz w:val="24"/>
                <w:szCs w:val="24"/>
              </w:rPr>
            </w:pPr>
            <w:r w:rsidRPr="00AC498C">
              <w:rPr>
                <w:sz w:val="24"/>
                <w:szCs w:val="24"/>
              </w:rPr>
              <w:t xml:space="preserve">Extensões de AC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r w:rsidRPr="00AC498C">
        <w:rPr>
          <w:b/>
          <w:sz w:val="24"/>
          <w:szCs w:val="24"/>
        </w:rPr>
        <w:lastRenderedPageBreak/>
        <w:t xml:space="preserve"> SONORIZAÇÃO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t>Infraestrutura de som para show (PEQUENO PORTE)</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03</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Stereo com 03 ou 04 vias montado em torres nas extremidades do palco com formato line array.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02 caixas  acústicas com 02 (ou mais) alto falantes de 12 polegadas e 01 driver TI em cada torre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caixas acústicas de sub grave com</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alto falantes de 18” em cada caixa Mod. SB850, SB1000, ou similar. (em cada lado)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Amplificadores com potencia equivalentes as caixas acústicas.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a frequência para sub grave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a frequência para médio/ grave</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a frequência para médio /agudo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Processador stereo com  03 ou 04 vias por canal  24db/8ª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Equalizador stereo 31 bandas por canal </w:t>
            </w:r>
          </w:p>
          <w:p w:rsidR="00DF69D3" w:rsidRPr="00AC498C" w:rsidRDefault="00DF69D3" w:rsidP="00DF69D3">
            <w:pPr>
              <w:jc w:val="both"/>
              <w:rPr>
                <w:sz w:val="24"/>
                <w:szCs w:val="24"/>
              </w:rPr>
            </w:pP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Mesa digital com  mínimo 16 canais físicos e 04 auxiliares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3"/>
        </w:trPr>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lastRenderedPageBreak/>
              <w:t xml:space="preserve">Infraestrutura de som para show (PEQUENO PORTE) </w:t>
            </w:r>
            <w:r>
              <w:rPr>
                <w:b/>
                <w:sz w:val="24"/>
                <w:szCs w:val="24"/>
              </w:rPr>
              <w:t>- CONTINUAÇÃO</w:t>
            </w:r>
          </w:p>
        </w:tc>
      </w:tr>
      <w:tr w:rsidR="00DF69D3" w:rsidRPr="00AC498C" w:rsidTr="00DF69D3">
        <w:trPr>
          <w:trHeight w:val="63"/>
        </w:trPr>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4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03</w:t>
            </w: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DF69D3" w:rsidRPr="00AC498C" w:rsidRDefault="00DF69D3" w:rsidP="00DF69D3">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DF69D3" w:rsidRPr="00AC498C" w:rsidRDefault="00DF69D3" w:rsidP="00DF69D3">
            <w:pPr>
              <w:tabs>
                <w:tab w:val="center" w:pos="4252"/>
                <w:tab w:val="right" w:pos="8504"/>
              </w:tabs>
              <w:jc w:val="both"/>
              <w:rPr>
                <w:sz w:val="24"/>
                <w:szCs w:val="24"/>
              </w:rPr>
            </w:pPr>
          </w:p>
        </w:tc>
        <w:tc>
          <w:tcPr>
            <w:tcW w:w="1843" w:type="dxa"/>
            <w:vMerge w:val="restart"/>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02 caixas de retorno sm400 ou similar para estar disponível</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monitor com 02 alto falantes de 15 polegadas e 01 driver TI para estar disponível</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os monitores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contra baixo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156"/>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amplificadores para guitarra ( ibanes, marshall , fender ou equivalente)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t xml:space="preserve">Infraestrutura de som para show (PEQUENO PORTE)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03</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lastRenderedPageBreak/>
              <w:t>ACESSÓRIOS</w:t>
            </w:r>
          </w:p>
        </w:tc>
        <w:tc>
          <w:tcPr>
            <w:tcW w:w="1134" w:type="dxa"/>
            <w:vMerge w:val="restart"/>
            <w:vAlign w:val="center"/>
          </w:tcPr>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AC498C" w:rsidRDefault="00DF69D3" w:rsidP="00DF69D3">
            <w:pPr>
              <w:tabs>
                <w:tab w:val="center" w:pos="4252"/>
                <w:tab w:val="right" w:pos="8504"/>
              </w:tabs>
              <w:jc w:val="center"/>
              <w:rPr>
                <w:sz w:val="24"/>
                <w:szCs w:val="24"/>
              </w:rPr>
            </w:pPr>
          </w:p>
        </w:tc>
        <w:tc>
          <w:tcPr>
            <w:tcW w:w="1843" w:type="dxa"/>
            <w:vMerge w:val="restart"/>
            <w:vAlign w:val="center"/>
          </w:tcPr>
          <w:p w:rsidR="00DF69D3" w:rsidRPr="00AC498C" w:rsidRDefault="00DF69D3" w:rsidP="00DF69D3">
            <w:pPr>
              <w:tabs>
                <w:tab w:val="center" w:pos="4252"/>
                <w:tab w:val="right" w:pos="8504"/>
              </w:tabs>
              <w:jc w:val="center"/>
              <w:rPr>
                <w:sz w:val="24"/>
                <w:szCs w:val="24"/>
              </w:rPr>
            </w:pPr>
          </w:p>
        </w:tc>
      </w:tr>
      <w:tr w:rsidR="00DF69D3" w:rsidRPr="00AC498C" w:rsidTr="00DF69D3">
        <w:trPr>
          <w:trHeight w:val="32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05 Pedestais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3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05 microfones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285"/>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microfone sem fio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71"/>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03 direct Box</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5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ligação das caixas acústicas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2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Cabos para microfones testados previamente</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8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Extensões de AC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433"/>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sidRPr="00AC498C">
        <w:rPr>
          <w:b/>
          <w:sz w:val="24"/>
          <w:szCs w:val="24"/>
        </w:rPr>
        <w:t>SONORIZAÇÃO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t>Infraestrutura de som para show (PORTE MICRO)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04</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Stereo com 03 ou 04 vias montado em colunas para eventos institucionais ou pequenas apresentações.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caixa  acústicas com 02 (ou mais) alto falantes de 12 polegadas e 01 driver TI (em cada lado)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caixa acústica de subgrave com 02 alto falantes de 15’’ou 18” em cada caixa  (em cada lado)</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Amplificadores com potencias equivalente as caixas acústicas.</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a frequência para subgrave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a frequência para médio/ grave</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amplificador para a frequência para médio /agudo</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Processador stereo com  03 ou 04 vias por canal  24db/8ª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3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Equalizador stereo 31 bandas por canal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70"/>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Mesa digital com  mínimo 16 canais físicos e 04 auxiliares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3"/>
        </w:trPr>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lastRenderedPageBreak/>
              <w:t xml:space="preserve">Infraestrutura de som para show (PORTE MICRO) </w:t>
            </w:r>
            <w:r>
              <w:rPr>
                <w:b/>
                <w:sz w:val="24"/>
                <w:szCs w:val="24"/>
              </w:rPr>
              <w:t>- CONTINUAÇÃO</w:t>
            </w:r>
          </w:p>
        </w:tc>
      </w:tr>
      <w:tr w:rsidR="00DF69D3" w:rsidRPr="00AC498C" w:rsidTr="00DF69D3">
        <w:trPr>
          <w:trHeight w:val="63"/>
        </w:trPr>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48"/>
        </w:trPr>
        <w:tc>
          <w:tcPr>
            <w:tcW w:w="857" w:type="dxa"/>
            <w:vMerge w:val="restart"/>
            <w:vAlign w:val="center"/>
          </w:tcPr>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jc w:val="center"/>
              <w:rPr>
                <w:sz w:val="24"/>
                <w:szCs w:val="24"/>
              </w:rPr>
            </w:pPr>
            <w:r w:rsidRPr="00AC498C">
              <w:rPr>
                <w:sz w:val="24"/>
                <w:szCs w:val="24"/>
              </w:rPr>
              <w:t>04</w:t>
            </w: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tcPr>
          <w:p w:rsidR="00DF69D3" w:rsidRPr="00AC498C" w:rsidRDefault="00DF69D3" w:rsidP="00DF69D3">
            <w:pPr>
              <w:tabs>
                <w:tab w:val="center" w:pos="4252"/>
                <w:tab w:val="right" w:pos="8504"/>
              </w:tabs>
              <w:jc w:val="both"/>
              <w:rPr>
                <w:sz w:val="24"/>
                <w:szCs w:val="24"/>
              </w:rPr>
            </w:pPr>
          </w:p>
        </w:tc>
        <w:tc>
          <w:tcPr>
            <w:tcW w:w="1843" w:type="dxa"/>
            <w:vMerge w:val="restart"/>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caixa de retorno sm400 ou similar para estar disponível</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162"/>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01 amplificador para os monitores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center"/>
              <w:rPr>
                <w:b/>
                <w:sz w:val="24"/>
                <w:szCs w:val="24"/>
              </w:rPr>
            </w:pPr>
            <w:r w:rsidRPr="00AC498C">
              <w:rPr>
                <w:b/>
                <w:sz w:val="24"/>
                <w:szCs w:val="24"/>
              </w:rPr>
              <w:t xml:space="preserve">Infraestrutura de som para show (PORTE MICRO) </w:t>
            </w:r>
            <w:r>
              <w:rPr>
                <w:b/>
                <w:sz w:val="24"/>
                <w:szCs w:val="24"/>
              </w:rPr>
              <w:t>- CONTINUAÇÃO</w:t>
            </w:r>
          </w:p>
        </w:tc>
      </w:tr>
      <w:tr w:rsidR="00DF69D3" w:rsidRPr="00AC498C" w:rsidTr="00DF69D3">
        <w:tc>
          <w:tcPr>
            <w:tcW w:w="85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22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208"/>
        </w:trPr>
        <w:tc>
          <w:tcPr>
            <w:tcW w:w="857"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04</w:t>
            </w: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tc>
        <w:tc>
          <w:tcPr>
            <w:tcW w:w="3220" w:type="dxa"/>
          </w:tcPr>
          <w:p w:rsidR="00DF69D3" w:rsidRPr="00AC498C" w:rsidRDefault="00DF69D3" w:rsidP="00DF69D3">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tcPr>
          <w:p w:rsidR="00DF69D3" w:rsidRPr="00AC498C" w:rsidRDefault="00DF69D3" w:rsidP="00DF69D3">
            <w:pPr>
              <w:tabs>
                <w:tab w:val="center" w:pos="4252"/>
                <w:tab w:val="right" w:pos="8504"/>
              </w:tabs>
              <w:jc w:val="both"/>
              <w:rPr>
                <w:sz w:val="24"/>
                <w:szCs w:val="24"/>
              </w:rPr>
            </w:pPr>
          </w:p>
        </w:tc>
        <w:tc>
          <w:tcPr>
            <w:tcW w:w="1843" w:type="dxa"/>
            <w:vMerge w:val="restart"/>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07"/>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03 Pedestais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14"/>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03 microfones</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51"/>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01 microfone sem fio</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ligação das caixas acústicas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56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Cabos para microfones testados previamente </w:t>
            </w:r>
          </w:p>
          <w:p w:rsidR="00DF69D3" w:rsidRPr="00AC498C" w:rsidRDefault="00DF69D3" w:rsidP="00DF69D3">
            <w:pPr>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699"/>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 xml:space="preserve">Extensões de AC </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rPr>
          <w:trHeight w:val="476"/>
        </w:trPr>
        <w:tc>
          <w:tcPr>
            <w:tcW w:w="857" w:type="dxa"/>
            <w:vMerge/>
          </w:tcPr>
          <w:p w:rsidR="00DF69D3" w:rsidRPr="00AC498C" w:rsidRDefault="00DF69D3" w:rsidP="00DF69D3">
            <w:pPr>
              <w:tabs>
                <w:tab w:val="center" w:pos="4252"/>
                <w:tab w:val="right" w:pos="8504"/>
              </w:tabs>
              <w:jc w:val="both"/>
              <w:rPr>
                <w:sz w:val="24"/>
                <w:szCs w:val="24"/>
              </w:rPr>
            </w:pPr>
          </w:p>
        </w:tc>
        <w:tc>
          <w:tcPr>
            <w:tcW w:w="3220" w:type="dxa"/>
          </w:tcPr>
          <w:p w:rsidR="00DF69D3" w:rsidRPr="00AC498C" w:rsidRDefault="00DF69D3" w:rsidP="00DF69D3">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sidRPr="00AC498C">
        <w:rPr>
          <w:b/>
          <w:sz w:val="24"/>
          <w:szCs w:val="24"/>
        </w:rPr>
        <w:t>PALCO:</w:t>
      </w:r>
    </w:p>
    <w:p w:rsidR="00DF69D3" w:rsidRPr="00AC498C" w:rsidRDefault="00DF69D3" w:rsidP="00DF69D3">
      <w:pPr>
        <w:spacing w:line="360" w:lineRule="auto"/>
        <w:jc w:val="both"/>
        <w:rPr>
          <w:b/>
          <w:sz w:val="24"/>
          <w:szCs w:val="24"/>
        </w:rPr>
      </w:pPr>
      <w:r w:rsidRPr="00AC498C">
        <w:rPr>
          <w:b/>
          <w:sz w:val="24"/>
          <w:szCs w:val="24"/>
        </w:rPr>
        <w:t>PALCO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187"/>
        <w:gridCol w:w="1170"/>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both"/>
              <w:rPr>
                <w:b/>
                <w:sz w:val="24"/>
                <w:szCs w:val="24"/>
              </w:rPr>
            </w:pPr>
            <w:r w:rsidRPr="00AC498C">
              <w:rPr>
                <w:b/>
                <w:sz w:val="24"/>
                <w:szCs w:val="24"/>
              </w:rPr>
              <w:t>PALCO ESTRUTURA METÁLICA “A” (GRANDE PORTE)</w:t>
            </w:r>
          </w:p>
        </w:tc>
      </w:tr>
      <w:tr w:rsidR="00DF69D3" w:rsidRPr="00AC498C" w:rsidTr="00DF69D3">
        <w:tc>
          <w:tcPr>
            <w:tcW w:w="85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8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7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4"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lastRenderedPageBreak/>
              <w:t>05</w:t>
            </w: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lastRenderedPageBreak/>
              <w:t xml:space="preserve">01 palco medindo no mínimo 80m² : </w:t>
            </w:r>
          </w:p>
        </w:tc>
        <w:tc>
          <w:tcPr>
            <w:tcW w:w="1170" w:type="dxa"/>
            <w:vMerge w:val="restart"/>
            <w:vAlign w:val="center"/>
          </w:tcPr>
          <w:p w:rsidR="00DF69D3" w:rsidRDefault="00DF69D3" w:rsidP="00DF69D3">
            <w:pPr>
              <w:tabs>
                <w:tab w:val="center" w:pos="4252"/>
                <w:tab w:val="right" w:pos="8504"/>
              </w:tabs>
              <w:jc w:val="center"/>
              <w:rPr>
                <w:sz w:val="24"/>
                <w:szCs w:val="24"/>
              </w:rPr>
            </w:pPr>
            <w:r w:rsidRPr="00AC498C">
              <w:rPr>
                <w:sz w:val="24"/>
                <w:szCs w:val="24"/>
              </w:rPr>
              <w:t>Locação/</w:t>
            </w:r>
          </w:p>
          <w:p w:rsidR="00DF69D3" w:rsidRPr="00AC498C" w:rsidRDefault="00DF69D3" w:rsidP="00DF69D3">
            <w:pPr>
              <w:tabs>
                <w:tab w:val="center" w:pos="4252"/>
                <w:tab w:val="right" w:pos="8504"/>
              </w:tabs>
              <w:jc w:val="center"/>
              <w:rPr>
                <w:sz w:val="24"/>
                <w:szCs w:val="24"/>
              </w:rPr>
            </w:pPr>
            <w:r w:rsidRPr="00AC498C">
              <w:rPr>
                <w:sz w:val="24"/>
                <w:szCs w:val="24"/>
              </w:rPr>
              <w:t>dia</w:t>
            </w: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08</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10m de frente</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08m de profundidade</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02m de altura do chão</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 xml:space="preserve">Guarda corpo nas laterais e fundos do palco. </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Escada com apoio</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 xml:space="preserve">Cobertura em estrutura de alumínio Q30 com 08m de pé direito lona tencionada com velcrocom  proteção ant UV,  blackaut e anti  chama fechamento em sombrite preto </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01 housemix para o P A com medidas máximas de 2mx2m</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 xml:space="preserve">01 praticável para bateria </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4" w:type="dxa"/>
            <w:vMerge/>
          </w:tcPr>
          <w:p w:rsidR="00DF69D3" w:rsidRPr="00AC498C" w:rsidRDefault="00DF69D3" w:rsidP="00DF69D3">
            <w:pPr>
              <w:tabs>
                <w:tab w:val="center" w:pos="4252"/>
                <w:tab w:val="right" w:pos="8504"/>
              </w:tabs>
              <w:jc w:val="both"/>
              <w:rPr>
                <w:sz w:val="24"/>
                <w:szCs w:val="24"/>
              </w:rPr>
            </w:pPr>
          </w:p>
        </w:tc>
        <w:tc>
          <w:tcPr>
            <w:tcW w:w="3187" w:type="dxa"/>
          </w:tcPr>
          <w:p w:rsidR="00DF69D3" w:rsidRPr="00AC498C" w:rsidRDefault="00DF69D3" w:rsidP="00DF69D3">
            <w:pPr>
              <w:tabs>
                <w:tab w:val="center" w:pos="4252"/>
                <w:tab w:val="right" w:pos="8504"/>
              </w:tabs>
              <w:jc w:val="both"/>
              <w:rPr>
                <w:sz w:val="24"/>
                <w:szCs w:val="24"/>
              </w:rPr>
            </w:pPr>
            <w:r w:rsidRPr="00AC498C">
              <w:rPr>
                <w:sz w:val="24"/>
                <w:szCs w:val="24"/>
              </w:rPr>
              <w:t>02 torres de delay, que deverão obedecer as seguintes medidas:02m de largura para não obstruir as calçadas, 02 metros de altura para permitir a passagem de pedestres 1.50m de profundidade para acomodar as caixas acústicas</w:t>
            </w:r>
          </w:p>
        </w:tc>
        <w:tc>
          <w:tcPr>
            <w:tcW w:w="1170"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sidRPr="00AC498C">
        <w:rPr>
          <w:b/>
          <w:sz w:val="24"/>
          <w:szCs w:val="24"/>
        </w:rPr>
        <w:t>PALCO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151"/>
        <w:gridCol w:w="1204"/>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both"/>
              <w:rPr>
                <w:b/>
                <w:sz w:val="24"/>
                <w:szCs w:val="24"/>
              </w:rPr>
            </w:pPr>
            <w:r w:rsidRPr="00AC498C">
              <w:rPr>
                <w:b/>
                <w:sz w:val="24"/>
                <w:szCs w:val="24"/>
              </w:rPr>
              <w:t>PALCO ESTRUTURA METÁLICA “B” (MÉDIO PORTE)</w:t>
            </w:r>
          </w:p>
        </w:tc>
      </w:tr>
      <w:tr w:rsidR="00DF69D3" w:rsidRPr="00AC498C" w:rsidTr="00DF69D3">
        <w:tc>
          <w:tcPr>
            <w:tcW w:w="856"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5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0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6"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06</w:t>
            </w:r>
          </w:p>
        </w:tc>
        <w:tc>
          <w:tcPr>
            <w:tcW w:w="3151" w:type="dxa"/>
          </w:tcPr>
          <w:p w:rsidR="00DF69D3" w:rsidRPr="00AC498C" w:rsidRDefault="00DF69D3" w:rsidP="00DF69D3">
            <w:pPr>
              <w:jc w:val="both"/>
              <w:rPr>
                <w:sz w:val="24"/>
                <w:szCs w:val="24"/>
              </w:rPr>
            </w:pPr>
            <w:r w:rsidRPr="00AC498C">
              <w:rPr>
                <w:sz w:val="24"/>
                <w:szCs w:val="24"/>
              </w:rPr>
              <w:t xml:space="preserve">01 palco medindo 35m² : </w:t>
            </w:r>
          </w:p>
          <w:p w:rsidR="00DF69D3" w:rsidRPr="00AC498C" w:rsidRDefault="00DF69D3" w:rsidP="00DF69D3">
            <w:pPr>
              <w:tabs>
                <w:tab w:val="center" w:pos="4252"/>
                <w:tab w:val="right" w:pos="8504"/>
              </w:tabs>
              <w:jc w:val="both"/>
              <w:rPr>
                <w:sz w:val="24"/>
                <w:szCs w:val="24"/>
              </w:rPr>
            </w:pPr>
          </w:p>
        </w:tc>
        <w:tc>
          <w:tcPr>
            <w:tcW w:w="1204" w:type="dxa"/>
            <w:vMerge w:val="restart"/>
            <w:vAlign w:val="center"/>
          </w:tcPr>
          <w:p w:rsidR="00DF69D3" w:rsidRDefault="00DF69D3" w:rsidP="00DF69D3">
            <w:pPr>
              <w:tabs>
                <w:tab w:val="center" w:pos="4252"/>
                <w:tab w:val="right" w:pos="8504"/>
              </w:tabs>
              <w:jc w:val="center"/>
              <w:rPr>
                <w:sz w:val="24"/>
                <w:szCs w:val="24"/>
              </w:rPr>
            </w:pPr>
            <w:r w:rsidRPr="00AC498C">
              <w:rPr>
                <w:sz w:val="24"/>
                <w:szCs w:val="24"/>
              </w:rPr>
              <w:t>Locação/</w:t>
            </w:r>
          </w:p>
          <w:p w:rsidR="00DF69D3" w:rsidRPr="00AC498C" w:rsidRDefault="00DF69D3" w:rsidP="00DF69D3">
            <w:pPr>
              <w:tabs>
                <w:tab w:val="center" w:pos="4252"/>
                <w:tab w:val="right" w:pos="8504"/>
              </w:tabs>
              <w:jc w:val="center"/>
              <w:rPr>
                <w:sz w:val="24"/>
                <w:szCs w:val="24"/>
              </w:rPr>
            </w:pPr>
            <w:r w:rsidRPr="00AC498C">
              <w:rPr>
                <w:sz w:val="24"/>
                <w:szCs w:val="24"/>
              </w:rPr>
              <w:t>dia</w:t>
            </w: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07m de frente</w:t>
            </w: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05m de profundidade</w:t>
            </w:r>
          </w:p>
          <w:p w:rsidR="00DF69D3" w:rsidRPr="00AC498C" w:rsidRDefault="00DF69D3" w:rsidP="00DF69D3">
            <w:pPr>
              <w:tabs>
                <w:tab w:val="center" w:pos="4252"/>
                <w:tab w:val="right" w:pos="8504"/>
              </w:tabs>
              <w:jc w:val="both"/>
              <w:rPr>
                <w:sz w:val="24"/>
                <w:szCs w:val="24"/>
              </w:rPr>
            </w:pP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02m de altura do chão</w:t>
            </w:r>
          </w:p>
          <w:p w:rsidR="00DF69D3" w:rsidRPr="00AC498C" w:rsidRDefault="00DF69D3" w:rsidP="00DF69D3">
            <w:pPr>
              <w:tabs>
                <w:tab w:val="center" w:pos="4252"/>
                <w:tab w:val="right" w:pos="8504"/>
              </w:tabs>
              <w:jc w:val="both"/>
              <w:rPr>
                <w:sz w:val="24"/>
                <w:szCs w:val="24"/>
              </w:rPr>
            </w:pP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 xml:space="preserve">Guarda corpo nas laterais e fundo do palco. </w:t>
            </w:r>
          </w:p>
          <w:p w:rsidR="00DF69D3" w:rsidRPr="00AC498C" w:rsidRDefault="00DF69D3" w:rsidP="00DF69D3">
            <w:pPr>
              <w:tabs>
                <w:tab w:val="center" w:pos="4252"/>
                <w:tab w:val="right" w:pos="8504"/>
              </w:tabs>
              <w:jc w:val="both"/>
              <w:rPr>
                <w:sz w:val="24"/>
                <w:szCs w:val="24"/>
              </w:rPr>
            </w:pP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tabs>
                <w:tab w:val="center" w:pos="4252"/>
                <w:tab w:val="right" w:pos="8504"/>
              </w:tabs>
              <w:jc w:val="both"/>
              <w:rPr>
                <w:sz w:val="24"/>
                <w:szCs w:val="24"/>
              </w:rPr>
            </w:pPr>
            <w:r w:rsidRPr="00AC498C">
              <w:rPr>
                <w:sz w:val="24"/>
                <w:szCs w:val="24"/>
              </w:rPr>
              <w:t>Escada com apoio</w:t>
            </w: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cobertura em estrutura de alumínio Q30  ou Q25 com 06m de pé direito</w:t>
            </w:r>
          </w:p>
          <w:p w:rsidR="00DF69D3" w:rsidRPr="00AC498C" w:rsidRDefault="00DF69D3" w:rsidP="00DF69D3">
            <w:pPr>
              <w:jc w:val="both"/>
              <w:rPr>
                <w:sz w:val="24"/>
                <w:szCs w:val="24"/>
              </w:rPr>
            </w:pPr>
            <w:r w:rsidRPr="00AC498C">
              <w:rPr>
                <w:sz w:val="24"/>
                <w:szCs w:val="24"/>
              </w:rPr>
              <w:t xml:space="preserve"> lona tencionada com velcro  com  proteção ant UV, fechamento em sombrite </w:t>
            </w: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jc w:val="both"/>
              <w:rPr>
                <w:sz w:val="24"/>
                <w:szCs w:val="24"/>
              </w:rPr>
            </w:pPr>
            <w:r w:rsidRPr="00AC498C">
              <w:rPr>
                <w:sz w:val="24"/>
                <w:szCs w:val="24"/>
              </w:rPr>
              <w:t>01 house mix para o P A com medidas máximas de 2mx2m</w:t>
            </w: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1" w:type="dxa"/>
          </w:tcPr>
          <w:p w:rsidR="00DF69D3" w:rsidRPr="00AC498C" w:rsidRDefault="00DF69D3" w:rsidP="00DF69D3">
            <w:pPr>
              <w:tabs>
                <w:tab w:val="center" w:pos="4252"/>
                <w:tab w:val="right" w:pos="8504"/>
              </w:tabs>
              <w:jc w:val="both"/>
              <w:rPr>
                <w:sz w:val="24"/>
                <w:szCs w:val="24"/>
              </w:rPr>
            </w:pPr>
            <w:r w:rsidRPr="00AC498C">
              <w:rPr>
                <w:sz w:val="24"/>
                <w:szCs w:val="24"/>
              </w:rPr>
              <w:t>01 praticável para bateria.</w:t>
            </w:r>
          </w:p>
        </w:tc>
        <w:tc>
          <w:tcPr>
            <w:tcW w:w="1204"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360" w:lineRule="auto"/>
        <w:jc w:val="both"/>
        <w:rPr>
          <w:b/>
          <w:sz w:val="24"/>
          <w:szCs w:val="24"/>
        </w:rPr>
      </w:pPr>
    </w:p>
    <w:p w:rsidR="00DF69D3" w:rsidRDefault="00DF69D3" w:rsidP="00DF69D3">
      <w:pPr>
        <w:spacing w:line="360" w:lineRule="auto"/>
        <w:jc w:val="both"/>
        <w:rPr>
          <w:b/>
          <w:sz w:val="24"/>
          <w:szCs w:val="24"/>
        </w:rPr>
      </w:pPr>
    </w:p>
    <w:p w:rsidR="00DF69D3" w:rsidRPr="00AC498C" w:rsidRDefault="00DF69D3" w:rsidP="00DF69D3">
      <w:pPr>
        <w:spacing w:line="360" w:lineRule="auto"/>
        <w:jc w:val="both"/>
        <w:rPr>
          <w:b/>
          <w:sz w:val="24"/>
          <w:szCs w:val="24"/>
        </w:rPr>
      </w:pPr>
      <w:r w:rsidRPr="00AC498C">
        <w:rPr>
          <w:b/>
          <w:sz w:val="24"/>
          <w:szCs w:val="24"/>
        </w:rPr>
        <w:lastRenderedPageBreak/>
        <w:t>PALCO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DF69D3" w:rsidRPr="00AC498C" w:rsidTr="00DF69D3">
        <w:tc>
          <w:tcPr>
            <w:tcW w:w="7763" w:type="dxa"/>
            <w:gridSpan w:val="5"/>
          </w:tcPr>
          <w:p w:rsidR="00DF69D3" w:rsidRPr="00AC498C" w:rsidRDefault="00DF69D3" w:rsidP="00DF69D3">
            <w:pPr>
              <w:tabs>
                <w:tab w:val="center" w:pos="4252"/>
                <w:tab w:val="right" w:pos="8504"/>
              </w:tabs>
              <w:jc w:val="both"/>
              <w:rPr>
                <w:b/>
                <w:sz w:val="24"/>
                <w:szCs w:val="24"/>
              </w:rPr>
            </w:pPr>
            <w:r w:rsidRPr="00AC498C">
              <w:rPr>
                <w:b/>
                <w:sz w:val="24"/>
                <w:szCs w:val="24"/>
              </w:rPr>
              <w:t>PALCO ESTRUTURA METÁLICA “C” (PEQUENO PORTE)</w:t>
            </w:r>
          </w:p>
        </w:tc>
        <w:tc>
          <w:tcPr>
            <w:tcW w:w="1843" w:type="dxa"/>
          </w:tcPr>
          <w:p w:rsidR="00DF69D3" w:rsidRPr="00AC498C" w:rsidRDefault="00DF69D3" w:rsidP="00DF69D3">
            <w:pPr>
              <w:tabs>
                <w:tab w:val="center" w:pos="4252"/>
                <w:tab w:val="right" w:pos="8504"/>
              </w:tabs>
              <w:jc w:val="both"/>
              <w:rPr>
                <w:b/>
                <w:sz w:val="24"/>
                <w:szCs w:val="24"/>
              </w:rPr>
            </w:pPr>
          </w:p>
        </w:tc>
      </w:tr>
      <w:tr w:rsidR="00DF69D3" w:rsidRPr="00AC498C" w:rsidTr="00DF69D3">
        <w:tc>
          <w:tcPr>
            <w:tcW w:w="85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49"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0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5"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07</w:t>
            </w:r>
          </w:p>
        </w:tc>
        <w:tc>
          <w:tcPr>
            <w:tcW w:w="3149" w:type="dxa"/>
          </w:tcPr>
          <w:p w:rsidR="00DF69D3" w:rsidRPr="00AC498C" w:rsidRDefault="00DF69D3" w:rsidP="00DF69D3">
            <w:pPr>
              <w:jc w:val="both"/>
              <w:rPr>
                <w:sz w:val="24"/>
                <w:szCs w:val="24"/>
              </w:rPr>
            </w:pPr>
            <w:r w:rsidRPr="00AC498C">
              <w:rPr>
                <w:sz w:val="24"/>
                <w:szCs w:val="24"/>
              </w:rPr>
              <w:t>01 palco medindo36m²</w:t>
            </w:r>
          </w:p>
        </w:tc>
        <w:tc>
          <w:tcPr>
            <w:tcW w:w="1207"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06m de frente</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06m de profundidade</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01m de altura do chão</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Escada com apoio</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Coberto com tenda pirâmide  branca com lona antichama com proteção e proteção contra raios uv</w:t>
            </w:r>
          </w:p>
          <w:p w:rsidR="00DF69D3" w:rsidRPr="00AC498C" w:rsidRDefault="00DF69D3" w:rsidP="00DF69D3">
            <w:pPr>
              <w:tabs>
                <w:tab w:val="center" w:pos="4252"/>
                <w:tab w:val="right" w:pos="8504"/>
              </w:tabs>
              <w:jc w:val="both"/>
              <w:rPr>
                <w:sz w:val="24"/>
                <w:szCs w:val="24"/>
              </w:rPr>
            </w:pP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Default="00DF69D3" w:rsidP="00DF69D3">
      <w:pPr>
        <w:spacing w:line="276" w:lineRule="auto"/>
        <w:jc w:val="both"/>
        <w:rPr>
          <w:b/>
          <w:sz w:val="24"/>
          <w:szCs w:val="24"/>
        </w:rPr>
      </w:pPr>
    </w:p>
    <w:p w:rsidR="00DF69D3" w:rsidRPr="00AC498C" w:rsidRDefault="00DF69D3" w:rsidP="00DF69D3">
      <w:pPr>
        <w:spacing w:line="276" w:lineRule="auto"/>
        <w:jc w:val="both"/>
        <w:rPr>
          <w:b/>
          <w:sz w:val="24"/>
          <w:szCs w:val="24"/>
        </w:rPr>
      </w:pPr>
      <w:r w:rsidRPr="00AC498C">
        <w:rPr>
          <w:b/>
          <w:sz w:val="24"/>
          <w:szCs w:val="24"/>
        </w:rPr>
        <w:t>PALCO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8"/>
        <w:gridCol w:w="1208"/>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jc w:val="both"/>
              <w:rPr>
                <w:b/>
                <w:sz w:val="24"/>
                <w:szCs w:val="24"/>
              </w:rPr>
            </w:pPr>
            <w:r w:rsidRPr="00AC498C">
              <w:rPr>
                <w:b/>
                <w:sz w:val="24"/>
                <w:szCs w:val="24"/>
              </w:rPr>
              <w:t>PALCO ESTRUTURA METÁLICA “D” ( PORTE MICRO)</w:t>
            </w:r>
          </w:p>
        </w:tc>
      </w:tr>
      <w:tr w:rsidR="00DF69D3" w:rsidRPr="00AC498C" w:rsidTr="00DF69D3">
        <w:tc>
          <w:tcPr>
            <w:tcW w:w="85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4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0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369"/>
        </w:trPr>
        <w:tc>
          <w:tcPr>
            <w:tcW w:w="855"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08</w:t>
            </w:r>
          </w:p>
        </w:tc>
        <w:tc>
          <w:tcPr>
            <w:tcW w:w="3148" w:type="dxa"/>
          </w:tcPr>
          <w:p w:rsidR="00DF69D3" w:rsidRPr="00AC498C" w:rsidRDefault="00DF69D3" w:rsidP="00DF69D3">
            <w:pPr>
              <w:jc w:val="both"/>
              <w:rPr>
                <w:sz w:val="24"/>
                <w:szCs w:val="24"/>
              </w:rPr>
            </w:pPr>
            <w:r w:rsidRPr="00AC498C">
              <w:rPr>
                <w:sz w:val="24"/>
                <w:szCs w:val="24"/>
              </w:rPr>
              <w:t xml:space="preserve">01 palco medindo 16m² : </w:t>
            </w:r>
          </w:p>
        </w:tc>
        <w:tc>
          <w:tcPr>
            <w:tcW w:w="1208"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8" w:type="dxa"/>
          </w:tcPr>
          <w:p w:rsidR="00DF69D3" w:rsidRPr="00AC498C" w:rsidRDefault="00DF69D3" w:rsidP="00DF69D3">
            <w:pPr>
              <w:jc w:val="both"/>
              <w:rPr>
                <w:sz w:val="24"/>
                <w:szCs w:val="24"/>
              </w:rPr>
            </w:pPr>
            <w:r w:rsidRPr="00AC498C">
              <w:rPr>
                <w:sz w:val="24"/>
                <w:szCs w:val="24"/>
              </w:rPr>
              <w:t>04m de frente</w:t>
            </w:r>
          </w:p>
        </w:tc>
        <w:tc>
          <w:tcPr>
            <w:tcW w:w="120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8" w:type="dxa"/>
          </w:tcPr>
          <w:p w:rsidR="00DF69D3" w:rsidRPr="00AC498C" w:rsidRDefault="00DF69D3" w:rsidP="00DF69D3">
            <w:pPr>
              <w:jc w:val="both"/>
              <w:rPr>
                <w:sz w:val="24"/>
                <w:szCs w:val="24"/>
              </w:rPr>
            </w:pPr>
            <w:r w:rsidRPr="00AC498C">
              <w:rPr>
                <w:sz w:val="24"/>
                <w:szCs w:val="24"/>
              </w:rPr>
              <w:t>04m de profundidade</w:t>
            </w:r>
          </w:p>
        </w:tc>
        <w:tc>
          <w:tcPr>
            <w:tcW w:w="120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8" w:type="dxa"/>
          </w:tcPr>
          <w:p w:rsidR="00DF69D3" w:rsidRPr="00AC498C" w:rsidRDefault="00DF69D3" w:rsidP="00DF69D3">
            <w:pPr>
              <w:jc w:val="both"/>
              <w:rPr>
                <w:sz w:val="24"/>
                <w:szCs w:val="24"/>
              </w:rPr>
            </w:pPr>
            <w:r w:rsidRPr="00AC498C">
              <w:rPr>
                <w:sz w:val="24"/>
                <w:szCs w:val="24"/>
              </w:rPr>
              <w:t>01m de altura do chão</w:t>
            </w:r>
          </w:p>
        </w:tc>
        <w:tc>
          <w:tcPr>
            <w:tcW w:w="120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8" w:type="dxa"/>
          </w:tcPr>
          <w:p w:rsidR="00DF69D3" w:rsidRPr="00AC498C" w:rsidRDefault="00DF69D3" w:rsidP="00DF69D3">
            <w:pPr>
              <w:jc w:val="both"/>
              <w:rPr>
                <w:sz w:val="24"/>
                <w:szCs w:val="24"/>
              </w:rPr>
            </w:pPr>
            <w:r w:rsidRPr="00AC498C">
              <w:rPr>
                <w:sz w:val="24"/>
                <w:szCs w:val="24"/>
              </w:rPr>
              <w:t>Escada com apoio</w:t>
            </w:r>
          </w:p>
        </w:tc>
        <w:tc>
          <w:tcPr>
            <w:tcW w:w="120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8" w:type="dxa"/>
          </w:tcPr>
          <w:p w:rsidR="00DF69D3" w:rsidRPr="00AC498C" w:rsidRDefault="00DF69D3" w:rsidP="00DF69D3">
            <w:pPr>
              <w:jc w:val="both"/>
              <w:rPr>
                <w:sz w:val="24"/>
                <w:szCs w:val="24"/>
              </w:rPr>
            </w:pPr>
            <w:r w:rsidRPr="00AC498C">
              <w:rPr>
                <w:sz w:val="24"/>
                <w:szCs w:val="24"/>
              </w:rPr>
              <w:t>Coberto com tenda pirâmide ou chapéu de bruxa branca</w:t>
            </w:r>
          </w:p>
        </w:tc>
        <w:tc>
          <w:tcPr>
            <w:tcW w:w="120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b/>
          <w:sz w:val="24"/>
          <w:szCs w:val="24"/>
        </w:rPr>
      </w:pPr>
    </w:p>
    <w:p w:rsidR="00DF69D3" w:rsidRDefault="00DF69D3" w:rsidP="00DF69D3">
      <w:pPr>
        <w:spacing w:line="360" w:lineRule="auto"/>
        <w:jc w:val="both"/>
        <w:rPr>
          <w:b/>
          <w:sz w:val="24"/>
          <w:szCs w:val="24"/>
        </w:rPr>
      </w:pPr>
      <w:r w:rsidRPr="00AC498C">
        <w:rPr>
          <w:b/>
          <w:sz w:val="24"/>
          <w:szCs w:val="24"/>
        </w:rPr>
        <w:t>ILUMINAÇÃO CÊNICA:</w:t>
      </w:r>
    </w:p>
    <w:p w:rsidR="00DF69D3" w:rsidRPr="00AC498C" w:rsidRDefault="00DF69D3" w:rsidP="00DF69D3">
      <w:pPr>
        <w:spacing w:line="360" w:lineRule="auto"/>
        <w:jc w:val="both"/>
        <w:rPr>
          <w:b/>
          <w:sz w:val="24"/>
          <w:szCs w:val="24"/>
        </w:rPr>
      </w:pPr>
      <w:r w:rsidRPr="00AC498C">
        <w:rPr>
          <w:b/>
          <w:sz w:val="24"/>
          <w:szCs w:val="24"/>
        </w:rPr>
        <w:t>ILUMINAÇÃO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3190"/>
        <w:gridCol w:w="1168"/>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rPr>
                <w:b/>
                <w:sz w:val="24"/>
                <w:szCs w:val="24"/>
              </w:rPr>
            </w:pPr>
            <w:r w:rsidRPr="00AC498C">
              <w:rPr>
                <w:b/>
                <w:sz w:val="24"/>
                <w:szCs w:val="24"/>
              </w:rPr>
              <w:t>INFRAESTRUTURA DE  ILUMINAÇÃO CÊNICA (GRANDE PORTE)</w:t>
            </w:r>
          </w:p>
        </w:tc>
      </w:tr>
      <w:tr w:rsidR="00DF69D3" w:rsidRPr="00AC498C" w:rsidTr="00DF69D3">
        <w:tc>
          <w:tcPr>
            <w:tcW w:w="85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90"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6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3"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09</w:t>
            </w: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12 refletores par 64 focos 2 e 5</w:t>
            </w:r>
          </w:p>
        </w:tc>
        <w:tc>
          <w:tcPr>
            <w:tcW w:w="1168" w:type="dxa"/>
            <w:vMerge w:val="restart"/>
            <w:vAlign w:val="center"/>
          </w:tcPr>
          <w:p w:rsidR="00DF69D3" w:rsidRDefault="00DF69D3" w:rsidP="00DF69D3">
            <w:pPr>
              <w:tabs>
                <w:tab w:val="center" w:pos="4252"/>
                <w:tab w:val="right" w:pos="8504"/>
              </w:tabs>
              <w:jc w:val="center"/>
              <w:rPr>
                <w:sz w:val="24"/>
                <w:szCs w:val="24"/>
              </w:rPr>
            </w:pPr>
            <w:r w:rsidRPr="00AC498C">
              <w:rPr>
                <w:sz w:val="24"/>
                <w:szCs w:val="24"/>
              </w:rPr>
              <w:t>Locação/</w:t>
            </w:r>
          </w:p>
          <w:p w:rsidR="00DF69D3" w:rsidRPr="00AC498C" w:rsidRDefault="00DF69D3" w:rsidP="00DF69D3">
            <w:pPr>
              <w:tabs>
                <w:tab w:val="center" w:pos="4252"/>
                <w:tab w:val="right" w:pos="8504"/>
              </w:tabs>
              <w:jc w:val="center"/>
              <w:rPr>
                <w:sz w:val="24"/>
                <w:szCs w:val="24"/>
              </w:rPr>
            </w:pPr>
            <w:r w:rsidRPr="00AC498C">
              <w:rPr>
                <w:sz w:val="24"/>
                <w:szCs w:val="24"/>
              </w:rPr>
              <w:t>dia</w:t>
            </w:r>
          </w:p>
          <w:p w:rsidR="00DF69D3" w:rsidRPr="00AC498C" w:rsidRDefault="00DF69D3" w:rsidP="00DF69D3">
            <w:pPr>
              <w:tabs>
                <w:tab w:val="center" w:pos="4252"/>
                <w:tab w:val="right" w:pos="8504"/>
              </w:tabs>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08</w:t>
            </w:r>
          </w:p>
        </w:tc>
        <w:tc>
          <w:tcPr>
            <w:tcW w:w="1418" w:type="dxa"/>
            <w:vMerge w:val="restart"/>
            <w:vAlign w:val="center"/>
          </w:tcPr>
          <w:p w:rsidR="00DF69D3" w:rsidRPr="001F3DB6" w:rsidRDefault="00DF69D3" w:rsidP="00DF69D3">
            <w:pPr>
              <w:tabs>
                <w:tab w:val="center" w:pos="4252"/>
                <w:tab w:val="right" w:pos="8504"/>
              </w:tabs>
              <w:jc w:val="center"/>
              <w:rPr>
                <w:b/>
                <w:sz w:val="24"/>
                <w:szCs w:val="24"/>
              </w:rPr>
            </w:pPr>
          </w:p>
        </w:tc>
        <w:tc>
          <w:tcPr>
            <w:tcW w:w="1843" w:type="dxa"/>
            <w:vMerge w:val="restart"/>
            <w:vAlign w:val="center"/>
          </w:tcPr>
          <w:p w:rsidR="00DF69D3" w:rsidRPr="001F3DB6" w:rsidRDefault="00DF69D3" w:rsidP="00DF69D3">
            <w:pPr>
              <w:tabs>
                <w:tab w:val="center" w:pos="4252"/>
                <w:tab w:val="right" w:pos="8504"/>
              </w:tabs>
              <w:jc w:val="center"/>
              <w:rPr>
                <w:b/>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30 refletores parled</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08 movingbean 300 ou equivalente</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01 máquinas de fumaça profissional</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01 módulo dimer DMX</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12 gelatinas coloridas</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 xml:space="preserve">Mesa controladora </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Varas para distribuição</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Ganchos de fixação</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Cabos de AC</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Cabos de ligação e demais acessórios necessários para o perfeito funcionamento do sistema.</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3" w:type="dxa"/>
            <w:vMerge/>
          </w:tcPr>
          <w:p w:rsidR="00DF69D3" w:rsidRPr="00AC498C" w:rsidRDefault="00DF69D3" w:rsidP="00DF69D3">
            <w:pPr>
              <w:tabs>
                <w:tab w:val="center" w:pos="4252"/>
                <w:tab w:val="right" w:pos="8504"/>
              </w:tabs>
              <w:jc w:val="both"/>
              <w:rPr>
                <w:sz w:val="24"/>
                <w:szCs w:val="24"/>
              </w:rPr>
            </w:pPr>
          </w:p>
        </w:tc>
        <w:tc>
          <w:tcPr>
            <w:tcW w:w="3190" w:type="dxa"/>
          </w:tcPr>
          <w:p w:rsidR="00DF69D3" w:rsidRPr="00AC498C" w:rsidRDefault="00DF69D3" w:rsidP="00DF69D3">
            <w:pPr>
              <w:tabs>
                <w:tab w:val="center" w:pos="4252"/>
                <w:tab w:val="right" w:pos="8504"/>
              </w:tabs>
              <w:jc w:val="both"/>
              <w:rPr>
                <w:sz w:val="24"/>
                <w:szCs w:val="24"/>
              </w:rPr>
            </w:pPr>
            <w:r w:rsidRPr="00AC498C">
              <w:rPr>
                <w:sz w:val="24"/>
                <w:szCs w:val="24"/>
              </w:rPr>
              <w:t>(A utilização de grid de iluminação fica a critério do iluminador)</w:t>
            </w:r>
          </w:p>
        </w:tc>
        <w:tc>
          <w:tcPr>
            <w:tcW w:w="1168"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276" w:lineRule="auto"/>
        <w:jc w:val="both"/>
        <w:rPr>
          <w:sz w:val="24"/>
          <w:szCs w:val="24"/>
        </w:rPr>
      </w:pPr>
    </w:p>
    <w:p w:rsidR="00DF69D3" w:rsidRPr="00AC498C" w:rsidRDefault="00DF69D3" w:rsidP="00DF69D3">
      <w:pPr>
        <w:spacing w:line="276" w:lineRule="auto"/>
        <w:jc w:val="both"/>
        <w:rPr>
          <w:b/>
          <w:sz w:val="24"/>
          <w:szCs w:val="24"/>
        </w:rPr>
      </w:pPr>
      <w:r w:rsidRPr="00AC498C">
        <w:rPr>
          <w:b/>
          <w:sz w:val="24"/>
          <w:szCs w:val="24"/>
        </w:rPr>
        <w:t>ILUMINAÇÃO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152"/>
        <w:gridCol w:w="1203"/>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rPr>
                <w:b/>
                <w:sz w:val="24"/>
                <w:szCs w:val="24"/>
              </w:rPr>
            </w:pPr>
            <w:r w:rsidRPr="00AC498C">
              <w:rPr>
                <w:b/>
                <w:sz w:val="24"/>
                <w:szCs w:val="24"/>
              </w:rPr>
              <w:t>INFRAESTRUTURA DE  ILUMINAÇÃO CÊNICA (MÉDIO PORTE)</w:t>
            </w:r>
          </w:p>
        </w:tc>
      </w:tr>
      <w:tr w:rsidR="00DF69D3" w:rsidRPr="00AC498C" w:rsidTr="00DF69D3">
        <w:tc>
          <w:tcPr>
            <w:tcW w:w="856"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52"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0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6"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10</w:t>
            </w:r>
          </w:p>
        </w:tc>
        <w:tc>
          <w:tcPr>
            <w:tcW w:w="3152" w:type="dxa"/>
          </w:tcPr>
          <w:p w:rsidR="00DF69D3" w:rsidRPr="00AC498C" w:rsidRDefault="00DF69D3" w:rsidP="00DF69D3">
            <w:pPr>
              <w:jc w:val="both"/>
              <w:rPr>
                <w:sz w:val="24"/>
                <w:szCs w:val="24"/>
              </w:rPr>
            </w:pPr>
            <w:r w:rsidRPr="00AC498C">
              <w:rPr>
                <w:sz w:val="24"/>
                <w:szCs w:val="24"/>
              </w:rPr>
              <w:t>06 refletores par 64 focos 2 e 5</w:t>
            </w:r>
          </w:p>
        </w:tc>
        <w:tc>
          <w:tcPr>
            <w:tcW w:w="1203" w:type="dxa"/>
            <w:vMerge w:val="restart"/>
            <w:vAlign w:val="center"/>
          </w:tcPr>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p>
          <w:p w:rsidR="00DF69D3" w:rsidRDefault="00DF69D3" w:rsidP="00DF69D3">
            <w:pPr>
              <w:tabs>
                <w:tab w:val="center" w:pos="4252"/>
                <w:tab w:val="right" w:pos="8504"/>
              </w:tabs>
              <w:jc w:val="center"/>
              <w:rPr>
                <w:sz w:val="24"/>
                <w:szCs w:val="24"/>
              </w:rPr>
            </w:pPr>
            <w:r w:rsidRPr="00AC498C">
              <w:rPr>
                <w:sz w:val="24"/>
                <w:szCs w:val="24"/>
              </w:rPr>
              <w:t>Locação/</w:t>
            </w:r>
          </w:p>
          <w:p w:rsidR="00DF69D3" w:rsidRPr="00AC498C" w:rsidRDefault="00DF69D3" w:rsidP="00DF69D3">
            <w:pPr>
              <w:tabs>
                <w:tab w:val="center" w:pos="4252"/>
                <w:tab w:val="right" w:pos="8504"/>
              </w:tabs>
              <w:jc w:val="center"/>
              <w:rPr>
                <w:sz w:val="24"/>
                <w:szCs w:val="24"/>
              </w:rPr>
            </w:pPr>
            <w:r w:rsidRPr="00AC498C">
              <w:rPr>
                <w:sz w:val="24"/>
                <w:szCs w:val="24"/>
              </w:rPr>
              <w:t>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246031" w:rsidRDefault="00DF69D3" w:rsidP="00DF69D3">
            <w:pPr>
              <w:tabs>
                <w:tab w:val="center" w:pos="4252"/>
                <w:tab w:val="right" w:pos="8504"/>
              </w:tabs>
              <w:jc w:val="center"/>
              <w:rPr>
                <w:b/>
                <w:sz w:val="24"/>
                <w:szCs w:val="24"/>
              </w:rPr>
            </w:pPr>
          </w:p>
        </w:tc>
        <w:tc>
          <w:tcPr>
            <w:tcW w:w="1843" w:type="dxa"/>
            <w:vMerge w:val="restart"/>
            <w:vAlign w:val="center"/>
          </w:tcPr>
          <w:p w:rsidR="00DF69D3" w:rsidRPr="00246031" w:rsidRDefault="00DF69D3" w:rsidP="00DF69D3">
            <w:pPr>
              <w:tabs>
                <w:tab w:val="center" w:pos="4252"/>
                <w:tab w:val="right" w:pos="8504"/>
              </w:tabs>
              <w:jc w:val="center"/>
              <w:rPr>
                <w:b/>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 xml:space="preserve">20 refletores par led </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04 moving bean 300 ou equivalente</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01 máquinas de fumaça profissional</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01 módulo dimer DMX</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06 gelatinas coloridas</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 xml:space="preserve">Mesa controladora </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tabs>
                <w:tab w:val="center" w:pos="4252"/>
                <w:tab w:val="right" w:pos="8504"/>
              </w:tabs>
              <w:jc w:val="both"/>
              <w:rPr>
                <w:sz w:val="24"/>
                <w:szCs w:val="24"/>
              </w:rPr>
            </w:pPr>
            <w:r w:rsidRPr="00AC498C">
              <w:rPr>
                <w:sz w:val="24"/>
                <w:szCs w:val="24"/>
              </w:rPr>
              <w:t>Varas para distribuição</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Ganchos de fixação</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tabs>
                <w:tab w:val="center" w:pos="4252"/>
                <w:tab w:val="right" w:pos="8504"/>
              </w:tabs>
              <w:jc w:val="both"/>
              <w:rPr>
                <w:sz w:val="24"/>
                <w:szCs w:val="24"/>
              </w:rPr>
            </w:pPr>
            <w:r w:rsidRPr="00AC498C">
              <w:rPr>
                <w:sz w:val="24"/>
                <w:szCs w:val="24"/>
              </w:rPr>
              <w:t>Cabos de AC</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6" w:type="dxa"/>
            <w:vMerge/>
          </w:tcPr>
          <w:p w:rsidR="00DF69D3" w:rsidRPr="00AC498C" w:rsidRDefault="00DF69D3" w:rsidP="00DF69D3">
            <w:pPr>
              <w:tabs>
                <w:tab w:val="center" w:pos="4252"/>
                <w:tab w:val="right" w:pos="8504"/>
              </w:tabs>
              <w:jc w:val="both"/>
              <w:rPr>
                <w:sz w:val="24"/>
                <w:szCs w:val="24"/>
              </w:rPr>
            </w:pPr>
          </w:p>
        </w:tc>
        <w:tc>
          <w:tcPr>
            <w:tcW w:w="3152" w:type="dxa"/>
          </w:tcPr>
          <w:p w:rsidR="00DF69D3" w:rsidRPr="00AC498C" w:rsidRDefault="00DF69D3" w:rsidP="00DF69D3">
            <w:pPr>
              <w:jc w:val="both"/>
              <w:rPr>
                <w:sz w:val="24"/>
                <w:szCs w:val="24"/>
              </w:rPr>
            </w:pPr>
            <w:r w:rsidRPr="00AC498C">
              <w:rPr>
                <w:sz w:val="24"/>
                <w:szCs w:val="24"/>
              </w:rPr>
              <w:t>Cabos de ligação e demais acessórios necessários para o perfeito funcionamento do sistema.</w:t>
            </w:r>
          </w:p>
        </w:tc>
        <w:tc>
          <w:tcPr>
            <w:tcW w:w="1203"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p w:rsidR="00DF69D3" w:rsidRPr="00AC498C" w:rsidRDefault="00DF69D3" w:rsidP="00DF69D3">
      <w:pPr>
        <w:spacing w:line="360" w:lineRule="auto"/>
        <w:jc w:val="both"/>
        <w:rPr>
          <w:sz w:val="24"/>
          <w:szCs w:val="24"/>
        </w:rPr>
      </w:pPr>
    </w:p>
    <w:p w:rsidR="00DF69D3" w:rsidRPr="00AC498C" w:rsidRDefault="00DF69D3" w:rsidP="00DF69D3">
      <w:pPr>
        <w:spacing w:line="360" w:lineRule="auto"/>
        <w:jc w:val="both"/>
        <w:rPr>
          <w:b/>
          <w:sz w:val="24"/>
          <w:szCs w:val="24"/>
        </w:rPr>
      </w:pPr>
      <w:r w:rsidRPr="00AC498C">
        <w:rPr>
          <w:b/>
          <w:sz w:val="24"/>
          <w:szCs w:val="24"/>
        </w:rPr>
        <w:t>ILUMINAÇÃO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DF69D3" w:rsidRPr="00AC498C" w:rsidTr="00DF69D3">
        <w:tc>
          <w:tcPr>
            <w:tcW w:w="9606" w:type="dxa"/>
            <w:gridSpan w:val="6"/>
          </w:tcPr>
          <w:p w:rsidR="00DF69D3" w:rsidRPr="00AC498C" w:rsidRDefault="00DF69D3" w:rsidP="00DF69D3">
            <w:pPr>
              <w:tabs>
                <w:tab w:val="center" w:pos="4252"/>
                <w:tab w:val="right" w:pos="8504"/>
              </w:tabs>
              <w:rPr>
                <w:b/>
                <w:sz w:val="24"/>
                <w:szCs w:val="24"/>
              </w:rPr>
            </w:pPr>
            <w:r w:rsidRPr="00AC498C">
              <w:rPr>
                <w:b/>
                <w:sz w:val="24"/>
                <w:szCs w:val="24"/>
              </w:rPr>
              <w:t>INFRAESTRUTURA DE  ILUMINAÇÃO CÊNICA (PEQUENO  PORTE)</w:t>
            </w:r>
          </w:p>
        </w:tc>
      </w:tr>
      <w:tr w:rsidR="00DF69D3" w:rsidRPr="00AC498C" w:rsidTr="00DF69D3">
        <w:tc>
          <w:tcPr>
            <w:tcW w:w="85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49"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07"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5" w:type="dxa"/>
            <w:vMerge w:val="restart"/>
          </w:tcPr>
          <w:p w:rsidR="00DF69D3" w:rsidRPr="00AC498C" w:rsidRDefault="00DF69D3" w:rsidP="00DF69D3">
            <w:pPr>
              <w:tabs>
                <w:tab w:val="center" w:pos="4252"/>
                <w:tab w:val="right" w:pos="8504"/>
              </w:tabs>
              <w:jc w:val="both"/>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p>
          <w:p w:rsidR="00DF69D3" w:rsidRPr="00AC498C" w:rsidRDefault="00DF69D3" w:rsidP="00DF69D3">
            <w:pPr>
              <w:tabs>
                <w:tab w:val="center" w:pos="4252"/>
                <w:tab w:val="right" w:pos="8504"/>
              </w:tabs>
              <w:rPr>
                <w:sz w:val="24"/>
                <w:szCs w:val="24"/>
              </w:rPr>
            </w:pPr>
            <w:r w:rsidRPr="00AC498C">
              <w:rPr>
                <w:sz w:val="24"/>
                <w:szCs w:val="24"/>
              </w:rPr>
              <w:t>11</w:t>
            </w:r>
          </w:p>
        </w:tc>
        <w:tc>
          <w:tcPr>
            <w:tcW w:w="3149" w:type="dxa"/>
          </w:tcPr>
          <w:p w:rsidR="00DF69D3" w:rsidRPr="00AC498C" w:rsidRDefault="00DF69D3" w:rsidP="00DF69D3">
            <w:pPr>
              <w:jc w:val="both"/>
              <w:rPr>
                <w:sz w:val="24"/>
                <w:szCs w:val="24"/>
              </w:rPr>
            </w:pPr>
            <w:r w:rsidRPr="00AC498C">
              <w:rPr>
                <w:sz w:val="24"/>
                <w:szCs w:val="24"/>
              </w:rPr>
              <w:t xml:space="preserve">12 refletores par led </w:t>
            </w:r>
          </w:p>
        </w:tc>
        <w:tc>
          <w:tcPr>
            <w:tcW w:w="1207"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Locação/dia</w:t>
            </w:r>
          </w:p>
          <w:p w:rsidR="00DF69D3" w:rsidRPr="00AC498C" w:rsidRDefault="00DF69D3" w:rsidP="00DF69D3">
            <w:pPr>
              <w:tabs>
                <w:tab w:val="center" w:pos="4252"/>
                <w:tab w:val="right" w:pos="8504"/>
              </w:tabs>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p w:rsidR="00DF69D3" w:rsidRPr="00AC498C" w:rsidRDefault="00DF69D3" w:rsidP="00DF69D3">
            <w:pPr>
              <w:jc w:val="center"/>
              <w:rPr>
                <w:sz w:val="24"/>
                <w:szCs w:val="24"/>
              </w:rPr>
            </w:pPr>
          </w:p>
        </w:tc>
        <w:tc>
          <w:tcPr>
            <w:tcW w:w="1134" w:type="dxa"/>
            <w:vMerge w:val="restart"/>
            <w:vAlign w:val="center"/>
          </w:tcPr>
          <w:p w:rsidR="00DF69D3" w:rsidRPr="00AC498C" w:rsidRDefault="00DF69D3" w:rsidP="00DF69D3">
            <w:pPr>
              <w:tabs>
                <w:tab w:val="center" w:pos="4252"/>
                <w:tab w:val="right" w:pos="8504"/>
              </w:tabs>
              <w:jc w:val="center"/>
              <w:rPr>
                <w:sz w:val="24"/>
                <w:szCs w:val="24"/>
              </w:rPr>
            </w:pPr>
            <w:r w:rsidRPr="00AC498C">
              <w:rPr>
                <w:sz w:val="24"/>
                <w:szCs w:val="24"/>
              </w:rPr>
              <w:t>10</w:t>
            </w:r>
          </w:p>
        </w:tc>
        <w:tc>
          <w:tcPr>
            <w:tcW w:w="1418" w:type="dxa"/>
            <w:vMerge w:val="restart"/>
            <w:vAlign w:val="center"/>
          </w:tcPr>
          <w:p w:rsidR="00DF69D3" w:rsidRPr="00246031" w:rsidRDefault="00DF69D3" w:rsidP="00DF69D3">
            <w:pPr>
              <w:tabs>
                <w:tab w:val="center" w:pos="4252"/>
                <w:tab w:val="right" w:pos="8504"/>
              </w:tabs>
              <w:jc w:val="center"/>
              <w:rPr>
                <w:b/>
                <w:sz w:val="24"/>
                <w:szCs w:val="24"/>
              </w:rPr>
            </w:pPr>
          </w:p>
        </w:tc>
        <w:tc>
          <w:tcPr>
            <w:tcW w:w="1843" w:type="dxa"/>
            <w:vMerge w:val="restart"/>
            <w:vAlign w:val="center"/>
          </w:tcPr>
          <w:p w:rsidR="00DF69D3" w:rsidRPr="00246031" w:rsidRDefault="00DF69D3" w:rsidP="00DF69D3">
            <w:pPr>
              <w:tabs>
                <w:tab w:val="center" w:pos="4252"/>
                <w:tab w:val="right" w:pos="8504"/>
              </w:tabs>
              <w:jc w:val="center"/>
              <w:rPr>
                <w:b/>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 xml:space="preserve">Mesa controladora dmx </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Varas para distribuição</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Ganchos de fixação</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Cabos de AC</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r w:rsidR="00DF69D3" w:rsidRPr="00AC498C" w:rsidTr="00DF69D3">
        <w:tc>
          <w:tcPr>
            <w:tcW w:w="855" w:type="dxa"/>
            <w:vMerge/>
          </w:tcPr>
          <w:p w:rsidR="00DF69D3" w:rsidRPr="00AC498C" w:rsidRDefault="00DF69D3" w:rsidP="00DF69D3">
            <w:pPr>
              <w:tabs>
                <w:tab w:val="center" w:pos="4252"/>
                <w:tab w:val="right" w:pos="8504"/>
              </w:tabs>
              <w:jc w:val="both"/>
              <w:rPr>
                <w:sz w:val="24"/>
                <w:szCs w:val="24"/>
              </w:rPr>
            </w:pPr>
          </w:p>
        </w:tc>
        <w:tc>
          <w:tcPr>
            <w:tcW w:w="3149" w:type="dxa"/>
          </w:tcPr>
          <w:p w:rsidR="00DF69D3" w:rsidRPr="00AC498C" w:rsidRDefault="00DF69D3" w:rsidP="00DF69D3">
            <w:pPr>
              <w:jc w:val="both"/>
              <w:rPr>
                <w:sz w:val="24"/>
                <w:szCs w:val="24"/>
              </w:rPr>
            </w:pPr>
            <w:r w:rsidRPr="00AC498C">
              <w:rPr>
                <w:sz w:val="24"/>
                <w:szCs w:val="24"/>
              </w:rPr>
              <w:t>Cabos de ligação e demais acessórios necessários para o perfeito funcionamento do sistema.</w:t>
            </w:r>
          </w:p>
        </w:tc>
        <w:tc>
          <w:tcPr>
            <w:tcW w:w="1207" w:type="dxa"/>
            <w:vMerge/>
          </w:tcPr>
          <w:p w:rsidR="00DF69D3" w:rsidRPr="00AC498C" w:rsidRDefault="00DF69D3" w:rsidP="00DF69D3">
            <w:pPr>
              <w:tabs>
                <w:tab w:val="center" w:pos="4252"/>
                <w:tab w:val="right" w:pos="8504"/>
              </w:tabs>
              <w:jc w:val="both"/>
              <w:rPr>
                <w:sz w:val="24"/>
                <w:szCs w:val="24"/>
              </w:rPr>
            </w:pPr>
          </w:p>
        </w:tc>
        <w:tc>
          <w:tcPr>
            <w:tcW w:w="1134" w:type="dxa"/>
            <w:vMerge/>
          </w:tcPr>
          <w:p w:rsidR="00DF69D3" w:rsidRPr="00AC498C" w:rsidRDefault="00DF69D3" w:rsidP="00DF69D3">
            <w:pPr>
              <w:tabs>
                <w:tab w:val="center" w:pos="4252"/>
                <w:tab w:val="right" w:pos="8504"/>
              </w:tabs>
              <w:jc w:val="both"/>
              <w:rPr>
                <w:sz w:val="24"/>
                <w:szCs w:val="24"/>
              </w:rPr>
            </w:pPr>
          </w:p>
        </w:tc>
        <w:tc>
          <w:tcPr>
            <w:tcW w:w="1418" w:type="dxa"/>
            <w:vMerge/>
          </w:tcPr>
          <w:p w:rsidR="00DF69D3" w:rsidRPr="00AC498C" w:rsidRDefault="00DF69D3" w:rsidP="00DF69D3">
            <w:pPr>
              <w:tabs>
                <w:tab w:val="center" w:pos="4252"/>
                <w:tab w:val="right" w:pos="8504"/>
              </w:tabs>
              <w:jc w:val="both"/>
              <w:rPr>
                <w:sz w:val="24"/>
                <w:szCs w:val="24"/>
              </w:rPr>
            </w:pPr>
          </w:p>
        </w:tc>
        <w:tc>
          <w:tcPr>
            <w:tcW w:w="1843" w:type="dxa"/>
            <w:vMerge/>
          </w:tcPr>
          <w:p w:rsidR="00DF69D3" w:rsidRPr="00AC498C" w:rsidRDefault="00DF69D3" w:rsidP="00DF69D3">
            <w:pPr>
              <w:tabs>
                <w:tab w:val="center" w:pos="4252"/>
                <w:tab w:val="right" w:pos="8504"/>
              </w:tabs>
              <w:jc w:val="both"/>
              <w:rPr>
                <w:sz w:val="24"/>
                <w:szCs w:val="24"/>
              </w:rPr>
            </w:pPr>
          </w:p>
        </w:tc>
      </w:tr>
    </w:tbl>
    <w:tbl>
      <w:tblPr>
        <w:tblStyle w:val="Tabelacomgrade"/>
        <w:tblpPr w:leftFromText="141" w:rightFromText="141" w:vertAnchor="text" w:horzAnchor="margin" w:tblpXSpec="right" w:tblpY="151"/>
        <w:tblW w:w="0" w:type="auto"/>
        <w:tblLook w:val="04A0"/>
      </w:tblPr>
      <w:tblGrid>
        <w:gridCol w:w="2551"/>
        <w:gridCol w:w="2660"/>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01</w:t>
            </w:r>
          </w:p>
        </w:tc>
        <w:tc>
          <w:tcPr>
            <w:tcW w:w="2660" w:type="dxa"/>
            <w:tcBorders>
              <w:left w:val="single" w:sz="4" w:space="0" w:color="auto"/>
            </w:tcBorders>
            <w:vAlign w:val="center"/>
          </w:tcPr>
          <w:p w:rsidR="00DF69D3" w:rsidRPr="00246031" w:rsidRDefault="00DF69D3" w:rsidP="00DF69D3">
            <w:pPr>
              <w:jc w:val="center"/>
              <w:rPr>
                <w:b/>
                <w:color w:val="000000" w:themeColor="text1"/>
                <w:spacing w:val="20"/>
                <w:sz w:val="24"/>
                <w:szCs w:val="24"/>
              </w:rPr>
            </w:pPr>
          </w:p>
        </w:tc>
      </w:tr>
    </w:tbl>
    <w:p w:rsidR="00DF69D3" w:rsidRPr="000E1B42" w:rsidRDefault="00DF69D3" w:rsidP="00DF69D3">
      <w:pPr>
        <w:jc w:val="both"/>
        <w:rPr>
          <w:b/>
          <w:color w:val="000000" w:themeColor="text1"/>
          <w:spacing w:val="20"/>
          <w:sz w:val="24"/>
          <w:szCs w:val="24"/>
        </w:rPr>
      </w:pPr>
    </w:p>
    <w:p w:rsidR="00DF69D3" w:rsidRPr="000E1B42" w:rsidRDefault="00DF69D3" w:rsidP="00DF69D3">
      <w:pPr>
        <w:jc w:val="both"/>
        <w:rPr>
          <w:b/>
          <w:color w:val="000000" w:themeColor="text1"/>
          <w:spacing w:val="20"/>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lastRenderedPageBreak/>
              <w:t xml:space="preserve">                                                </w:t>
            </w:r>
            <w:r w:rsidRPr="008E7518">
              <w:rPr>
                <w:b/>
                <w:color w:val="000000" w:themeColor="text1"/>
                <w:sz w:val="24"/>
                <w:szCs w:val="22"/>
                <w:u w:val="single"/>
              </w:rPr>
              <w:t xml:space="preserve">LOTE </w:t>
            </w:r>
            <w:r>
              <w:rPr>
                <w:b/>
                <w:color w:val="000000" w:themeColor="text1"/>
                <w:sz w:val="24"/>
                <w:szCs w:val="22"/>
                <w:u w:val="single"/>
              </w:rPr>
              <w:t>02</w:t>
            </w:r>
          </w:p>
        </w:tc>
      </w:tr>
    </w:tbl>
    <w:p w:rsidR="00DF69D3" w:rsidRDefault="00DF69D3" w:rsidP="00DF69D3">
      <w:pPr>
        <w:jc w:val="both"/>
        <w:rPr>
          <w:b/>
          <w:color w:val="000000" w:themeColor="text1"/>
          <w:spacing w:val="20"/>
          <w:sz w:val="24"/>
          <w:szCs w:val="24"/>
          <w:u w:val="single"/>
        </w:rPr>
      </w:pPr>
    </w:p>
    <w:p w:rsidR="00DF69D3" w:rsidRPr="00492259" w:rsidRDefault="00DF69D3" w:rsidP="00DF69D3">
      <w:pPr>
        <w:spacing w:line="360" w:lineRule="auto"/>
        <w:jc w:val="both"/>
        <w:rPr>
          <w:b/>
          <w:sz w:val="24"/>
        </w:rPr>
      </w:pPr>
      <w:r w:rsidRPr="00492259">
        <w:rPr>
          <w:b/>
          <w:sz w:val="24"/>
        </w:rPr>
        <w:t>TRIO ELÉTRICO: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3162"/>
        <w:gridCol w:w="1195"/>
        <w:gridCol w:w="1134"/>
        <w:gridCol w:w="1418"/>
        <w:gridCol w:w="1843"/>
      </w:tblGrid>
      <w:tr w:rsidR="00DF69D3" w:rsidRPr="00821691" w:rsidTr="00DF69D3">
        <w:tc>
          <w:tcPr>
            <w:tcW w:w="7763" w:type="dxa"/>
            <w:gridSpan w:val="5"/>
          </w:tcPr>
          <w:p w:rsidR="00DF69D3" w:rsidRPr="00821691" w:rsidRDefault="00DF69D3" w:rsidP="00DF69D3">
            <w:pPr>
              <w:tabs>
                <w:tab w:val="center" w:pos="4252"/>
                <w:tab w:val="right" w:pos="8504"/>
              </w:tabs>
              <w:jc w:val="both"/>
              <w:rPr>
                <w:b/>
                <w:sz w:val="24"/>
                <w:szCs w:val="24"/>
              </w:rPr>
            </w:pPr>
            <w:r w:rsidRPr="00821691">
              <w:rPr>
                <w:b/>
                <w:sz w:val="24"/>
                <w:szCs w:val="24"/>
              </w:rPr>
              <w:t>TRIO ELÉTRICO</w:t>
            </w:r>
          </w:p>
        </w:tc>
        <w:tc>
          <w:tcPr>
            <w:tcW w:w="1843" w:type="dxa"/>
          </w:tcPr>
          <w:p w:rsidR="00DF69D3" w:rsidRPr="00821691" w:rsidRDefault="00DF69D3" w:rsidP="00DF69D3">
            <w:pPr>
              <w:tabs>
                <w:tab w:val="center" w:pos="4252"/>
                <w:tab w:val="right" w:pos="8504"/>
              </w:tabs>
              <w:jc w:val="both"/>
              <w:rPr>
                <w:b/>
                <w:sz w:val="24"/>
                <w:szCs w:val="24"/>
              </w:rPr>
            </w:pPr>
          </w:p>
        </w:tc>
      </w:tr>
      <w:tr w:rsidR="00DF69D3" w:rsidRPr="00821691" w:rsidTr="00DF69D3">
        <w:tc>
          <w:tcPr>
            <w:tcW w:w="85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62"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19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821691" w:rsidTr="00DF69D3">
        <w:tc>
          <w:tcPr>
            <w:tcW w:w="854" w:type="dxa"/>
            <w:vMerge w:val="restart"/>
          </w:tcPr>
          <w:p w:rsidR="00DF69D3" w:rsidRPr="00821691" w:rsidRDefault="00DF69D3" w:rsidP="00DF69D3">
            <w:pPr>
              <w:tabs>
                <w:tab w:val="center" w:pos="4252"/>
                <w:tab w:val="right" w:pos="8504"/>
              </w:tabs>
              <w:jc w:val="both"/>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p>
          <w:p w:rsidR="00DF69D3" w:rsidRPr="00821691" w:rsidRDefault="00DF69D3" w:rsidP="00DF69D3">
            <w:pPr>
              <w:tabs>
                <w:tab w:val="center" w:pos="4252"/>
                <w:tab w:val="right" w:pos="8504"/>
              </w:tabs>
              <w:rPr>
                <w:sz w:val="24"/>
                <w:szCs w:val="24"/>
              </w:rPr>
            </w:pPr>
            <w:r w:rsidRPr="00821691">
              <w:rPr>
                <w:sz w:val="24"/>
                <w:szCs w:val="24"/>
              </w:rPr>
              <w:t>1</w:t>
            </w:r>
          </w:p>
        </w:tc>
        <w:tc>
          <w:tcPr>
            <w:tcW w:w="3162" w:type="dxa"/>
          </w:tcPr>
          <w:p w:rsidR="00DF69D3" w:rsidRPr="00821691" w:rsidRDefault="00DF69D3" w:rsidP="00DF69D3">
            <w:pPr>
              <w:tabs>
                <w:tab w:val="center" w:pos="4252"/>
                <w:tab w:val="right" w:pos="8504"/>
              </w:tabs>
              <w:jc w:val="both"/>
              <w:rPr>
                <w:sz w:val="24"/>
                <w:szCs w:val="24"/>
              </w:rPr>
            </w:pPr>
            <w:r w:rsidRPr="00821691">
              <w:rPr>
                <w:sz w:val="24"/>
                <w:szCs w:val="24"/>
              </w:rPr>
              <w:t>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195" w:type="dxa"/>
            <w:vMerge w:val="restart"/>
            <w:vAlign w:val="center"/>
          </w:tcPr>
          <w:p w:rsidR="00DF69D3" w:rsidRPr="00821691" w:rsidRDefault="00DF69D3" w:rsidP="00DF69D3">
            <w:pPr>
              <w:tabs>
                <w:tab w:val="center" w:pos="4252"/>
                <w:tab w:val="right" w:pos="8504"/>
              </w:tabs>
              <w:jc w:val="center"/>
              <w:rPr>
                <w:sz w:val="24"/>
                <w:szCs w:val="24"/>
              </w:rPr>
            </w:pPr>
            <w:r w:rsidRPr="00821691">
              <w:rPr>
                <w:sz w:val="24"/>
                <w:szCs w:val="24"/>
              </w:rPr>
              <w:t>Locação/dia</w:t>
            </w:r>
          </w:p>
        </w:tc>
        <w:tc>
          <w:tcPr>
            <w:tcW w:w="1134" w:type="dxa"/>
            <w:vMerge w:val="restart"/>
            <w:vAlign w:val="center"/>
          </w:tcPr>
          <w:p w:rsidR="00DF69D3" w:rsidRPr="00821691" w:rsidRDefault="00DF69D3" w:rsidP="00DF69D3">
            <w:pPr>
              <w:tabs>
                <w:tab w:val="center" w:pos="4252"/>
                <w:tab w:val="right" w:pos="8504"/>
              </w:tabs>
              <w:jc w:val="center"/>
              <w:rPr>
                <w:sz w:val="24"/>
                <w:szCs w:val="24"/>
              </w:rPr>
            </w:pPr>
            <w:r w:rsidRPr="00821691">
              <w:rPr>
                <w:sz w:val="24"/>
                <w:szCs w:val="24"/>
              </w:rPr>
              <w:t>5</w:t>
            </w:r>
          </w:p>
        </w:tc>
        <w:tc>
          <w:tcPr>
            <w:tcW w:w="1418" w:type="dxa"/>
            <w:vMerge w:val="restart"/>
            <w:vAlign w:val="center"/>
          </w:tcPr>
          <w:p w:rsidR="00DF69D3" w:rsidRPr="00D25110" w:rsidRDefault="00DF69D3" w:rsidP="00DF69D3">
            <w:pPr>
              <w:tabs>
                <w:tab w:val="center" w:pos="4252"/>
                <w:tab w:val="right" w:pos="8504"/>
              </w:tabs>
              <w:jc w:val="center"/>
              <w:rPr>
                <w:b/>
                <w:sz w:val="24"/>
                <w:szCs w:val="24"/>
              </w:rPr>
            </w:pPr>
          </w:p>
        </w:tc>
        <w:tc>
          <w:tcPr>
            <w:tcW w:w="1843" w:type="dxa"/>
            <w:vMerge w:val="restart"/>
            <w:vAlign w:val="center"/>
          </w:tcPr>
          <w:p w:rsidR="00DF69D3" w:rsidRPr="00D25110" w:rsidRDefault="00DF69D3" w:rsidP="00DF69D3">
            <w:pPr>
              <w:tabs>
                <w:tab w:val="center" w:pos="4252"/>
                <w:tab w:val="right" w:pos="8504"/>
              </w:tabs>
              <w:jc w:val="center"/>
              <w:rPr>
                <w:b/>
                <w:sz w:val="24"/>
                <w:szCs w:val="24"/>
              </w:rPr>
            </w:pPr>
          </w:p>
        </w:tc>
      </w:tr>
      <w:tr w:rsidR="00DF69D3" w:rsidRPr="00821691" w:rsidTr="00DF69D3">
        <w:tc>
          <w:tcPr>
            <w:tcW w:w="854" w:type="dxa"/>
            <w:vMerge/>
          </w:tcPr>
          <w:p w:rsidR="00DF69D3" w:rsidRPr="00821691" w:rsidRDefault="00DF69D3" w:rsidP="00DF69D3">
            <w:pPr>
              <w:tabs>
                <w:tab w:val="center" w:pos="4252"/>
                <w:tab w:val="right" w:pos="8504"/>
              </w:tabs>
              <w:jc w:val="both"/>
              <w:rPr>
                <w:sz w:val="24"/>
                <w:szCs w:val="24"/>
              </w:rPr>
            </w:pPr>
          </w:p>
        </w:tc>
        <w:tc>
          <w:tcPr>
            <w:tcW w:w="3162" w:type="dxa"/>
          </w:tcPr>
          <w:p w:rsidR="00DF69D3" w:rsidRPr="00821691" w:rsidRDefault="00DF69D3" w:rsidP="00DF69D3">
            <w:pPr>
              <w:tabs>
                <w:tab w:val="center" w:pos="4252"/>
                <w:tab w:val="right" w:pos="8504"/>
              </w:tabs>
              <w:jc w:val="both"/>
              <w:rPr>
                <w:sz w:val="24"/>
                <w:szCs w:val="24"/>
              </w:rPr>
            </w:pPr>
            <w:r w:rsidRPr="00821691">
              <w:rPr>
                <w:sz w:val="24"/>
                <w:szCs w:val="24"/>
              </w:rPr>
              <w:t xml:space="preserve">Deverá está equipado com mesa de som com mínimo de 24 canais digital ou analógica. Periféricos, processadores microfones, caixas de retorno , fones de ouvido para monitoração, pedestais 01 note book, cabos e demais elementos para a funcionamento do sistema com qualidade e eficiência. </w:t>
            </w:r>
          </w:p>
        </w:tc>
        <w:tc>
          <w:tcPr>
            <w:tcW w:w="1195" w:type="dxa"/>
            <w:vMerge/>
          </w:tcPr>
          <w:p w:rsidR="00DF69D3" w:rsidRPr="00821691" w:rsidRDefault="00DF69D3" w:rsidP="00DF69D3">
            <w:pPr>
              <w:tabs>
                <w:tab w:val="center" w:pos="4252"/>
                <w:tab w:val="right" w:pos="8504"/>
              </w:tabs>
              <w:jc w:val="both"/>
              <w:rPr>
                <w:sz w:val="24"/>
                <w:szCs w:val="24"/>
              </w:rPr>
            </w:pPr>
          </w:p>
        </w:tc>
        <w:tc>
          <w:tcPr>
            <w:tcW w:w="1134" w:type="dxa"/>
            <w:vMerge/>
          </w:tcPr>
          <w:p w:rsidR="00DF69D3" w:rsidRPr="00821691" w:rsidRDefault="00DF69D3" w:rsidP="00DF69D3">
            <w:pPr>
              <w:tabs>
                <w:tab w:val="center" w:pos="4252"/>
                <w:tab w:val="right" w:pos="8504"/>
              </w:tabs>
              <w:jc w:val="both"/>
              <w:rPr>
                <w:sz w:val="24"/>
                <w:szCs w:val="24"/>
              </w:rPr>
            </w:pPr>
          </w:p>
        </w:tc>
        <w:tc>
          <w:tcPr>
            <w:tcW w:w="1418" w:type="dxa"/>
            <w:vMerge/>
          </w:tcPr>
          <w:p w:rsidR="00DF69D3" w:rsidRPr="00821691" w:rsidRDefault="00DF69D3" w:rsidP="00DF69D3">
            <w:pPr>
              <w:tabs>
                <w:tab w:val="center" w:pos="4252"/>
                <w:tab w:val="right" w:pos="8504"/>
              </w:tabs>
              <w:jc w:val="both"/>
              <w:rPr>
                <w:sz w:val="24"/>
                <w:szCs w:val="24"/>
              </w:rPr>
            </w:pPr>
          </w:p>
        </w:tc>
        <w:tc>
          <w:tcPr>
            <w:tcW w:w="1843" w:type="dxa"/>
            <w:vMerge/>
          </w:tcPr>
          <w:p w:rsidR="00DF69D3" w:rsidRPr="00821691" w:rsidRDefault="00DF69D3" w:rsidP="00DF69D3">
            <w:pPr>
              <w:tabs>
                <w:tab w:val="center" w:pos="4252"/>
                <w:tab w:val="right" w:pos="8504"/>
              </w:tabs>
              <w:jc w:val="both"/>
              <w:rPr>
                <w:sz w:val="24"/>
                <w:szCs w:val="24"/>
              </w:rPr>
            </w:pPr>
          </w:p>
        </w:tc>
      </w:tr>
      <w:tr w:rsidR="00DF69D3" w:rsidRPr="00821691" w:rsidTr="00DF69D3">
        <w:trPr>
          <w:trHeight w:val="838"/>
        </w:trPr>
        <w:tc>
          <w:tcPr>
            <w:tcW w:w="854" w:type="dxa"/>
            <w:vMerge/>
          </w:tcPr>
          <w:p w:rsidR="00DF69D3" w:rsidRPr="00821691" w:rsidRDefault="00DF69D3" w:rsidP="00DF69D3">
            <w:pPr>
              <w:tabs>
                <w:tab w:val="center" w:pos="4252"/>
                <w:tab w:val="right" w:pos="8504"/>
              </w:tabs>
              <w:jc w:val="both"/>
              <w:rPr>
                <w:sz w:val="24"/>
                <w:szCs w:val="24"/>
              </w:rPr>
            </w:pPr>
          </w:p>
        </w:tc>
        <w:tc>
          <w:tcPr>
            <w:tcW w:w="3162" w:type="dxa"/>
          </w:tcPr>
          <w:p w:rsidR="00DF69D3" w:rsidRPr="00821691" w:rsidRDefault="00DF69D3" w:rsidP="00DF69D3">
            <w:pPr>
              <w:tabs>
                <w:tab w:val="center" w:pos="4252"/>
                <w:tab w:val="right" w:pos="8504"/>
              </w:tabs>
              <w:jc w:val="both"/>
              <w:rPr>
                <w:sz w:val="24"/>
                <w:szCs w:val="24"/>
              </w:rPr>
            </w:pPr>
            <w:r w:rsidRPr="00821691">
              <w:rPr>
                <w:sz w:val="24"/>
                <w:szCs w:val="24"/>
              </w:rPr>
              <w:t>Deverá está equipado com o mínimo de :</w:t>
            </w:r>
          </w:p>
          <w:p w:rsidR="00DF69D3" w:rsidRPr="00821691" w:rsidRDefault="00DF69D3" w:rsidP="00DF69D3">
            <w:pPr>
              <w:tabs>
                <w:tab w:val="center" w:pos="4252"/>
                <w:tab w:val="right" w:pos="8504"/>
              </w:tabs>
              <w:jc w:val="both"/>
              <w:rPr>
                <w:sz w:val="24"/>
                <w:szCs w:val="24"/>
              </w:rPr>
            </w:pPr>
            <w:r w:rsidRPr="00821691">
              <w:rPr>
                <w:sz w:val="24"/>
                <w:szCs w:val="24"/>
              </w:rPr>
              <w:t xml:space="preserve">Em cada lateral08 alto falantes  de grave, 08 alto </w:t>
            </w:r>
            <w:r w:rsidRPr="00821691">
              <w:rPr>
                <w:sz w:val="24"/>
                <w:szCs w:val="24"/>
              </w:rPr>
              <w:lastRenderedPageBreak/>
              <w:t>falantes de médio grave 04 cornetas com driver TI ou equivalente.</w:t>
            </w:r>
          </w:p>
        </w:tc>
        <w:tc>
          <w:tcPr>
            <w:tcW w:w="1195" w:type="dxa"/>
            <w:vMerge/>
          </w:tcPr>
          <w:p w:rsidR="00DF69D3" w:rsidRPr="00821691" w:rsidRDefault="00DF69D3" w:rsidP="00DF69D3">
            <w:pPr>
              <w:tabs>
                <w:tab w:val="center" w:pos="4252"/>
                <w:tab w:val="right" w:pos="8504"/>
              </w:tabs>
              <w:jc w:val="both"/>
              <w:rPr>
                <w:sz w:val="24"/>
                <w:szCs w:val="24"/>
              </w:rPr>
            </w:pPr>
          </w:p>
        </w:tc>
        <w:tc>
          <w:tcPr>
            <w:tcW w:w="1134" w:type="dxa"/>
            <w:vMerge/>
          </w:tcPr>
          <w:p w:rsidR="00DF69D3" w:rsidRPr="00821691" w:rsidRDefault="00DF69D3" w:rsidP="00DF69D3">
            <w:pPr>
              <w:tabs>
                <w:tab w:val="center" w:pos="4252"/>
                <w:tab w:val="right" w:pos="8504"/>
              </w:tabs>
              <w:jc w:val="both"/>
              <w:rPr>
                <w:sz w:val="24"/>
                <w:szCs w:val="24"/>
              </w:rPr>
            </w:pPr>
          </w:p>
        </w:tc>
        <w:tc>
          <w:tcPr>
            <w:tcW w:w="1418" w:type="dxa"/>
            <w:vMerge/>
          </w:tcPr>
          <w:p w:rsidR="00DF69D3" w:rsidRPr="00821691" w:rsidRDefault="00DF69D3" w:rsidP="00DF69D3">
            <w:pPr>
              <w:tabs>
                <w:tab w:val="center" w:pos="4252"/>
                <w:tab w:val="right" w:pos="8504"/>
              </w:tabs>
              <w:jc w:val="both"/>
              <w:rPr>
                <w:sz w:val="24"/>
                <w:szCs w:val="24"/>
              </w:rPr>
            </w:pPr>
          </w:p>
        </w:tc>
        <w:tc>
          <w:tcPr>
            <w:tcW w:w="1843" w:type="dxa"/>
            <w:vMerge/>
          </w:tcPr>
          <w:p w:rsidR="00DF69D3" w:rsidRPr="00821691" w:rsidRDefault="00DF69D3" w:rsidP="00DF69D3">
            <w:pPr>
              <w:tabs>
                <w:tab w:val="center" w:pos="4252"/>
                <w:tab w:val="right" w:pos="8504"/>
              </w:tabs>
              <w:jc w:val="both"/>
              <w:rPr>
                <w:sz w:val="24"/>
                <w:szCs w:val="24"/>
              </w:rPr>
            </w:pPr>
          </w:p>
        </w:tc>
      </w:tr>
      <w:tr w:rsidR="00DF69D3" w:rsidRPr="00821691" w:rsidTr="00DF69D3">
        <w:tc>
          <w:tcPr>
            <w:tcW w:w="854" w:type="dxa"/>
            <w:vMerge/>
          </w:tcPr>
          <w:p w:rsidR="00DF69D3" w:rsidRPr="00821691" w:rsidRDefault="00DF69D3" w:rsidP="00DF69D3">
            <w:pPr>
              <w:tabs>
                <w:tab w:val="center" w:pos="4252"/>
                <w:tab w:val="right" w:pos="8504"/>
              </w:tabs>
              <w:jc w:val="both"/>
              <w:rPr>
                <w:sz w:val="24"/>
                <w:szCs w:val="24"/>
              </w:rPr>
            </w:pPr>
          </w:p>
        </w:tc>
        <w:tc>
          <w:tcPr>
            <w:tcW w:w="3162" w:type="dxa"/>
          </w:tcPr>
          <w:p w:rsidR="00DF69D3" w:rsidRPr="00821691" w:rsidRDefault="00DF69D3" w:rsidP="00DF69D3">
            <w:pPr>
              <w:tabs>
                <w:tab w:val="center" w:pos="4252"/>
                <w:tab w:val="right" w:pos="8504"/>
              </w:tabs>
              <w:jc w:val="both"/>
              <w:rPr>
                <w:sz w:val="24"/>
                <w:szCs w:val="24"/>
              </w:rPr>
            </w:pPr>
            <w:r w:rsidRPr="00821691">
              <w:rPr>
                <w:sz w:val="24"/>
                <w:szCs w:val="24"/>
              </w:rPr>
              <w:t>Na traseira 08 alto falantesde grave, 08 alto falantes de médio grave 04 cornetas com driver de TI ou equivalente.</w:t>
            </w:r>
          </w:p>
        </w:tc>
        <w:tc>
          <w:tcPr>
            <w:tcW w:w="1195" w:type="dxa"/>
            <w:vMerge/>
          </w:tcPr>
          <w:p w:rsidR="00DF69D3" w:rsidRPr="00821691" w:rsidRDefault="00DF69D3" w:rsidP="00DF69D3">
            <w:pPr>
              <w:tabs>
                <w:tab w:val="center" w:pos="4252"/>
                <w:tab w:val="right" w:pos="8504"/>
              </w:tabs>
              <w:jc w:val="both"/>
              <w:rPr>
                <w:sz w:val="24"/>
                <w:szCs w:val="24"/>
              </w:rPr>
            </w:pPr>
          </w:p>
        </w:tc>
        <w:tc>
          <w:tcPr>
            <w:tcW w:w="1134" w:type="dxa"/>
            <w:vMerge/>
          </w:tcPr>
          <w:p w:rsidR="00DF69D3" w:rsidRPr="00821691" w:rsidRDefault="00DF69D3" w:rsidP="00DF69D3">
            <w:pPr>
              <w:tabs>
                <w:tab w:val="center" w:pos="4252"/>
                <w:tab w:val="right" w:pos="8504"/>
              </w:tabs>
              <w:jc w:val="both"/>
              <w:rPr>
                <w:sz w:val="24"/>
                <w:szCs w:val="24"/>
              </w:rPr>
            </w:pPr>
          </w:p>
        </w:tc>
        <w:tc>
          <w:tcPr>
            <w:tcW w:w="1418" w:type="dxa"/>
            <w:vMerge/>
          </w:tcPr>
          <w:p w:rsidR="00DF69D3" w:rsidRPr="00821691" w:rsidRDefault="00DF69D3" w:rsidP="00DF69D3">
            <w:pPr>
              <w:tabs>
                <w:tab w:val="center" w:pos="4252"/>
                <w:tab w:val="right" w:pos="8504"/>
              </w:tabs>
              <w:jc w:val="both"/>
              <w:rPr>
                <w:sz w:val="24"/>
                <w:szCs w:val="24"/>
              </w:rPr>
            </w:pPr>
          </w:p>
        </w:tc>
        <w:tc>
          <w:tcPr>
            <w:tcW w:w="1843" w:type="dxa"/>
            <w:vMerge/>
          </w:tcPr>
          <w:p w:rsidR="00DF69D3" w:rsidRPr="00821691" w:rsidRDefault="00DF69D3" w:rsidP="00DF69D3">
            <w:pPr>
              <w:tabs>
                <w:tab w:val="center" w:pos="4252"/>
                <w:tab w:val="right" w:pos="8504"/>
              </w:tabs>
              <w:jc w:val="both"/>
              <w:rPr>
                <w:sz w:val="24"/>
                <w:szCs w:val="24"/>
              </w:rPr>
            </w:pPr>
          </w:p>
        </w:tc>
      </w:tr>
      <w:tr w:rsidR="00DF69D3" w:rsidRPr="00821691" w:rsidTr="00DF69D3">
        <w:tc>
          <w:tcPr>
            <w:tcW w:w="854" w:type="dxa"/>
            <w:vMerge/>
          </w:tcPr>
          <w:p w:rsidR="00DF69D3" w:rsidRPr="00821691" w:rsidRDefault="00DF69D3" w:rsidP="00DF69D3">
            <w:pPr>
              <w:tabs>
                <w:tab w:val="center" w:pos="4252"/>
                <w:tab w:val="right" w:pos="8504"/>
              </w:tabs>
              <w:jc w:val="both"/>
              <w:rPr>
                <w:sz w:val="24"/>
                <w:szCs w:val="24"/>
              </w:rPr>
            </w:pPr>
          </w:p>
        </w:tc>
        <w:tc>
          <w:tcPr>
            <w:tcW w:w="3162" w:type="dxa"/>
          </w:tcPr>
          <w:p w:rsidR="00DF69D3" w:rsidRPr="00821691" w:rsidRDefault="00DF69D3" w:rsidP="00DF69D3">
            <w:pPr>
              <w:tabs>
                <w:tab w:val="center" w:pos="4252"/>
                <w:tab w:val="right" w:pos="8504"/>
              </w:tabs>
              <w:jc w:val="both"/>
              <w:rPr>
                <w:sz w:val="24"/>
                <w:szCs w:val="24"/>
              </w:rPr>
            </w:pPr>
            <w:r w:rsidRPr="00821691">
              <w:rPr>
                <w:sz w:val="24"/>
                <w:szCs w:val="24"/>
              </w:rPr>
              <w:t>Na parte frontal o mínimo de 02 auto falantes de grave , 06 alto falantes de médio /grave e 04 cornetas com driver TI</w:t>
            </w:r>
          </w:p>
        </w:tc>
        <w:tc>
          <w:tcPr>
            <w:tcW w:w="1195" w:type="dxa"/>
            <w:vMerge/>
          </w:tcPr>
          <w:p w:rsidR="00DF69D3" w:rsidRPr="00821691" w:rsidRDefault="00DF69D3" w:rsidP="00DF69D3">
            <w:pPr>
              <w:tabs>
                <w:tab w:val="center" w:pos="4252"/>
                <w:tab w:val="right" w:pos="8504"/>
              </w:tabs>
              <w:jc w:val="both"/>
              <w:rPr>
                <w:sz w:val="24"/>
                <w:szCs w:val="24"/>
              </w:rPr>
            </w:pPr>
          </w:p>
        </w:tc>
        <w:tc>
          <w:tcPr>
            <w:tcW w:w="1134" w:type="dxa"/>
            <w:vMerge/>
          </w:tcPr>
          <w:p w:rsidR="00DF69D3" w:rsidRPr="00821691" w:rsidRDefault="00DF69D3" w:rsidP="00DF69D3">
            <w:pPr>
              <w:tabs>
                <w:tab w:val="center" w:pos="4252"/>
                <w:tab w:val="right" w:pos="8504"/>
              </w:tabs>
              <w:jc w:val="both"/>
              <w:rPr>
                <w:sz w:val="24"/>
                <w:szCs w:val="24"/>
              </w:rPr>
            </w:pPr>
          </w:p>
        </w:tc>
        <w:tc>
          <w:tcPr>
            <w:tcW w:w="1418" w:type="dxa"/>
            <w:vMerge/>
          </w:tcPr>
          <w:p w:rsidR="00DF69D3" w:rsidRPr="00821691" w:rsidRDefault="00DF69D3" w:rsidP="00DF69D3">
            <w:pPr>
              <w:tabs>
                <w:tab w:val="center" w:pos="4252"/>
                <w:tab w:val="right" w:pos="8504"/>
              </w:tabs>
              <w:jc w:val="both"/>
              <w:rPr>
                <w:sz w:val="24"/>
                <w:szCs w:val="24"/>
              </w:rPr>
            </w:pPr>
          </w:p>
        </w:tc>
        <w:tc>
          <w:tcPr>
            <w:tcW w:w="1843" w:type="dxa"/>
            <w:vMerge/>
          </w:tcPr>
          <w:p w:rsidR="00DF69D3" w:rsidRPr="00821691" w:rsidRDefault="00DF69D3" w:rsidP="00DF69D3">
            <w:pPr>
              <w:tabs>
                <w:tab w:val="center" w:pos="4252"/>
                <w:tab w:val="right" w:pos="8504"/>
              </w:tabs>
              <w:jc w:val="both"/>
              <w:rPr>
                <w:sz w:val="24"/>
                <w:szCs w:val="24"/>
              </w:rPr>
            </w:pPr>
          </w:p>
        </w:tc>
      </w:tr>
    </w:tbl>
    <w:p w:rsidR="00DF69D3" w:rsidRDefault="00DF69D3" w:rsidP="00DF69D3">
      <w:pPr>
        <w:jc w:val="both"/>
        <w:rPr>
          <w:b/>
          <w:color w:val="000000" w:themeColor="text1"/>
          <w:spacing w:val="20"/>
          <w:sz w:val="24"/>
          <w:szCs w:val="24"/>
          <w:u w:val="single"/>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02</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DF69D3">
      <w:pPr>
        <w:jc w:val="both"/>
        <w:rPr>
          <w:b/>
          <w:color w:val="000000" w:themeColor="text1"/>
          <w:spacing w:val="20"/>
          <w:sz w:val="24"/>
          <w:szCs w:val="24"/>
          <w:u w:val="single"/>
        </w:rPr>
      </w:pPr>
    </w:p>
    <w:p w:rsidR="00DF69D3" w:rsidRDefault="00DF69D3" w:rsidP="00DF69D3">
      <w:pPr>
        <w:jc w:val="both"/>
        <w:rPr>
          <w:b/>
          <w:color w:val="000000" w:themeColor="text1"/>
          <w:spacing w:val="20"/>
          <w:sz w:val="24"/>
          <w:szCs w:val="24"/>
          <w:u w:val="single"/>
        </w:rPr>
      </w:pPr>
    </w:p>
    <w:p w:rsidR="00DF69D3" w:rsidRDefault="00DF69D3" w:rsidP="00DF69D3">
      <w:pPr>
        <w:jc w:val="both"/>
        <w:rPr>
          <w:b/>
          <w:color w:val="000000" w:themeColor="text1"/>
          <w:spacing w:val="20"/>
          <w:sz w:val="24"/>
          <w:szCs w:val="24"/>
          <w:u w:val="single"/>
        </w:rPr>
      </w:pPr>
    </w:p>
    <w:p w:rsidR="00DF69D3" w:rsidRDefault="00DF69D3" w:rsidP="00DF69D3">
      <w:pPr>
        <w:jc w:val="both"/>
        <w:rPr>
          <w:b/>
          <w:color w:val="000000" w:themeColor="text1"/>
          <w:spacing w:val="20"/>
          <w:sz w:val="24"/>
          <w:szCs w:val="24"/>
          <w:u w:val="single"/>
        </w:rPr>
      </w:pPr>
    </w:p>
    <w:p w:rsidR="00DF69D3" w:rsidRPr="000E1B42" w:rsidRDefault="00DF69D3" w:rsidP="00DF69D3">
      <w:pPr>
        <w:jc w:val="both"/>
        <w:rPr>
          <w:b/>
          <w:color w:val="000000" w:themeColor="text1"/>
          <w:spacing w:val="20"/>
          <w:sz w:val="24"/>
          <w:szCs w:val="24"/>
          <w:u w:val="single"/>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03</w:t>
            </w:r>
          </w:p>
        </w:tc>
      </w:tr>
    </w:tbl>
    <w:p w:rsidR="00DF69D3" w:rsidRPr="00492259" w:rsidRDefault="00DF69D3" w:rsidP="00DF69D3">
      <w:pPr>
        <w:spacing w:line="360" w:lineRule="auto"/>
        <w:jc w:val="both"/>
        <w:rPr>
          <w:b/>
          <w:sz w:val="24"/>
        </w:rPr>
      </w:pPr>
      <w:r w:rsidRPr="00492259">
        <w:rPr>
          <w:b/>
          <w:sz w:val="24"/>
        </w:rPr>
        <w:t>TENDA/BARRACA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19"/>
        <w:gridCol w:w="1275"/>
        <w:gridCol w:w="1134"/>
        <w:gridCol w:w="1418"/>
        <w:gridCol w:w="1843"/>
      </w:tblGrid>
      <w:tr w:rsidR="00DF69D3" w:rsidRPr="00AC498C" w:rsidTr="00DF69D3">
        <w:tc>
          <w:tcPr>
            <w:tcW w:w="9640" w:type="dxa"/>
            <w:gridSpan w:val="6"/>
          </w:tcPr>
          <w:p w:rsidR="00DF69D3" w:rsidRPr="00A53FCA" w:rsidRDefault="00DF69D3" w:rsidP="00DF69D3">
            <w:pPr>
              <w:rPr>
                <w:b/>
                <w:sz w:val="24"/>
              </w:rPr>
            </w:pPr>
            <w:r w:rsidRPr="00A53FCA">
              <w:rPr>
                <w:b/>
                <w:sz w:val="24"/>
              </w:rPr>
              <w:t>TENDAS</w:t>
            </w:r>
          </w:p>
        </w:tc>
      </w:tr>
      <w:tr w:rsidR="00DF69D3" w:rsidRPr="00AC498C" w:rsidTr="00DF69D3">
        <w:tc>
          <w:tcPr>
            <w:tcW w:w="85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119" w:type="dxa"/>
            <w:tcBorders>
              <w:bottom w:val="single" w:sz="4" w:space="0" w:color="auto"/>
            </w:tcBorders>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c>
          <w:tcPr>
            <w:tcW w:w="851" w:type="dxa"/>
          </w:tcPr>
          <w:p w:rsidR="00DF69D3" w:rsidRPr="00A53FCA" w:rsidRDefault="00DF69D3" w:rsidP="00DF69D3">
            <w:pPr>
              <w:tabs>
                <w:tab w:val="center" w:pos="4252"/>
                <w:tab w:val="right" w:pos="8504"/>
              </w:tabs>
              <w:jc w:val="both"/>
              <w:rPr>
                <w:sz w:val="24"/>
              </w:rPr>
            </w:pPr>
            <w:r w:rsidRPr="00A53FCA">
              <w:rPr>
                <w:sz w:val="24"/>
              </w:rPr>
              <w:t>1</w:t>
            </w:r>
          </w:p>
        </w:tc>
        <w:tc>
          <w:tcPr>
            <w:tcW w:w="3119" w:type="dxa"/>
            <w:tcBorders>
              <w:bottom w:val="single" w:sz="4" w:space="0" w:color="auto"/>
            </w:tcBorders>
          </w:tcPr>
          <w:p w:rsidR="00DF69D3" w:rsidRPr="00A53FCA" w:rsidRDefault="00DF69D3" w:rsidP="00DF69D3">
            <w:pPr>
              <w:rPr>
                <w:sz w:val="24"/>
              </w:rPr>
            </w:pPr>
            <w:r w:rsidRPr="00A53FCA">
              <w:rPr>
                <w:sz w:val="24"/>
              </w:rPr>
              <w:t>Tenda pirâmide com lona antichama e proteção contra raios uv  10x10</w:t>
            </w:r>
          </w:p>
          <w:p w:rsidR="00DF69D3" w:rsidRPr="00A53FCA" w:rsidRDefault="00DF69D3" w:rsidP="00DF69D3">
            <w:pPr>
              <w:tabs>
                <w:tab w:val="center" w:pos="4252"/>
                <w:tab w:val="right" w:pos="8504"/>
              </w:tabs>
              <w:jc w:val="both"/>
              <w:rPr>
                <w:sz w:val="24"/>
              </w:rPr>
            </w:pPr>
          </w:p>
        </w:tc>
        <w:tc>
          <w:tcPr>
            <w:tcW w:w="1275" w:type="dxa"/>
            <w:vAlign w:val="center"/>
          </w:tcPr>
          <w:p w:rsidR="00DF69D3" w:rsidRDefault="00DF69D3" w:rsidP="00DF69D3">
            <w:pPr>
              <w:tabs>
                <w:tab w:val="center" w:pos="4252"/>
                <w:tab w:val="right" w:pos="8504"/>
              </w:tabs>
              <w:jc w:val="center"/>
              <w:rPr>
                <w:sz w:val="24"/>
              </w:rPr>
            </w:pPr>
            <w:r w:rsidRPr="00A53FCA">
              <w:rPr>
                <w:sz w:val="24"/>
              </w:rPr>
              <w:t>Locação/</w:t>
            </w:r>
          </w:p>
          <w:p w:rsidR="00DF69D3" w:rsidRPr="00A53FCA" w:rsidRDefault="00DF69D3" w:rsidP="00DF69D3">
            <w:pPr>
              <w:tabs>
                <w:tab w:val="center" w:pos="4252"/>
                <w:tab w:val="right" w:pos="8504"/>
              </w:tabs>
              <w:jc w:val="center"/>
              <w:rPr>
                <w:sz w:val="24"/>
              </w:rPr>
            </w:pPr>
            <w:r w:rsidRPr="00A53FCA">
              <w:rPr>
                <w:sz w:val="24"/>
              </w:rPr>
              <w:t>dia</w:t>
            </w:r>
          </w:p>
        </w:tc>
        <w:tc>
          <w:tcPr>
            <w:tcW w:w="1134" w:type="dxa"/>
            <w:vAlign w:val="center"/>
          </w:tcPr>
          <w:p w:rsidR="00DF69D3" w:rsidRPr="00A53FCA" w:rsidRDefault="00DF69D3" w:rsidP="00DF69D3">
            <w:pPr>
              <w:tabs>
                <w:tab w:val="center" w:pos="4252"/>
                <w:tab w:val="right" w:pos="8504"/>
              </w:tabs>
              <w:jc w:val="center"/>
              <w:rPr>
                <w:sz w:val="24"/>
              </w:rPr>
            </w:pPr>
            <w:r w:rsidRPr="00A53FCA">
              <w:rPr>
                <w:sz w:val="24"/>
              </w:rPr>
              <w:t>02</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c>
          <w:tcPr>
            <w:tcW w:w="851" w:type="dxa"/>
          </w:tcPr>
          <w:p w:rsidR="00DF69D3" w:rsidRPr="00A53FCA" w:rsidRDefault="00DF69D3" w:rsidP="00DF69D3">
            <w:pPr>
              <w:tabs>
                <w:tab w:val="center" w:pos="4252"/>
                <w:tab w:val="right" w:pos="8504"/>
              </w:tabs>
              <w:jc w:val="both"/>
              <w:rPr>
                <w:sz w:val="24"/>
              </w:rPr>
            </w:pPr>
            <w:r w:rsidRPr="00A53FCA">
              <w:rPr>
                <w:sz w:val="24"/>
              </w:rPr>
              <w:t>2</w:t>
            </w:r>
          </w:p>
        </w:tc>
        <w:tc>
          <w:tcPr>
            <w:tcW w:w="3119" w:type="dxa"/>
            <w:tcBorders>
              <w:bottom w:val="single" w:sz="4" w:space="0" w:color="auto"/>
            </w:tcBorders>
          </w:tcPr>
          <w:p w:rsidR="00DF69D3" w:rsidRPr="00A53FCA" w:rsidRDefault="00DF69D3" w:rsidP="00DF69D3">
            <w:pPr>
              <w:rPr>
                <w:sz w:val="24"/>
              </w:rPr>
            </w:pPr>
            <w:r w:rsidRPr="00A53FCA">
              <w:rPr>
                <w:sz w:val="24"/>
              </w:rPr>
              <w:t>Tenda pirâmide com lona antichama e proteção contra raios uv  8x8</w:t>
            </w:r>
          </w:p>
          <w:p w:rsidR="00DF69D3" w:rsidRPr="00A53FCA" w:rsidRDefault="00DF69D3" w:rsidP="00DF69D3">
            <w:pPr>
              <w:rPr>
                <w:sz w:val="24"/>
              </w:rPr>
            </w:pPr>
          </w:p>
        </w:tc>
        <w:tc>
          <w:tcPr>
            <w:tcW w:w="1275" w:type="dxa"/>
            <w:vAlign w:val="center"/>
          </w:tcPr>
          <w:p w:rsidR="00DF69D3" w:rsidRDefault="00DF69D3" w:rsidP="00DF69D3">
            <w:pPr>
              <w:tabs>
                <w:tab w:val="center" w:pos="4252"/>
                <w:tab w:val="right" w:pos="8504"/>
              </w:tabs>
              <w:jc w:val="center"/>
              <w:rPr>
                <w:sz w:val="24"/>
              </w:rPr>
            </w:pPr>
            <w:r w:rsidRPr="00A53FCA">
              <w:rPr>
                <w:sz w:val="24"/>
              </w:rPr>
              <w:t>Locação/</w:t>
            </w:r>
          </w:p>
          <w:p w:rsidR="00DF69D3" w:rsidRPr="00A53FCA" w:rsidRDefault="00DF69D3" w:rsidP="00DF69D3">
            <w:pPr>
              <w:tabs>
                <w:tab w:val="center" w:pos="4252"/>
                <w:tab w:val="right" w:pos="8504"/>
              </w:tabs>
              <w:jc w:val="center"/>
              <w:rPr>
                <w:sz w:val="24"/>
              </w:rPr>
            </w:pPr>
            <w:r w:rsidRPr="00A53FCA">
              <w:rPr>
                <w:sz w:val="24"/>
              </w:rPr>
              <w:t>dia</w:t>
            </w:r>
          </w:p>
        </w:tc>
        <w:tc>
          <w:tcPr>
            <w:tcW w:w="1134" w:type="dxa"/>
            <w:vAlign w:val="center"/>
          </w:tcPr>
          <w:p w:rsidR="00DF69D3" w:rsidRPr="00A53FCA" w:rsidRDefault="00DF69D3" w:rsidP="00DF69D3">
            <w:pPr>
              <w:tabs>
                <w:tab w:val="center" w:pos="4252"/>
                <w:tab w:val="right" w:pos="8504"/>
              </w:tabs>
              <w:jc w:val="center"/>
              <w:rPr>
                <w:sz w:val="24"/>
              </w:rPr>
            </w:pPr>
            <w:r w:rsidRPr="00A53FCA">
              <w:rPr>
                <w:sz w:val="24"/>
              </w:rPr>
              <w:t>02</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c>
          <w:tcPr>
            <w:tcW w:w="851" w:type="dxa"/>
          </w:tcPr>
          <w:p w:rsidR="00DF69D3" w:rsidRPr="00A53FCA" w:rsidRDefault="00DF69D3" w:rsidP="00DF69D3">
            <w:pPr>
              <w:tabs>
                <w:tab w:val="center" w:pos="4252"/>
                <w:tab w:val="right" w:pos="8504"/>
              </w:tabs>
              <w:jc w:val="both"/>
              <w:rPr>
                <w:sz w:val="24"/>
              </w:rPr>
            </w:pPr>
            <w:r w:rsidRPr="00A53FCA">
              <w:rPr>
                <w:sz w:val="24"/>
              </w:rPr>
              <w:t>3</w:t>
            </w:r>
          </w:p>
        </w:tc>
        <w:tc>
          <w:tcPr>
            <w:tcW w:w="3119" w:type="dxa"/>
            <w:tcBorders>
              <w:bottom w:val="single" w:sz="4" w:space="0" w:color="auto"/>
            </w:tcBorders>
          </w:tcPr>
          <w:p w:rsidR="00DF69D3" w:rsidRPr="00A53FCA" w:rsidRDefault="00DF69D3" w:rsidP="00DF69D3">
            <w:pPr>
              <w:rPr>
                <w:sz w:val="24"/>
              </w:rPr>
            </w:pPr>
            <w:r w:rsidRPr="00A53FCA">
              <w:rPr>
                <w:sz w:val="24"/>
              </w:rPr>
              <w:t>Tenda pirâmide com lona antichama e proteção contra raios uv 6x6</w:t>
            </w:r>
          </w:p>
          <w:p w:rsidR="00DF69D3" w:rsidRPr="00A53FCA" w:rsidRDefault="00DF69D3" w:rsidP="00DF69D3">
            <w:pPr>
              <w:rPr>
                <w:sz w:val="24"/>
              </w:rPr>
            </w:pPr>
          </w:p>
        </w:tc>
        <w:tc>
          <w:tcPr>
            <w:tcW w:w="1275" w:type="dxa"/>
            <w:vAlign w:val="center"/>
          </w:tcPr>
          <w:p w:rsidR="00DF69D3" w:rsidRDefault="00DF69D3" w:rsidP="00DF69D3">
            <w:pPr>
              <w:tabs>
                <w:tab w:val="center" w:pos="4252"/>
                <w:tab w:val="right" w:pos="8504"/>
              </w:tabs>
              <w:jc w:val="center"/>
              <w:rPr>
                <w:sz w:val="24"/>
              </w:rPr>
            </w:pPr>
            <w:r w:rsidRPr="00A53FCA">
              <w:rPr>
                <w:sz w:val="24"/>
              </w:rPr>
              <w:t>Locação/</w:t>
            </w:r>
          </w:p>
          <w:p w:rsidR="00DF69D3" w:rsidRPr="00A53FCA" w:rsidRDefault="00DF69D3" w:rsidP="00DF69D3">
            <w:pPr>
              <w:tabs>
                <w:tab w:val="center" w:pos="4252"/>
                <w:tab w:val="right" w:pos="8504"/>
              </w:tabs>
              <w:jc w:val="center"/>
              <w:rPr>
                <w:sz w:val="24"/>
              </w:rPr>
            </w:pPr>
            <w:r w:rsidRPr="00A53FCA">
              <w:rPr>
                <w:sz w:val="24"/>
              </w:rPr>
              <w:t>dia</w:t>
            </w:r>
          </w:p>
        </w:tc>
        <w:tc>
          <w:tcPr>
            <w:tcW w:w="1134" w:type="dxa"/>
            <w:vAlign w:val="center"/>
          </w:tcPr>
          <w:p w:rsidR="00DF69D3" w:rsidRPr="00A53FCA" w:rsidRDefault="00DF69D3" w:rsidP="00DF69D3">
            <w:pPr>
              <w:tabs>
                <w:tab w:val="center" w:pos="4252"/>
                <w:tab w:val="right" w:pos="8504"/>
              </w:tabs>
              <w:jc w:val="center"/>
              <w:rPr>
                <w:sz w:val="24"/>
              </w:rPr>
            </w:pPr>
            <w:r w:rsidRPr="00A53FCA">
              <w:rPr>
                <w:sz w:val="24"/>
              </w:rPr>
              <w:t>02</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rPr>
          <w:trHeight w:val="807"/>
        </w:trPr>
        <w:tc>
          <w:tcPr>
            <w:tcW w:w="851" w:type="dxa"/>
            <w:tcBorders>
              <w:bottom w:val="single" w:sz="4" w:space="0" w:color="auto"/>
            </w:tcBorders>
          </w:tcPr>
          <w:p w:rsidR="00DF69D3" w:rsidRPr="00A53FCA" w:rsidRDefault="00DF69D3" w:rsidP="00DF69D3">
            <w:pPr>
              <w:tabs>
                <w:tab w:val="center" w:pos="4252"/>
                <w:tab w:val="right" w:pos="8504"/>
              </w:tabs>
              <w:jc w:val="both"/>
              <w:rPr>
                <w:sz w:val="24"/>
              </w:rPr>
            </w:pPr>
            <w:r w:rsidRPr="00A53FCA">
              <w:rPr>
                <w:sz w:val="24"/>
              </w:rPr>
              <w:t>4</w:t>
            </w:r>
          </w:p>
        </w:tc>
        <w:tc>
          <w:tcPr>
            <w:tcW w:w="3119" w:type="dxa"/>
            <w:tcBorders>
              <w:bottom w:val="single" w:sz="4" w:space="0" w:color="auto"/>
            </w:tcBorders>
          </w:tcPr>
          <w:p w:rsidR="00DF69D3" w:rsidRPr="00A53FCA" w:rsidRDefault="00DF69D3" w:rsidP="00DF69D3">
            <w:pPr>
              <w:rPr>
                <w:sz w:val="24"/>
              </w:rPr>
            </w:pPr>
            <w:r w:rsidRPr="00A53FCA">
              <w:rPr>
                <w:sz w:val="24"/>
              </w:rPr>
              <w:t>BARRACA - Tenda pirâmide com lona antichama e proteção contra raios uv  4x4</w:t>
            </w:r>
          </w:p>
        </w:tc>
        <w:tc>
          <w:tcPr>
            <w:tcW w:w="1275" w:type="dxa"/>
            <w:tcBorders>
              <w:bottom w:val="single" w:sz="4" w:space="0" w:color="auto"/>
            </w:tcBorders>
            <w:vAlign w:val="center"/>
          </w:tcPr>
          <w:p w:rsidR="00DF69D3" w:rsidRDefault="00DF69D3" w:rsidP="00DF69D3">
            <w:pPr>
              <w:jc w:val="center"/>
              <w:rPr>
                <w:sz w:val="24"/>
              </w:rPr>
            </w:pPr>
            <w:r w:rsidRPr="00A53FCA">
              <w:rPr>
                <w:sz w:val="24"/>
              </w:rPr>
              <w:t>Locação/</w:t>
            </w:r>
          </w:p>
          <w:p w:rsidR="00DF69D3" w:rsidRDefault="00DF69D3" w:rsidP="00DF69D3">
            <w:pPr>
              <w:jc w:val="center"/>
              <w:rPr>
                <w:sz w:val="24"/>
              </w:rPr>
            </w:pPr>
            <w:r w:rsidRPr="00A53FCA">
              <w:rPr>
                <w:sz w:val="24"/>
              </w:rPr>
              <w:t>dia</w:t>
            </w:r>
          </w:p>
          <w:p w:rsidR="00DF69D3" w:rsidRPr="00A53FCA" w:rsidRDefault="00DF69D3" w:rsidP="00DF69D3">
            <w:pPr>
              <w:jc w:val="center"/>
              <w:rPr>
                <w:b/>
                <w:sz w:val="24"/>
              </w:rPr>
            </w:pPr>
          </w:p>
        </w:tc>
        <w:tc>
          <w:tcPr>
            <w:tcW w:w="1134" w:type="dxa"/>
            <w:tcBorders>
              <w:bottom w:val="single" w:sz="4" w:space="0" w:color="auto"/>
            </w:tcBorders>
            <w:vAlign w:val="center"/>
          </w:tcPr>
          <w:p w:rsidR="00DF69D3" w:rsidRPr="00A53FCA" w:rsidRDefault="00DF69D3" w:rsidP="00DF69D3">
            <w:pPr>
              <w:tabs>
                <w:tab w:val="center" w:pos="4252"/>
                <w:tab w:val="right" w:pos="8504"/>
              </w:tabs>
              <w:jc w:val="center"/>
              <w:rPr>
                <w:color w:val="FF0000"/>
                <w:sz w:val="24"/>
              </w:rPr>
            </w:pPr>
            <w:r w:rsidRPr="00A53FCA">
              <w:rPr>
                <w:color w:val="FF0000"/>
                <w:sz w:val="24"/>
              </w:rPr>
              <w:t>50</w:t>
            </w:r>
          </w:p>
        </w:tc>
        <w:tc>
          <w:tcPr>
            <w:tcW w:w="1418" w:type="dxa"/>
            <w:tcBorders>
              <w:bottom w:val="single" w:sz="4" w:space="0" w:color="auto"/>
            </w:tcBorders>
            <w:vAlign w:val="center"/>
          </w:tcPr>
          <w:p w:rsidR="00DF69D3" w:rsidRPr="00951A21" w:rsidRDefault="00DF69D3" w:rsidP="00DF69D3">
            <w:pPr>
              <w:tabs>
                <w:tab w:val="center" w:pos="4252"/>
                <w:tab w:val="right" w:pos="8504"/>
              </w:tabs>
              <w:jc w:val="center"/>
              <w:rPr>
                <w:b/>
                <w:sz w:val="24"/>
              </w:rPr>
            </w:pPr>
          </w:p>
        </w:tc>
        <w:tc>
          <w:tcPr>
            <w:tcW w:w="1843" w:type="dxa"/>
            <w:tcBorders>
              <w:bottom w:val="single" w:sz="4" w:space="0" w:color="auto"/>
            </w:tcBorders>
            <w:vAlign w:val="center"/>
          </w:tcPr>
          <w:p w:rsidR="00DF69D3" w:rsidRPr="00951A21" w:rsidRDefault="00DF69D3" w:rsidP="00DF69D3">
            <w:pPr>
              <w:tabs>
                <w:tab w:val="center" w:pos="4252"/>
                <w:tab w:val="right" w:pos="8504"/>
              </w:tabs>
              <w:jc w:val="center"/>
              <w:rPr>
                <w:b/>
                <w:sz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03</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pPr w:leftFromText="141" w:rightFromText="141" w:vertAnchor="text" w:horzAnchor="margin" w:tblpY="-31"/>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04</w:t>
            </w:r>
          </w:p>
        </w:tc>
      </w:tr>
    </w:tbl>
    <w:p w:rsidR="00DF69D3" w:rsidRDefault="00DF69D3" w:rsidP="00DF69D3">
      <w:pPr>
        <w:pStyle w:val="Cabealho"/>
        <w:tabs>
          <w:tab w:val="clear" w:pos="4419"/>
          <w:tab w:val="clear" w:pos="8838"/>
        </w:tabs>
        <w:rPr>
          <w:b/>
          <w:sz w:val="24"/>
          <w:szCs w:val="24"/>
        </w:rPr>
      </w:pPr>
      <w:r w:rsidRPr="00A53FCA">
        <w:rPr>
          <w:b/>
          <w:sz w:val="24"/>
          <w:szCs w:val="24"/>
        </w:rPr>
        <w:t>ARQUIBANCADA</w:t>
      </w:r>
    </w:p>
    <w:p w:rsidR="00DF69D3" w:rsidRDefault="00DF69D3" w:rsidP="00DF69D3">
      <w:pPr>
        <w:pStyle w:val="Cabealho"/>
        <w:tabs>
          <w:tab w:val="clear" w:pos="4419"/>
          <w:tab w:val="clear" w:pos="8838"/>
        </w:tabs>
        <w:rPr>
          <w:color w:val="000000" w:themeColor="text1"/>
          <w:sz w:val="24"/>
          <w:szCs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DF69D3" w:rsidRPr="00A53FCA" w:rsidTr="00DF69D3">
        <w:tc>
          <w:tcPr>
            <w:tcW w:w="10079" w:type="dxa"/>
            <w:gridSpan w:val="6"/>
          </w:tcPr>
          <w:p w:rsidR="00DF69D3" w:rsidRPr="00A53FCA" w:rsidRDefault="00DF69D3" w:rsidP="00DF69D3">
            <w:pPr>
              <w:rPr>
                <w:b/>
                <w:sz w:val="24"/>
                <w:szCs w:val="24"/>
              </w:rPr>
            </w:pPr>
            <w:r w:rsidRPr="00A53FCA">
              <w:rPr>
                <w:b/>
                <w:sz w:val="24"/>
                <w:szCs w:val="24"/>
              </w:rPr>
              <w:t>ARQUIBANCADA</w:t>
            </w:r>
          </w:p>
        </w:tc>
      </w:tr>
      <w:tr w:rsidR="00DF69D3" w:rsidRPr="00A53FCA" w:rsidTr="00DF69D3">
        <w:tc>
          <w:tcPr>
            <w:tcW w:w="79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53FCA" w:rsidTr="00DF69D3">
        <w:tc>
          <w:tcPr>
            <w:tcW w:w="791" w:type="dxa"/>
            <w:vMerge w:val="restart"/>
          </w:tcPr>
          <w:p w:rsidR="00DF69D3" w:rsidRPr="00A53FCA" w:rsidRDefault="00DF69D3" w:rsidP="00DF69D3">
            <w:pPr>
              <w:tabs>
                <w:tab w:val="center" w:pos="4252"/>
                <w:tab w:val="right" w:pos="8504"/>
              </w:tabs>
              <w:jc w:val="both"/>
              <w:rPr>
                <w:sz w:val="24"/>
                <w:szCs w:val="24"/>
              </w:rPr>
            </w:pPr>
            <w:r w:rsidRPr="00A53FCA">
              <w:rPr>
                <w:sz w:val="24"/>
                <w:szCs w:val="24"/>
              </w:rPr>
              <w:t>1</w:t>
            </w:r>
          </w:p>
          <w:p w:rsidR="00DF69D3" w:rsidRPr="00A53FCA" w:rsidRDefault="00DF69D3" w:rsidP="00DF69D3">
            <w:pPr>
              <w:tabs>
                <w:tab w:val="center" w:pos="4252"/>
                <w:tab w:val="right" w:pos="8504"/>
              </w:tabs>
              <w:jc w:val="both"/>
              <w:rPr>
                <w:sz w:val="24"/>
                <w:szCs w:val="24"/>
              </w:rPr>
            </w:pPr>
          </w:p>
        </w:tc>
        <w:tc>
          <w:tcPr>
            <w:tcW w:w="3618" w:type="dxa"/>
            <w:tcBorders>
              <w:bottom w:val="single" w:sz="4" w:space="0" w:color="auto"/>
            </w:tcBorders>
          </w:tcPr>
          <w:p w:rsidR="00DF69D3" w:rsidRPr="00A53FCA" w:rsidRDefault="00DF69D3" w:rsidP="00DF69D3">
            <w:pPr>
              <w:rPr>
                <w:sz w:val="24"/>
                <w:szCs w:val="24"/>
              </w:rPr>
            </w:pPr>
            <w:r w:rsidRPr="00A53FCA">
              <w:rPr>
                <w:sz w:val="24"/>
                <w:szCs w:val="24"/>
              </w:rPr>
              <w:t xml:space="preserve">Arquibancada em estrutura metálica tubular montável  em módulos </w:t>
            </w:r>
          </w:p>
        </w:tc>
        <w:tc>
          <w:tcPr>
            <w:tcW w:w="1275" w:type="dxa"/>
            <w:vMerge w:val="restart"/>
            <w:vAlign w:val="center"/>
          </w:tcPr>
          <w:p w:rsidR="00DF69D3" w:rsidRPr="00A53FCA" w:rsidRDefault="00DF69D3" w:rsidP="00DF69D3">
            <w:pPr>
              <w:tabs>
                <w:tab w:val="center" w:pos="4252"/>
                <w:tab w:val="right" w:pos="8504"/>
              </w:tabs>
              <w:jc w:val="center"/>
              <w:rPr>
                <w:sz w:val="24"/>
                <w:szCs w:val="24"/>
              </w:rPr>
            </w:pPr>
            <w:r w:rsidRPr="00A53FCA">
              <w:rPr>
                <w:sz w:val="24"/>
                <w:szCs w:val="24"/>
              </w:rPr>
              <w:t>Metro linear</w:t>
            </w:r>
          </w:p>
          <w:p w:rsidR="00DF69D3" w:rsidRPr="00A53FCA" w:rsidRDefault="00DF69D3" w:rsidP="00DF69D3">
            <w:pPr>
              <w:tabs>
                <w:tab w:val="center" w:pos="4252"/>
                <w:tab w:val="right" w:pos="8504"/>
              </w:tabs>
              <w:jc w:val="center"/>
              <w:rPr>
                <w:sz w:val="24"/>
                <w:szCs w:val="24"/>
              </w:rPr>
            </w:pPr>
          </w:p>
          <w:p w:rsidR="00DF69D3" w:rsidRPr="00A53FCA" w:rsidRDefault="00DF69D3" w:rsidP="00DF69D3">
            <w:pPr>
              <w:tabs>
                <w:tab w:val="center" w:pos="4252"/>
                <w:tab w:val="right" w:pos="8504"/>
              </w:tabs>
              <w:jc w:val="center"/>
              <w:rPr>
                <w:sz w:val="24"/>
                <w:szCs w:val="24"/>
              </w:rPr>
            </w:pPr>
            <w:r w:rsidRPr="00A53FCA">
              <w:rPr>
                <w:sz w:val="24"/>
                <w:szCs w:val="24"/>
              </w:rPr>
              <w:t>Locação/</w:t>
            </w:r>
          </w:p>
          <w:p w:rsidR="00DF69D3" w:rsidRPr="00A53FCA" w:rsidRDefault="00DF69D3" w:rsidP="00DF69D3">
            <w:pPr>
              <w:tabs>
                <w:tab w:val="center" w:pos="4252"/>
                <w:tab w:val="right" w:pos="8504"/>
              </w:tabs>
              <w:jc w:val="center"/>
              <w:rPr>
                <w:sz w:val="24"/>
                <w:szCs w:val="24"/>
              </w:rPr>
            </w:pPr>
            <w:r w:rsidRPr="00A53FCA">
              <w:rPr>
                <w:sz w:val="24"/>
                <w:szCs w:val="24"/>
              </w:rPr>
              <w:t>Dia</w:t>
            </w:r>
          </w:p>
        </w:tc>
        <w:tc>
          <w:tcPr>
            <w:tcW w:w="1134" w:type="dxa"/>
            <w:vMerge w:val="restart"/>
            <w:vAlign w:val="center"/>
          </w:tcPr>
          <w:p w:rsidR="00DF69D3" w:rsidRPr="00A53FCA" w:rsidRDefault="00DF69D3" w:rsidP="00DF69D3">
            <w:pPr>
              <w:tabs>
                <w:tab w:val="center" w:pos="4252"/>
                <w:tab w:val="right" w:pos="8504"/>
              </w:tabs>
              <w:jc w:val="center"/>
              <w:rPr>
                <w:sz w:val="24"/>
                <w:szCs w:val="24"/>
              </w:rPr>
            </w:pPr>
            <w:r w:rsidRPr="00A53FCA">
              <w:rPr>
                <w:sz w:val="24"/>
                <w:szCs w:val="24"/>
              </w:rPr>
              <w:t>75</w:t>
            </w:r>
          </w:p>
        </w:tc>
        <w:tc>
          <w:tcPr>
            <w:tcW w:w="1418" w:type="dxa"/>
            <w:vMerge w:val="restart"/>
            <w:vAlign w:val="center"/>
          </w:tcPr>
          <w:p w:rsidR="00DF69D3" w:rsidRPr="00951A21" w:rsidRDefault="00DF69D3" w:rsidP="00DF69D3">
            <w:pPr>
              <w:tabs>
                <w:tab w:val="center" w:pos="4252"/>
                <w:tab w:val="right" w:pos="8504"/>
              </w:tabs>
              <w:jc w:val="center"/>
              <w:rPr>
                <w:b/>
                <w:sz w:val="24"/>
                <w:szCs w:val="24"/>
              </w:rPr>
            </w:pPr>
          </w:p>
        </w:tc>
        <w:tc>
          <w:tcPr>
            <w:tcW w:w="1843" w:type="dxa"/>
            <w:vMerge w:val="restart"/>
            <w:vAlign w:val="center"/>
          </w:tcPr>
          <w:p w:rsidR="00DF69D3" w:rsidRPr="00951A21" w:rsidRDefault="00DF69D3" w:rsidP="00DF69D3">
            <w:pPr>
              <w:tabs>
                <w:tab w:val="center" w:pos="4252"/>
                <w:tab w:val="right" w:pos="8504"/>
              </w:tabs>
              <w:jc w:val="center"/>
              <w:rPr>
                <w:b/>
                <w:sz w:val="24"/>
                <w:szCs w:val="24"/>
              </w:rPr>
            </w:pPr>
          </w:p>
        </w:tc>
      </w:tr>
      <w:tr w:rsidR="00DF69D3" w:rsidRPr="00A53FCA" w:rsidTr="00DF69D3">
        <w:tc>
          <w:tcPr>
            <w:tcW w:w="791" w:type="dxa"/>
            <w:vMerge/>
          </w:tcPr>
          <w:p w:rsidR="00DF69D3" w:rsidRPr="00A53FCA" w:rsidRDefault="00DF69D3" w:rsidP="00DF69D3">
            <w:pPr>
              <w:tabs>
                <w:tab w:val="center" w:pos="4252"/>
                <w:tab w:val="right" w:pos="8504"/>
              </w:tabs>
              <w:jc w:val="both"/>
              <w:rPr>
                <w:sz w:val="24"/>
                <w:szCs w:val="24"/>
              </w:rPr>
            </w:pPr>
          </w:p>
        </w:tc>
        <w:tc>
          <w:tcPr>
            <w:tcW w:w="3618" w:type="dxa"/>
            <w:tcBorders>
              <w:bottom w:val="single" w:sz="4" w:space="0" w:color="auto"/>
            </w:tcBorders>
          </w:tcPr>
          <w:p w:rsidR="00DF69D3" w:rsidRPr="00A53FCA" w:rsidRDefault="00DF69D3" w:rsidP="00DF69D3">
            <w:pPr>
              <w:rPr>
                <w:sz w:val="24"/>
                <w:szCs w:val="24"/>
              </w:rPr>
            </w:pPr>
            <w:r w:rsidRPr="00A53FCA">
              <w:rPr>
                <w:sz w:val="24"/>
                <w:szCs w:val="24"/>
              </w:rPr>
              <w:t>com mínimo de 05 degraus (com mínimo de 50cm de largura cada)</w:t>
            </w:r>
          </w:p>
        </w:tc>
        <w:tc>
          <w:tcPr>
            <w:tcW w:w="1275" w:type="dxa"/>
            <w:vMerge/>
          </w:tcPr>
          <w:p w:rsidR="00DF69D3" w:rsidRPr="00A53FCA" w:rsidRDefault="00DF69D3" w:rsidP="00DF69D3">
            <w:pPr>
              <w:tabs>
                <w:tab w:val="center" w:pos="4252"/>
                <w:tab w:val="right" w:pos="8504"/>
              </w:tabs>
              <w:jc w:val="both"/>
              <w:rPr>
                <w:sz w:val="24"/>
                <w:szCs w:val="24"/>
              </w:rPr>
            </w:pPr>
          </w:p>
        </w:tc>
        <w:tc>
          <w:tcPr>
            <w:tcW w:w="1134" w:type="dxa"/>
            <w:vMerge/>
          </w:tcPr>
          <w:p w:rsidR="00DF69D3" w:rsidRPr="00A53FCA" w:rsidRDefault="00DF69D3" w:rsidP="00DF69D3">
            <w:pPr>
              <w:tabs>
                <w:tab w:val="center" w:pos="4252"/>
                <w:tab w:val="right" w:pos="8504"/>
              </w:tabs>
              <w:jc w:val="both"/>
              <w:rPr>
                <w:sz w:val="24"/>
                <w:szCs w:val="24"/>
              </w:rPr>
            </w:pPr>
          </w:p>
        </w:tc>
        <w:tc>
          <w:tcPr>
            <w:tcW w:w="1418" w:type="dxa"/>
            <w:vMerge/>
          </w:tcPr>
          <w:p w:rsidR="00DF69D3" w:rsidRPr="00A53FCA" w:rsidRDefault="00DF69D3" w:rsidP="00DF69D3">
            <w:pPr>
              <w:tabs>
                <w:tab w:val="center" w:pos="4252"/>
                <w:tab w:val="right" w:pos="8504"/>
              </w:tabs>
              <w:jc w:val="both"/>
              <w:rPr>
                <w:sz w:val="24"/>
                <w:szCs w:val="24"/>
              </w:rPr>
            </w:pPr>
          </w:p>
        </w:tc>
        <w:tc>
          <w:tcPr>
            <w:tcW w:w="1843" w:type="dxa"/>
            <w:vMerge/>
          </w:tcPr>
          <w:p w:rsidR="00DF69D3" w:rsidRPr="00A53FCA" w:rsidRDefault="00DF69D3" w:rsidP="00DF69D3">
            <w:pPr>
              <w:tabs>
                <w:tab w:val="center" w:pos="4252"/>
                <w:tab w:val="right" w:pos="8504"/>
              </w:tabs>
              <w:jc w:val="both"/>
              <w:rPr>
                <w:sz w:val="24"/>
                <w:szCs w:val="24"/>
              </w:rPr>
            </w:pPr>
          </w:p>
        </w:tc>
      </w:tr>
      <w:tr w:rsidR="00DF69D3" w:rsidRPr="00A53FCA" w:rsidTr="00DF69D3">
        <w:tc>
          <w:tcPr>
            <w:tcW w:w="791" w:type="dxa"/>
            <w:vMerge/>
          </w:tcPr>
          <w:p w:rsidR="00DF69D3" w:rsidRPr="00A53FCA" w:rsidRDefault="00DF69D3" w:rsidP="00DF69D3">
            <w:pPr>
              <w:tabs>
                <w:tab w:val="center" w:pos="4252"/>
                <w:tab w:val="right" w:pos="8504"/>
              </w:tabs>
              <w:jc w:val="both"/>
              <w:rPr>
                <w:sz w:val="24"/>
                <w:szCs w:val="24"/>
              </w:rPr>
            </w:pPr>
          </w:p>
        </w:tc>
        <w:tc>
          <w:tcPr>
            <w:tcW w:w="3618" w:type="dxa"/>
            <w:tcBorders>
              <w:bottom w:val="single" w:sz="4" w:space="0" w:color="auto"/>
            </w:tcBorders>
          </w:tcPr>
          <w:p w:rsidR="00DF69D3" w:rsidRPr="00A53FCA" w:rsidRDefault="00DF69D3" w:rsidP="00DF69D3">
            <w:pPr>
              <w:rPr>
                <w:sz w:val="24"/>
                <w:szCs w:val="24"/>
              </w:rPr>
            </w:pPr>
            <w:r w:rsidRPr="00A53FCA">
              <w:rPr>
                <w:sz w:val="24"/>
                <w:szCs w:val="24"/>
              </w:rPr>
              <w:t>mínimo de 1.20m de altura do chão, entre o primeiro e o  ultimo degrau</w:t>
            </w:r>
          </w:p>
        </w:tc>
        <w:tc>
          <w:tcPr>
            <w:tcW w:w="1275" w:type="dxa"/>
            <w:vMerge/>
          </w:tcPr>
          <w:p w:rsidR="00DF69D3" w:rsidRPr="00A53FCA" w:rsidRDefault="00DF69D3" w:rsidP="00DF69D3">
            <w:pPr>
              <w:tabs>
                <w:tab w:val="center" w:pos="4252"/>
                <w:tab w:val="right" w:pos="8504"/>
              </w:tabs>
              <w:jc w:val="both"/>
              <w:rPr>
                <w:sz w:val="24"/>
                <w:szCs w:val="24"/>
              </w:rPr>
            </w:pPr>
          </w:p>
        </w:tc>
        <w:tc>
          <w:tcPr>
            <w:tcW w:w="1134" w:type="dxa"/>
            <w:vMerge/>
          </w:tcPr>
          <w:p w:rsidR="00DF69D3" w:rsidRPr="00A53FCA" w:rsidRDefault="00DF69D3" w:rsidP="00DF69D3">
            <w:pPr>
              <w:tabs>
                <w:tab w:val="center" w:pos="4252"/>
                <w:tab w:val="right" w:pos="8504"/>
              </w:tabs>
              <w:jc w:val="both"/>
              <w:rPr>
                <w:sz w:val="24"/>
                <w:szCs w:val="24"/>
              </w:rPr>
            </w:pPr>
          </w:p>
        </w:tc>
        <w:tc>
          <w:tcPr>
            <w:tcW w:w="1418" w:type="dxa"/>
            <w:vMerge/>
          </w:tcPr>
          <w:p w:rsidR="00DF69D3" w:rsidRPr="00A53FCA" w:rsidRDefault="00DF69D3" w:rsidP="00DF69D3">
            <w:pPr>
              <w:tabs>
                <w:tab w:val="center" w:pos="4252"/>
                <w:tab w:val="right" w:pos="8504"/>
              </w:tabs>
              <w:jc w:val="both"/>
              <w:rPr>
                <w:sz w:val="24"/>
                <w:szCs w:val="24"/>
              </w:rPr>
            </w:pPr>
          </w:p>
        </w:tc>
        <w:tc>
          <w:tcPr>
            <w:tcW w:w="1843" w:type="dxa"/>
            <w:vMerge/>
          </w:tcPr>
          <w:p w:rsidR="00DF69D3" w:rsidRPr="00A53FCA" w:rsidRDefault="00DF69D3" w:rsidP="00DF69D3">
            <w:pPr>
              <w:tabs>
                <w:tab w:val="center" w:pos="4252"/>
                <w:tab w:val="right" w:pos="8504"/>
              </w:tabs>
              <w:jc w:val="both"/>
              <w:rPr>
                <w:sz w:val="24"/>
                <w:szCs w:val="24"/>
              </w:rPr>
            </w:pPr>
          </w:p>
        </w:tc>
      </w:tr>
      <w:tr w:rsidR="00DF69D3" w:rsidRPr="00A53FCA" w:rsidTr="00DF69D3">
        <w:trPr>
          <w:trHeight w:val="807"/>
        </w:trPr>
        <w:tc>
          <w:tcPr>
            <w:tcW w:w="791" w:type="dxa"/>
            <w:vMerge/>
            <w:tcBorders>
              <w:bottom w:val="single" w:sz="4" w:space="0" w:color="auto"/>
            </w:tcBorders>
          </w:tcPr>
          <w:p w:rsidR="00DF69D3" w:rsidRPr="00A53FCA" w:rsidRDefault="00DF69D3" w:rsidP="00DF69D3">
            <w:pPr>
              <w:tabs>
                <w:tab w:val="center" w:pos="4252"/>
                <w:tab w:val="right" w:pos="8504"/>
              </w:tabs>
              <w:jc w:val="both"/>
              <w:rPr>
                <w:sz w:val="24"/>
                <w:szCs w:val="24"/>
              </w:rPr>
            </w:pPr>
          </w:p>
        </w:tc>
        <w:tc>
          <w:tcPr>
            <w:tcW w:w="3618" w:type="dxa"/>
            <w:tcBorders>
              <w:bottom w:val="single" w:sz="4" w:space="0" w:color="auto"/>
            </w:tcBorders>
          </w:tcPr>
          <w:p w:rsidR="00DF69D3" w:rsidRPr="00A53FCA" w:rsidRDefault="00DF69D3" w:rsidP="00DF69D3">
            <w:pPr>
              <w:rPr>
                <w:sz w:val="24"/>
                <w:szCs w:val="24"/>
              </w:rPr>
            </w:pPr>
            <w:r w:rsidRPr="00A53FCA">
              <w:rPr>
                <w:sz w:val="24"/>
                <w:szCs w:val="24"/>
              </w:rPr>
              <w:t>com guarda corpo em todo perímetro , escadas laterais</w:t>
            </w:r>
          </w:p>
        </w:tc>
        <w:tc>
          <w:tcPr>
            <w:tcW w:w="1275" w:type="dxa"/>
            <w:vMerge/>
            <w:tcBorders>
              <w:bottom w:val="single" w:sz="4" w:space="0" w:color="auto"/>
            </w:tcBorders>
          </w:tcPr>
          <w:p w:rsidR="00DF69D3" w:rsidRPr="00A53FCA" w:rsidRDefault="00DF69D3" w:rsidP="00DF69D3">
            <w:pPr>
              <w:rPr>
                <w:b/>
                <w:sz w:val="24"/>
                <w:szCs w:val="24"/>
              </w:rPr>
            </w:pPr>
          </w:p>
        </w:tc>
        <w:tc>
          <w:tcPr>
            <w:tcW w:w="1134" w:type="dxa"/>
            <w:vMerge/>
            <w:tcBorders>
              <w:bottom w:val="single" w:sz="4" w:space="0" w:color="auto"/>
            </w:tcBorders>
          </w:tcPr>
          <w:p w:rsidR="00DF69D3" w:rsidRPr="00A53FCA" w:rsidRDefault="00DF69D3" w:rsidP="00DF69D3">
            <w:pPr>
              <w:tabs>
                <w:tab w:val="center" w:pos="4252"/>
                <w:tab w:val="right" w:pos="8504"/>
              </w:tabs>
              <w:jc w:val="both"/>
              <w:rPr>
                <w:b/>
                <w:sz w:val="24"/>
                <w:szCs w:val="24"/>
              </w:rPr>
            </w:pPr>
          </w:p>
        </w:tc>
        <w:tc>
          <w:tcPr>
            <w:tcW w:w="1418" w:type="dxa"/>
            <w:vMerge/>
            <w:tcBorders>
              <w:bottom w:val="single" w:sz="4" w:space="0" w:color="auto"/>
            </w:tcBorders>
          </w:tcPr>
          <w:p w:rsidR="00DF69D3" w:rsidRPr="00A53FCA" w:rsidRDefault="00DF69D3" w:rsidP="00DF69D3">
            <w:pPr>
              <w:tabs>
                <w:tab w:val="center" w:pos="4252"/>
                <w:tab w:val="right" w:pos="8504"/>
              </w:tabs>
              <w:jc w:val="both"/>
              <w:rPr>
                <w:b/>
                <w:sz w:val="24"/>
                <w:szCs w:val="24"/>
              </w:rPr>
            </w:pPr>
          </w:p>
        </w:tc>
        <w:tc>
          <w:tcPr>
            <w:tcW w:w="1843" w:type="dxa"/>
            <w:vMerge/>
            <w:tcBorders>
              <w:bottom w:val="single" w:sz="4" w:space="0" w:color="auto"/>
            </w:tcBorders>
          </w:tcPr>
          <w:p w:rsidR="00DF69D3" w:rsidRPr="00A53FCA" w:rsidRDefault="00DF69D3" w:rsidP="00DF69D3">
            <w:pPr>
              <w:tabs>
                <w:tab w:val="center" w:pos="4252"/>
                <w:tab w:val="right" w:pos="8504"/>
              </w:tabs>
              <w:jc w:val="both"/>
              <w:rPr>
                <w:b/>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04</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05</w:t>
            </w:r>
          </w:p>
        </w:tc>
      </w:tr>
    </w:tbl>
    <w:p w:rsidR="00DF69D3" w:rsidRDefault="00DF69D3" w:rsidP="00DF69D3">
      <w:pPr>
        <w:spacing w:line="360" w:lineRule="auto"/>
        <w:jc w:val="both"/>
        <w:rPr>
          <w:b/>
          <w:sz w:val="24"/>
        </w:rPr>
      </w:pPr>
      <w:r w:rsidRPr="00492259">
        <w:rPr>
          <w:b/>
          <w:sz w:val="24"/>
        </w:rPr>
        <w:t>BANHEIRO QUÍMICO</w:t>
      </w:r>
    </w:p>
    <w:p w:rsidR="00DF69D3" w:rsidRPr="00492259" w:rsidRDefault="00DF69D3" w:rsidP="00DF69D3">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DF69D3" w:rsidRPr="00EA1F66" w:rsidTr="00DF69D3">
        <w:tc>
          <w:tcPr>
            <w:tcW w:w="10079" w:type="dxa"/>
            <w:gridSpan w:val="6"/>
          </w:tcPr>
          <w:p w:rsidR="00DF69D3" w:rsidRPr="00EA1F66" w:rsidRDefault="00DF69D3" w:rsidP="00DF69D3">
            <w:pPr>
              <w:rPr>
                <w:b/>
                <w:sz w:val="24"/>
                <w:szCs w:val="24"/>
              </w:rPr>
            </w:pPr>
            <w:r w:rsidRPr="00EA1F66">
              <w:rPr>
                <w:b/>
                <w:sz w:val="24"/>
                <w:szCs w:val="24"/>
              </w:rPr>
              <w:t>BANHEIRO QUÍMICO</w:t>
            </w:r>
          </w:p>
        </w:tc>
      </w:tr>
      <w:tr w:rsidR="00DF69D3" w:rsidRPr="00EA1F66" w:rsidTr="00DF69D3">
        <w:tc>
          <w:tcPr>
            <w:tcW w:w="79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EA1F66" w:rsidTr="00DF69D3">
        <w:tc>
          <w:tcPr>
            <w:tcW w:w="791" w:type="dxa"/>
          </w:tcPr>
          <w:p w:rsidR="00DF69D3" w:rsidRPr="00EA1F66" w:rsidRDefault="00DF69D3" w:rsidP="00DF69D3">
            <w:pPr>
              <w:tabs>
                <w:tab w:val="center" w:pos="4252"/>
                <w:tab w:val="right" w:pos="8504"/>
              </w:tabs>
              <w:jc w:val="both"/>
              <w:rPr>
                <w:sz w:val="24"/>
                <w:szCs w:val="24"/>
              </w:rPr>
            </w:pPr>
            <w:r w:rsidRPr="00EA1F66">
              <w:rPr>
                <w:sz w:val="24"/>
                <w:szCs w:val="24"/>
              </w:rPr>
              <w:t>1</w:t>
            </w:r>
          </w:p>
          <w:p w:rsidR="00DF69D3" w:rsidRPr="00EA1F66" w:rsidRDefault="00DF69D3" w:rsidP="00DF69D3">
            <w:pPr>
              <w:tabs>
                <w:tab w:val="center" w:pos="4252"/>
                <w:tab w:val="right" w:pos="8504"/>
              </w:tabs>
              <w:jc w:val="both"/>
              <w:rPr>
                <w:sz w:val="24"/>
                <w:szCs w:val="24"/>
              </w:rPr>
            </w:pPr>
          </w:p>
        </w:tc>
        <w:tc>
          <w:tcPr>
            <w:tcW w:w="3618" w:type="dxa"/>
            <w:tcBorders>
              <w:bottom w:val="single" w:sz="4" w:space="0" w:color="auto"/>
            </w:tcBorders>
          </w:tcPr>
          <w:p w:rsidR="00DF69D3" w:rsidRPr="00EA1F66" w:rsidRDefault="00DF69D3" w:rsidP="00DF69D3">
            <w:pPr>
              <w:tabs>
                <w:tab w:val="center" w:pos="4252"/>
                <w:tab w:val="right" w:pos="8504"/>
              </w:tabs>
              <w:jc w:val="both"/>
              <w:rPr>
                <w:sz w:val="24"/>
                <w:szCs w:val="24"/>
              </w:rPr>
            </w:pPr>
            <w:r w:rsidRPr="00EA1F66">
              <w:rPr>
                <w:sz w:val="24"/>
                <w:szCs w:val="24"/>
              </w:rPr>
              <w:t>Locação/Dia</w:t>
            </w:r>
          </w:p>
          <w:p w:rsidR="00DF69D3" w:rsidRPr="00EA1F66" w:rsidRDefault="00DF69D3" w:rsidP="00DF69D3">
            <w:pPr>
              <w:rPr>
                <w:sz w:val="24"/>
                <w:szCs w:val="24"/>
              </w:rPr>
            </w:pPr>
            <w:r w:rsidRPr="00EA1F66">
              <w:rPr>
                <w:sz w:val="24"/>
                <w:szCs w:val="24"/>
              </w:rPr>
              <w:t>Banheiro químico individuai, portátil, com entrega, manutenção diária e recolhimento</w:t>
            </w:r>
          </w:p>
        </w:tc>
        <w:tc>
          <w:tcPr>
            <w:tcW w:w="1275" w:type="dxa"/>
            <w:vAlign w:val="center"/>
          </w:tcPr>
          <w:p w:rsidR="00DF69D3" w:rsidRPr="00EA1F66" w:rsidRDefault="00DF69D3" w:rsidP="00DF69D3">
            <w:pPr>
              <w:jc w:val="center"/>
              <w:rPr>
                <w:sz w:val="24"/>
                <w:szCs w:val="24"/>
              </w:rPr>
            </w:pPr>
          </w:p>
          <w:p w:rsidR="00DF69D3" w:rsidRDefault="00DF69D3" w:rsidP="00DF69D3">
            <w:pPr>
              <w:tabs>
                <w:tab w:val="center" w:pos="4252"/>
                <w:tab w:val="right" w:pos="8504"/>
              </w:tabs>
              <w:jc w:val="center"/>
              <w:rPr>
                <w:sz w:val="24"/>
                <w:szCs w:val="24"/>
              </w:rPr>
            </w:pPr>
            <w:r w:rsidRPr="00EA1F66">
              <w:rPr>
                <w:sz w:val="24"/>
                <w:szCs w:val="24"/>
              </w:rPr>
              <w:t>Locação/</w:t>
            </w:r>
          </w:p>
          <w:p w:rsidR="00DF69D3" w:rsidRPr="00EA1F66" w:rsidRDefault="00DF69D3" w:rsidP="00DF69D3">
            <w:pPr>
              <w:tabs>
                <w:tab w:val="center" w:pos="4252"/>
                <w:tab w:val="right" w:pos="8504"/>
              </w:tabs>
              <w:jc w:val="center"/>
              <w:rPr>
                <w:sz w:val="24"/>
                <w:szCs w:val="24"/>
              </w:rPr>
            </w:pPr>
            <w:r w:rsidRPr="00EA1F66">
              <w:rPr>
                <w:sz w:val="24"/>
                <w:szCs w:val="24"/>
              </w:rPr>
              <w:t>Dia</w:t>
            </w:r>
          </w:p>
        </w:tc>
        <w:tc>
          <w:tcPr>
            <w:tcW w:w="1134" w:type="dxa"/>
            <w:vAlign w:val="center"/>
          </w:tcPr>
          <w:p w:rsidR="00DF69D3" w:rsidRPr="00EA1F66" w:rsidRDefault="00DF69D3" w:rsidP="00DF69D3">
            <w:pPr>
              <w:tabs>
                <w:tab w:val="center" w:pos="4252"/>
                <w:tab w:val="right" w:pos="8504"/>
              </w:tabs>
              <w:jc w:val="center"/>
              <w:rPr>
                <w:sz w:val="24"/>
                <w:szCs w:val="24"/>
              </w:rPr>
            </w:pPr>
            <w:r w:rsidRPr="00EA1F66">
              <w:rPr>
                <w:sz w:val="24"/>
                <w:szCs w:val="24"/>
              </w:rPr>
              <w:t>200</w:t>
            </w:r>
          </w:p>
        </w:tc>
        <w:tc>
          <w:tcPr>
            <w:tcW w:w="1418" w:type="dxa"/>
            <w:vAlign w:val="center"/>
          </w:tcPr>
          <w:p w:rsidR="00DF69D3" w:rsidRPr="00951A21" w:rsidRDefault="00DF69D3" w:rsidP="00DF69D3">
            <w:pPr>
              <w:tabs>
                <w:tab w:val="center" w:pos="4252"/>
                <w:tab w:val="right" w:pos="8504"/>
              </w:tabs>
              <w:jc w:val="center"/>
              <w:rPr>
                <w:b/>
                <w:sz w:val="24"/>
                <w:szCs w:val="24"/>
              </w:rPr>
            </w:pPr>
          </w:p>
        </w:tc>
        <w:tc>
          <w:tcPr>
            <w:tcW w:w="1843" w:type="dxa"/>
            <w:vAlign w:val="center"/>
          </w:tcPr>
          <w:p w:rsidR="00DF69D3" w:rsidRPr="00951A21" w:rsidRDefault="00DF69D3" w:rsidP="00DF69D3">
            <w:pPr>
              <w:tabs>
                <w:tab w:val="center" w:pos="4252"/>
                <w:tab w:val="right" w:pos="8504"/>
              </w:tabs>
              <w:jc w:val="center"/>
              <w:rPr>
                <w:b/>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05</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06</w:t>
            </w: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spacing w:line="360" w:lineRule="auto"/>
        <w:jc w:val="both"/>
        <w:rPr>
          <w:b/>
          <w:sz w:val="24"/>
        </w:rPr>
      </w:pPr>
      <w:r w:rsidRPr="00492259">
        <w:rPr>
          <w:b/>
          <w:sz w:val="24"/>
        </w:rPr>
        <w:t>PESSOAL DE APOIO</w:t>
      </w:r>
    </w:p>
    <w:p w:rsidR="00DF69D3" w:rsidRPr="00492259" w:rsidRDefault="00DF69D3" w:rsidP="00DF69D3">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E45363" w:rsidRPr="00AC498C" w:rsidTr="00027717">
        <w:tc>
          <w:tcPr>
            <w:tcW w:w="10079" w:type="dxa"/>
            <w:gridSpan w:val="6"/>
            <w:vAlign w:val="center"/>
          </w:tcPr>
          <w:p w:rsidR="00E45363" w:rsidRPr="00AC498C" w:rsidRDefault="00E45363" w:rsidP="00DF69D3">
            <w:pPr>
              <w:jc w:val="center"/>
              <w:rPr>
                <w:b/>
              </w:rPr>
            </w:pPr>
            <w:r w:rsidRPr="00AC498C">
              <w:rPr>
                <w:b/>
              </w:rPr>
              <w:t>APOIO DE PALCO</w:t>
            </w:r>
          </w:p>
        </w:tc>
      </w:tr>
      <w:tr w:rsidR="00DF69D3" w:rsidRPr="00AC498C" w:rsidTr="00DF69D3">
        <w:tc>
          <w:tcPr>
            <w:tcW w:w="79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1970"/>
        </w:trPr>
        <w:tc>
          <w:tcPr>
            <w:tcW w:w="791" w:type="dxa"/>
            <w:vAlign w:val="center"/>
          </w:tcPr>
          <w:p w:rsidR="00DF69D3" w:rsidRPr="00951A21" w:rsidRDefault="00DF69D3" w:rsidP="00DF69D3">
            <w:pPr>
              <w:tabs>
                <w:tab w:val="center" w:pos="4252"/>
                <w:tab w:val="right" w:pos="8504"/>
              </w:tabs>
              <w:jc w:val="center"/>
              <w:rPr>
                <w:sz w:val="24"/>
              </w:rPr>
            </w:pPr>
            <w:r w:rsidRPr="00951A21">
              <w:rPr>
                <w:sz w:val="24"/>
              </w:rPr>
              <w:t>1</w:t>
            </w:r>
          </w:p>
          <w:p w:rsidR="00DF69D3" w:rsidRPr="00951A21" w:rsidRDefault="00DF69D3" w:rsidP="00DF69D3">
            <w:pPr>
              <w:tabs>
                <w:tab w:val="center" w:pos="4252"/>
                <w:tab w:val="right" w:pos="8504"/>
              </w:tabs>
              <w:jc w:val="center"/>
              <w:rPr>
                <w:sz w:val="24"/>
              </w:rPr>
            </w:pPr>
          </w:p>
        </w:tc>
        <w:tc>
          <w:tcPr>
            <w:tcW w:w="3618" w:type="dxa"/>
            <w:vAlign w:val="center"/>
          </w:tcPr>
          <w:p w:rsidR="00DF69D3" w:rsidRPr="00951A21" w:rsidRDefault="00DF69D3" w:rsidP="00DF69D3">
            <w:pPr>
              <w:spacing w:line="360" w:lineRule="auto"/>
              <w:ind w:firstLine="34"/>
              <w:jc w:val="center"/>
              <w:rPr>
                <w:sz w:val="24"/>
              </w:rPr>
            </w:pPr>
            <w:r w:rsidRPr="00951A21">
              <w:rPr>
                <w:sz w:val="24"/>
              </w:rPr>
              <w:t>Diária de pessoal de apoio de palco e evento. Duração média de 7 horas</w:t>
            </w:r>
          </w:p>
          <w:p w:rsidR="00DF69D3" w:rsidRPr="00951A21" w:rsidRDefault="00DF69D3" w:rsidP="00DF69D3">
            <w:pPr>
              <w:spacing w:line="360" w:lineRule="auto"/>
              <w:ind w:firstLine="34"/>
              <w:jc w:val="center"/>
              <w:rPr>
                <w:sz w:val="24"/>
              </w:rPr>
            </w:pPr>
            <w:r w:rsidRPr="00951A21">
              <w:rPr>
                <w:sz w:val="24"/>
              </w:rPr>
              <w:t>A distribuição do efetivo se dará conforme as necessidades inerentes ao local da festa</w:t>
            </w:r>
          </w:p>
        </w:tc>
        <w:tc>
          <w:tcPr>
            <w:tcW w:w="1275" w:type="dxa"/>
            <w:vAlign w:val="center"/>
          </w:tcPr>
          <w:p w:rsidR="00DF69D3" w:rsidRPr="00951A21" w:rsidRDefault="00DF69D3" w:rsidP="00DF69D3">
            <w:pPr>
              <w:jc w:val="center"/>
              <w:rPr>
                <w:sz w:val="24"/>
              </w:rPr>
            </w:pPr>
          </w:p>
          <w:p w:rsidR="00DF69D3" w:rsidRPr="00951A21" w:rsidRDefault="00DF69D3" w:rsidP="00DF69D3">
            <w:pPr>
              <w:tabs>
                <w:tab w:val="center" w:pos="4252"/>
                <w:tab w:val="right" w:pos="8504"/>
              </w:tabs>
              <w:jc w:val="center"/>
              <w:rPr>
                <w:sz w:val="24"/>
              </w:rPr>
            </w:pPr>
            <w:r w:rsidRPr="00951A21">
              <w:rPr>
                <w:sz w:val="24"/>
              </w:rPr>
              <w:t>Diária</w:t>
            </w:r>
          </w:p>
          <w:p w:rsidR="00DF69D3" w:rsidRPr="00951A21" w:rsidRDefault="00DF69D3" w:rsidP="00DF69D3">
            <w:pPr>
              <w:tabs>
                <w:tab w:val="center" w:pos="4252"/>
                <w:tab w:val="right" w:pos="8504"/>
              </w:tabs>
              <w:jc w:val="center"/>
              <w:rPr>
                <w:sz w:val="24"/>
              </w:rPr>
            </w:pPr>
            <w:r w:rsidRPr="00951A21">
              <w:rPr>
                <w:sz w:val="24"/>
              </w:rPr>
              <w:t>per capta</w:t>
            </w:r>
          </w:p>
        </w:tc>
        <w:tc>
          <w:tcPr>
            <w:tcW w:w="1134" w:type="dxa"/>
            <w:vAlign w:val="center"/>
          </w:tcPr>
          <w:p w:rsidR="00DF69D3" w:rsidRPr="00951A21" w:rsidRDefault="00DF69D3" w:rsidP="00DF69D3">
            <w:pPr>
              <w:tabs>
                <w:tab w:val="center" w:pos="4252"/>
                <w:tab w:val="right" w:pos="8504"/>
              </w:tabs>
              <w:jc w:val="center"/>
              <w:rPr>
                <w:sz w:val="24"/>
              </w:rPr>
            </w:pPr>
            <w:r w:rsidRPr="00951A21">
              <w:rPr>
                <w:sz w:val="24"/>
              </w:rPr>
              <w:t>300</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bl>
    <w:p w:rsidR="00DF69D3" w:rsidRPr="00AC498C" w:rsidRDefault="00DF69D3" w:rsidP="00DF69D3">
      <w:pPr>
        <w:spacing w:line="360" w:lineRule="auto"/>
        <w:jc w:val="both"/>
        <w:rPr>
          <w:b/>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06</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Pr="00AC498C" w:rsidRDefault="00DF69D3" w:rsidP="00DF69D3">
      <w:pPr>
        <w:spacing w:line="360" w:lineRule="auto"/>
        <w:jc w:val="both"/>
        <w:rPr>
          <w:b/>
        </w:rPr>
      </w:pPr>
    </w:p>
    <w:p w:rsidR="00DF69D3" w:rsidRPr="00AC498C" w:rsidRDefault="00DF69D3" w:rsidP="00DF69D3">
      <w:pPr>
        <w:spacing w:line="360" w:lineRule="auto"/>
        <w:jc w:val="both"/>
        <w:rPr>
          <w:b/>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DF69D3" w:rsidRPr="008E7518" w:rsidTr="00DF69D3">
        <w:trPr>
          <w:trHeight w:val="475"/>
        </w:trPr>
        <w:tc>
          <w:tcPr>
            <w:tcW w:w="9568" w:type="dxa"/>
            <w:shd w:val="clear" w:color="auto" w:fill="DBE5F1" w:themeFill="accent1" w:themeFillTint="33"/>
            <w:vAlign w:val="center"/>
          </w:tcPr>
          <w:p w:rsidR="00DF69D3" w:rsidRPr="008E7518" w:rsidRDefault="00DF69D3" w:rsidP="00DF69D3">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07</w:t>
            </w:r>
          </w:p>
        </w:tc>
      </w:tr>
    </w:tbl>
    <w:p w:rsidR="00DF69D3" w:rsidRDefault="00DF69D3" w:rsidP="00DF69D3">
      <w:pPr>
        <w:pStyle w:val="Cabealho"/>
        <w:tabs>
          <w:tab w:val="clear" w:pos="4419"/>
          <w:tab w:val="clear" w:pos="8838"/>
        </w:tabs>
        <w:jc w:val="center"/>
        <w:rPr>
          <w:color w:val="000000" w:themeColor="text1"/>
          <w:sz w:val="24"/>
          <w:szCs w:val="24"/>
        </w:rPr>
      </w:pPr>
    </w:p>
    <w:p w:rsidR="00DF69D3" w:rsidRPr="00492259" w:rsidRDefault="00DF69D3" w:rsidP="00DF69D3">
      <w:pPr>
        <w:spacing w:line="360" w:lineRule="auto"/>
        <w:jc w:val="both"/>
        <w:rPr>
          <w:b/>
          <w:sz w:val="24"/>
        </w:rPr>
      </w:pPr>
      <w:r w:rsidRPr="00492259">
        <w:rPr>
          <w:b/>
          <w:sz w:val="24"/>
        </w:rPr>
        <w:t>SHOW</w:t>
      </w: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E45363" w:rsidRPr="00AC498C" w:rsidTr="002F218B">
        <w:tc>
          <w:tcPr>
            <w:tcW w:w="10079" w:type="dxa"/>
            <w:gridSpan w:val="6"/>
          </w:tcPr>
          <w:p w:rsidR="00E45363" w:rsidRPr="00492259" w:rsidRDefault="00E45363" w:rsidP="00DF69D3">
            <w:pPr>
              <w:rPr>
                <w:b/>
                <w:sz w:val="24"/>
              </w:rPr>
            </w:pPr>
            <w:r w:rsidRPr="00492259">
              <w:rPr>
                <w:b/>
                <w:sz w:val="24"/>
              </w:rPr>
              <w:t>ATRAÇÃO MUSICAL</w:t>
            </w:r>
          </w:p>
        </w:tc>
      </w:tr>
      <w:tr w:rsidR="00DF69D3" w:rsidRPr="00AC498C" w:rsidTr="00DF69D3">
        <w:tc>
          <w:tcPr>
            <w:tcW w:w="791"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DESCRIÇÃO</w:t>
            </w:r>
          </w:p>
        </w:tc>
        <w:tc>
          <w:tcPr>
            <w:tcW w:w="1275"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UNIDADE</w:t>
            </w:r>
          </w:p>
        </w:tc>
        <w:tc>
          <w:tcPr>
            <w:tcW w:w="1134"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QUANT.</w:t>
            </w:r>
          </w:p>
        </w:tc>
        <w:tc>
          <w:tcPr>
            <w:tcW w:w="1418"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UNITÁRIO</w:t>
            </w:r>
          </w:p>
        </w:tc>
        <w:tc>
          <w:tcPr>
            <w:tcW w:w="1843" w:type="dxa"/>
            <w:vAlign w:val="center"/>
          </w:tcPr>
          <w:p w:rsidR="00DF69D3" w:rsidRPr="001B2CB1" w:rsidRDefault="00DF69D3" w:rsidP="00DF69D3">
            <w:pPr>
              <w:tabs>
                <w:tab w:val="center" w:pos="4252"/>
                <w:tab w:val="right" w:pos="8504"/>
              </w:tabs>
              <w:jc w:val="center"/>
              <w:rPr>
                <w:b/>
                <w:sz w:val="18"/>
                <w:szCs w:val="24"/>
              </w:rPr>
            </w:pPr>
            <w:r w:rsidRPr="001B2CB1">
              <w:rPr>
                <w:b/>
                <w:sz w:val="18"/>
                <w:szCs w:val="24"/>
              </w:rPr>
              <w:t>VALOR TOTAL</w:t>
            </w:r>
          </w:p>
        </w:tc>
      </w:tr>
      <w:tr w:rsidR="00DF69D3" w:rsidRPr="00AC498C" w:rsidTr="00DF69D3">
        <w:trPr>
          <w:trHeight w:val="1970"/>
        </w:trPr>
        <w:tc>
          <w:tcPr>
            <w:tcW w:w="791" w:type="dxa"/>
          </w:tcPr>
          <w:p w:rsidR="00DF69D3" w:rsidRPr="00492259" w:rsidRDefault="00DF69D3" w:rsidP="00DF69D3">
            <w:pPr>
              <w:tabs>
                <w:tab w:val="center" w:pos="4252"/>
                <w:tab w:val="right" w:pos="8504"/>
              </w:tabs>
              <w:jc w:val="both"/>
              <w:rPr>
                <w:sz w:val="24"/>
              </w:rPr>
            </w:pPr>
            <w:r w:rsidRPr="00492259">
              <w:rPr>
                <w:sz w:val="24"/>
              </w:rPr>
              <w:t>1</w:t>
            </w:r>
          </w:p>
          <w:p w:rsidR="00DF69D3" w:rsidRPr="00492259" w:rsidRDefault="00DF69D3" w:rsidP="00DF69D3">
            <w:pPr>
              <w:tabs>
                <w:tab w:val="center" w:pos="4252"/>
                <w:tab w:val="right" w:pos="8504"/>
              </w:tabs>
              <w:jc w:val="both"/>
              <w:rPr>
                <w:sz w:val="24"/>
              </w:rPr>
            </w:pPr>
          </w:p>
        </w:tc>
        <w:tc>
          <w:tcPr>
            <w:tcW w:w="3618" w:type="dxa"/>
          </w:tcPr>
          <w:p w:rsidR="00DF69D3" w:rsidRPr="00492259" w:rsidRDefault="00DF69D3" w:rsidP="00DF69D3">
            <w:pPr>
              <w:spacing w:line="360" w:lineRule="auto"/>
              <w:ind w:firstLine="34"/>
              <w:jc w:val="both"/>
              <w:rPr>
                <w:sz w:val="24"/>
              </w:rPr>
            </w:pPr>
            <w:r w:rsidRPr="00492259">
              <w:rPr>
                <w:sz w:val="24"/>
              </w:rPr>
              <w:t xml:space="preserve">Contratação de </w:t>
            </w:r>
            <w:r w:rsidRPr="00492259">
              <w:rPr>
                <w:b/>
                <w:sz w:val="24"/>
              </w:rPr>
              <w:t>banda show completa</w:t>
            </w:r>
            <w:r w:rsidRPr="00492259">
              <w:rPr>
                <w:sz w:val="24"/>
              </w:rPr>
              <w:t xml:space="preserve">, para atração musical de duração média de 3 horas, com composição mínima de músicos: 02 (dois) Cantores; 01 (um) Baixo; 01 (uma) Percussão; 01 (uma) Bateria; 01 (um) guitarra e 01 (um) </w:t>
            </w:r>
            <w:r w:rsidRPr="00492259">
              <w:rPr>
                <w:sz w:val="24"/>
              </w:rPr>
              <w:lastRenderedPageBreak/>
              <w:t>Violão, 01 (um) teclado, 01(um) Metal. O perfil da banda, o estilo do repertório deverá ser definido de acordo com a temática do evento.</w:t>
            </w:r>
          </w:p>
        </w:tc>
        <w:tc>
          <w:tcPr>
            <w:tcW w:w="1275" w:type="dxa"/>
            <w:vAlign w:val="center"/>
          </w:tcPr>
          <w:p w:rsidR="00DF69D3" w:rsidRPr="00492259" w:rsidRDefault="00DF69D3" w:rsidP="00DF69D3">
            <w:pPr>
              <w:jc w:val="center"/>
              <w:rPr>
                <w:sz w:val="24"/>
              </w:rPr>
            </w:pPr>
          </w:p>
          <w:p w:rsidR="00DF69D3" w:rsidRPr="00492259" w:rsidRDefault="00DF69D3" w:rsidP="00DF69D3">
            <w:pPr>
              <w:tabs>
                <w:tab w:val="center" w:pos="4252"/>
                <w:tab w:val="right" w:pos="8504"/>
              </w:tabs>
              <w:jc w:val="center"/>
              <w:rPr>
                <w:sz w:val="24"/>
              </w:rPr>
            </w:pPr>
            <w:r w:rsidRPr="00492259">
              <w:rPr>
                <w:sz w:val="24"/>
              </w:rPr>
              <w:t>show</w:t>
            </w:r>
          </w:p>
        </w:tc>
        <w:tc>
          <w:tcPr>
            <w:tcW w:w="1134" w:type="dxa"/>
            <w:vAlign w:val="center"/>
          </w:tcPr>
          <w:p w:rsidR="00DF69D3" w:rsidRPr="00492259" w:rsidRDefault="00DF69D3" w:rsidP="00DF69D3">
            <w:pPr>
              <w:tabs>
                <w:tab w:val="center" w:pos="4252"/>
                <w:tab w:val="right" w:pos="8504"/>
              </w:tabs>
              <w:jc w:val="center"/>
              <w:rPr>
                <w:sz w:val="24"/>
              </w:rPr>
            </w:pPr>
            <w:r w:rsidRPr="00492259">
              <w:rPr>
                <w:sz w:val="24"/>
              </w:rPr>
              <w:t>08</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rPr>
          <w:trHeight w:val="934"/>
        </w:trPr>
        <w:tc>
          <w:tcPr>
            <w:tcW w:w="791" w:type="dxa"/>
          </w:tcPr>
          <w:p w:rsidR="00DF69D3" w:rsidRPr="00492259" w:rsidRDefault="00DF69D3" w:rsidP="00DF69D3">
            <w:pPr>
              <w:tabs>
                <w:tab w:val="center" w:pos="4252"/>
                <w:tab w:val="right" w:pos="8504"/>
              </w:tabs>
              <w:jc w:val="both"/>
              <w:rPr>
                <w:sz w:val="24"/>
              </w:rPr>
            </w:pPr>
            <w:r w:rsidRPr="00492259">
              <w:rPr>
                <w:sz w:val="24"/>
              </w:rPr>
              <w:lastRenderedPageBreak/>
              <w:t>2</w:t>
            </w:r>
          </w:p>
        </w:tc>
        <w:tc>
          <w:tcPr>
            <w:tcW w:w="3618" w:type="dxa"/>
          </w:tcPr>
          <w:p w:rsidR="00DF69D3" w:rsidRPr="00492259" w:rsidRDefault="00DF69D3" w:rsidP="00DF69D3">
            <w:pPr>
              <w:spacing w:line="360" w:lineRule="auto"/>
              <w:ind w:firstLine="34"/>
              <w:jc w:val="both"/>
              <w:rPr>
                <w:sz w:val="24"/>
              </w:rPr>
            </w:pPr>
            <w:r w:rsidRPr="00492259">
              <w:rPr>
                <w:sz w:val="24"/>
              </w:rPr>
              <w:t xml:space="preserve">Contratação de </w:t>
            </w:r>
            <w:r w:rsidRPr="00492259">
              <w:rPr>
                <w:b/>
                <w:sz w:val="24"/>
              </w:rPr>
              <w:t>banda show acústica básica</w:t>
            </w:r>
            <w:r w:rsidRPr="00492259">
              <w:rPr>
                <w:sz w:val="24"/>
              </w:rPr>
              <w:t>, para atração musical de duração média de 3 horas, com composição mínima de músicos: 01 (dois) Cantor; 01 (um) Baixo; 01 (uma) Bateria; 01 (um) Violão/guitarra. O perfil da banda, o estilo do repertório deverá ser definido de acordo com a temática do evento</w:t>
            </w:r>
          </w:p>
        </w:tc>
        <w:tc>
          <w:tcPr>
            <w:tcW w:w="1275" w:type="dxa"/>
            <w:vAlign w:val="center"/>
          </w:tcPr>
          <w:p w:rsidR="00DF69D3" w:rsidRPr="00492259" w:rsidRDefault="00DF69D3" w:rsidP="00DF69D3">
            <w:pPr>
              <w:jc w:val="center"/>
              <w:rPr>
                <w:sz w:val="24"/>
              </w:rPr>
            </w:pPr>
            <w:r w:rsidRPr="00492259">
              <w:rPr>
                <w:sz w:val="24"/>
              </w:rPr>
              <w:t>show</w:t>
            </w:r>
          </w:p>
        </w:tc>
        <w:tc>
          <w:tcPr>
            <w:tcW w:w="1134" w:type="dxa"/>
            <w:vAlign w:val="center"/>
          </w:tcPr>
          <w:p w:rsidR="00DF69D3" w:rsidRPr="00492259" w:rsidRDefault="00DF69D3" w:rsidP="00DF69D3">
            <w:pPr>
              <w:tabs>
                <w:tab w:val="center" w:pos="4252"/>
                <w:tab w:val="right" w:pos="8504"/>
              </w:tabs>
              <w:jc w:val="center"/>
              <w:rPr>
                <w:sz w:val="24"/>
              </w:rPr>
            </w:pPr>
            <w:r w:rsidRPr="00492259">
              <w:rPr>
                <w:sz w:val="24"/>
              </w:rPr>
              <w:t>10</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rPr>
          <w:trHeight w:val="934"/>
        </w:trPr>
        <w:tc>
          <w:tcPr>
            <w:tcW w:w="791" w:type="dxa"/>
          </w:tcPr>
          <w:p w:rsidR="00DF69D3" w:rsidRPr="00492259" w:rsidRDefault="00DF69D3" w:rsidP="00DF69D3">
            <w:pPr>
              <w:tabs>
                <w:tab w:val="center" w:pos="4252"/>
                <w:tab w:val="right" w:pos="8504"/>
              </w:tabs>
              <w:jc w:val="both"/>
              <w:rPr>
                <w:sz w:val="24"/>
              </w:rPr>
            </w:pPr>
            <w:r w:rsidRPr="00492259">
              <w:rPr>
                <w:sz w:val="24"/>
              </w:rPr>
              <w:t>3</w:t>
            </w:r>
          </w:p>
        </w:tc>
        <w:tc>
          <w:tcPr>
            <w:tcW w:w="3618" w:type="dxa"/>
          </w:tcPr>
          <w:p w:rsidR="00DF69D3" w:rsidRPr="00492259" w:rsidRDefault="00DF69D3" w:rsidP="00DF69D3">
            <w:pPr>
              <w:spacing w:line="360" w:lineRule="auto"/>
              <w:ind w:firstLine="34"/>
              <w:jc w:val="both"/>
              <w:rPr>
                <w:sz w:val="24"/>
              </w:rPr>
            </w:pPr>
            <w:r w:rsidRPr="00492259">
              <w:rPr>
                <w:sz w:val="24"/>
              </w:rPr>
              <w:t xml:space="preserve">Contratação de apresentação musical de </w:t>
            </w:r>
            <w:r w:rsidRPr="00492259">
              <w:rPr>
                <w:b/>
                <w:sz w:val="24"/>
              </w:rPr>
              <w:t>DJ (Disc Jockey)</w:t>
            </w:r>
            <w:r w:rsidRPr="00492259">
              <w:rPr>
                <w:sz w:val="24"/>
              </w:rPr>
              <w:t>, de duração média de 3 horas</w:t>
            </w:r>
          </w:p>
        </w:tc>
        <w:tc>
          <w:tcPr>
            <w:tcW w:w="1275" w:type="dxa"/>
            <w:vAlign w:val="center"/>
          </w:tcPr>
          <w:p w:rsidR="00DF69D3" w:rsidRPr="00492259" w:rsidRDefault="00DF69D3" w:rsidP="00DF69D3">
            <w:pPr>
              <w:jc w:val="center"/>
              <w:rPr>
                <w:sz w:val="24"/>
              </w:rPr>
            </w:pPr>
            <w:r w:rsidRPr="00492259">
              <w:rPr>
                <w:sz w:val="24"/>
              </w:rPr>
              <w:t>show</w:t>
            </w:r>
          </w:p>
        </w:tc>
        <w:tc>
          <w:tcPr>
            <w:tcW w:w="1134" w:type="dxa"/>
            <w:vAlign w:val="center"/>
          </w:tcPr>
          <w:p w:rsidR="00DF69D3" w:rsidRPr="00492259" w:rsidRDefault="00DF69D3" w:rsidP="00DF69D3">
            <w:pPr>
              <w:tabs>
                <w:tab w:val="center" w:pos="4252"/>
                <w:tab w:val="right" w:pos="8504"/>
              </w:tabs>
              <w:jc w:val="center"/>
              <w:rPr>
                <w:sz w:val="24"/>
              </w:rPr>
            </w:pPr>
            <w:r w:rsidRPr="00492259">
              <w:rPr>
                <w:sz w:val="24"/>
              </w:rPr>
              <w:t>10</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rPr>
          <w:trHeight w:val="934"/>
        </w:trPr>
        <w:tc>
          <w:tcPr>
            <w:tcW w:w="791" w:type="dxa"/>
          </w:tcPr>
          <w:p w:rsidR="00DF69D3" w:rsidRPr="00492259" w:rsidRDefault="00DF69D3" w:rsidP="00DF69D3">
            <w:pPr>
              <w:tabs>
                <w:tab w:val="center" w:pos="4252"/>
                <w:tab w:val="right" w:pos="8504"/>
              </w:tabs>
              <w:jc w:val="both"/>
              <w:rPr>
                <w:sz w:val="24"/>
              </w:rPr>
            </w:pPr>
            <w:r w:rsidRPr="00492259">
              <w:rPr>
                <w:sz w:val="24"/>
              </w:rPr>
              <w:t>4</w:t>
            </w:r>
          </w:p>
        </w:tc>
        <w:tc>
          <w:tcPr>
            <w:tcW w:w="3618" w:type="dxa"/>
          </w:tcPr>
          <w:p w:rsidR="00DF69D3" w:rsidRPr="00492259" w:rsidRDefault="00DF69D3" w:rsidP="00DF69D3">
            <w:pPr>
              <w:spacing w:line="360" w:lineRule="auto"/>
              <w:ind w:firstLine="34"/>
              <w:jc w:val="both"/>
              <w:rPr>
                <w:sz w:val="24"/>
              </w:rPr>
            </w:pPr>
            <w:r w:rsidRPr="00492259">
              <w:rPr>
                <w:sz w:val="24"/>
              </w:rPr>
              <w:t xml:space="preserve">Contratação de apresentação musical de </w:t>
            </w:r>
            <w:r w:rsidRPr="00492259">
              <w:rPr>
                <w:b/>
                <w:sz w:val="24"/>
              </w:rPr>
              <w:t xml:space="preserve">banda de metais </w:t>
            </w:r>
            <w:r w:rsidRPr="00492259">
              <w:rPr>
                <w:sz w:val="24"/>
              </w:rPr>
              <w:t xml:space="preserve">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75" w:type="dxa"/>
            <w:vAlign w:val="center"/>
          </w:tcPr>
          <w:p w:rsidR="00DF69D3" w:rsidRPr="00492259" w:rsidRDefault="00DF69D3" w:rsidP="00DF69D3">
            <w:pPr>
              <w:jc w:val="center"/>
              <w:rPr>
                <w:sz w:val="24"/>
              </w:rPr>
            </w:pPr>
            <w:r w:rsidRPr="00492259">
              <w:rPr>
                <w:sz w:val="24"/>
              </w:rPr>
              <w:t>show</w:t>
            </w:r>
          </w:p>
        </w:tc>
        <w:tc>
          <w:tcPr>
            <w:tcW w:w="1134" w:type="dxa"/>
            <w:vAlign w:val="center"/>
          </w:tcPr>
          <w:p w:rsidR="00DF69D3" w:rsidRPr="00492259" w:rsidRDefault="00DF69D3" w:rsidP="00DF69D3">
            <w:pPr>
              <w:tabs>
                <w:tab w:val="center" w:pos="4252"/>
                <w:tab w:val="right" w:pos="8504"/>
              </w:tabs>
              <w:jc w:val="center"/>
              <w:rPr>
                <w:sz w:val="24"/>
              </w:rPr>
            </w:pPr>
            <w:r w:rsidRPr="00492259">
              <w:rPr>
                <w:sz w:val="24"/>
              </w:rPr>
              <w:t>10</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r w:rsidR="00DF69D3" w:rsidRPr="00AC498C" w:rsidTr="00DF69D3">
        <w:trPr>
          <w:trHeight w:val="934"/>
        </w:trPr>
        <w:tc>
          <w:tcPr>
            <w:tcW w:w="791" w:type="dxa"/>
          </w:tcPr>
          <w:p w:rsidR="00DF69D3" w:rsidRPr="00492259" w:rsidRDefault="00DF69D3" w:rsidP="00DF69D3">
            <w:pPr>
              <w:tabs>
                <w:tab w:val="center" w:pos="4252"/>
                <w:tab w:val="right" w:pos="8504"/>
              </w:tabs>
              <w:jc w:val="both"/>
              <w:rPr>
                <w:sz w:val="24"/>
              </w:rPr>
            </w:pPr>
            <w:r w:rsidRPr="00492259">
              <w:rPr>
                <w:sz w:val="24"/>
              </w:rPr>
              <w:lastRenderedPageBreak/>
              <w:t>5</w:t>
            </w:r>
          </w:p>
        </w:tc>
        <w:tc>
          <w:tcPr>
            <w:tcW w:w="3618" w:type="dxa"/>
          </w:tcPr>
          <w:p w:rsidR="00DF69D3" w:rsidRPr="00492259" w:rsidRDefault="00DF69D3" w:rsidP="00DF69D3">
            <w:pPr>
              <w:spacing w:line="360" w:lineRule="auto"/>
              <w:ind w:firstLine="34"/>
              <w:jc w:val="both"/>
              <w:rPr>
                <w:sz w:val="24"/>
              </w:rPr>
            </w:pPr>
            <w:r w:rsidRPr="00492259">
              <w:rPr>
                <w:sz w:val="24"/>
              </w:rPr>
              <w:t xml:space="preserve">Contratação de </w:t>
            </w:r>
            <w:r w:rsidRPr="00492259">
              <w:rPr>
                <w:b/>
                <w:sz w:val="24"/>
              </w:rPr>
              <w:t>banda “Trio” ou “regional”</w:t>
            </w:r>
            <w:r w:rsidRPr="00492259">
              <w:rPr>
                <w:sz w:val="24"/>
              </w:rPr>
              <w:t>, para atração musical de duração média de 3 horas, com composição mínima de músicos: 02 (dois) Cantores; 02 (dois) percussão; 01 (um) teclado ou acordeom ou sanfona. O perfil da banda, o estilo do repertório deverá ser definido de acordo com a temática do evento</w:t>
            </w:r>
          </w:p>
        </w:tc>
        <w:tc>
          <w:tcPr>
            <w:tcW w:w="1275" w:type="dxa"/>
            <w:vAlign w:val="center"/>
          </w:tcPr>
          <w:p w:rsidR="00DF69D3" w:rsidRPr="00492259" w:rsidRDefault="00DF69D3" w:rsidP="00DF69D3">
            <w:pPr>
              <w:jc w:val="center"/>
              <w:rPr>
                <w:sz w:val="24"/>
              </w:rPr>
            </w:pPr>
            <w:r w:rsidRPr="00492259">
              <w:rPr>
                <w:sz w:val="24"/>
              </w:rPr>
              <w:t>show</w:t>
            </w:r>
          </w:p>
        </w:tc>
        <w:tc>
          <w:tcPr>
            <w:tcW w:w="1134" w:type="dxa"/>
            <w:vAlign w:val="center"/>
          </w:tcPr>
          <w:p w:rsidR="00DF69D3" w:rsidRPr="00492259" w:rsidRDefault="00DF69D3" w:rsidP="00DF69D3">
            <w:pPr>
              <w:tabs>
                <w:tab w:val="center" w:pos="4252"/>
                <w:tab w:val="right" w:pos="8504"/>
              </w:tabs>
              <w:jc w:val="center"/>
              <w:rPr>
                <w:sz w:val="24"/>
              </w:rPr>
            </w:pPr>
            <w:r w:rsidRPr="00492259">
              <w:rPr>
                <w:sz w:val="24"/>
              </w:rPr>
              <w:t>10</w:t>
            </w:r>
          </w:p>
        </w:tc>
        <w:tc>
          <w:tcPr>
            <w:tcW w:w="1418" w:type="dxa"/>
            <w:vAlign w:val="center"/>
          </w:tcPr>
          <w:p w:rsidR="00DF69D3" w:rsidRPr="00951A21" w:rsidRDefault="00DF69D3" w:rsidP="00DF69D3">
            <w:pPr>
              <w:tabs>
                <w:tab w:val="center" w:pos="4252"/>
                <w:tab w:val="right" w:pos="8504"/>
              </w:tabs>
              <w:jc w:val="center"/>
              <w:rPr>
                <w:b/>
                <w:sz w:val="24"/>
              </w:rPr>
            </w:pPr>
          </w:p>
        </w:tc>
        <w:tc>
          <w:tcPr>
            <w:tcW w:w="1843" w:type="dxa"/>
            <w:vAlign w:val="center"/>
          </w:tcPr>
          <w:p w:rsidR="00DF69D3" w:rsidRPr="00951A21" w:rsidRDefault="00DF69D3" w:rsidP="00DF69D3">
            <w:pPr>
              <w:tabs>
                <w:tab w:val="center" w:pos="4252"/>
                <w:tab w:val="right" w:pos="8504"/>
              </w:tabs>
              <w:jc w:val="center"/>
              <w:rPr>
                <w:b/>
                <w:sz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2551"/>
        <w:gridCol w:w="2519"/>
      </w:tblGrid>
      <w:tr w:rsidR="00DF69D3" w:rsidTr="00DF69D3">
        <w:trPr>
          <w:trHeight w:val="459"/>
        </w:trPr>
        <w:tc>
          <w:tcPr>
            <w:tcW w:w="2551"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LOTE 07</w:t>
            </w:r>
          </w:p>
        </w:tc>
        <w:tc>
          <w:tcPr>
            <w:tcW w:w="2519"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p w:rsidR="00DF69D3" w:rsidRDefault="00DF69D3" w:rsidP="00DF69D3">
      <w:pPr>
        <w:pStyle w:val="Cabealho"/>
        <w:tabs>
          <w:tab w:val="clear" w:pos="4419"/>
          <w:tab w:val="clear" w:pos="8838"/>
        </w:tabs>
        <w:jc w:val="center"/>
        <w:rPr>
          <w:color w:val="000000" w:themeColor="text1"/>
          <w:sz w:val="24"/>
          <w:szCs w:val="24"/>
        </w:rPr>
      </w:pPr>
    </w:p>
    <w:tbl>
      <w:tblPr>
        <w:tblStyle w:val="Tabelacomgrade"/>
        <w:tblpPr w:leftFromText="141" w:rightFromText="141" w:vertAnchor="text" w:horzAnchor="margin" w:tblpXSpec="right" w:tblpY="151"/>
        <w:tblW w:w="0" w:type="auto"/>
        <w:tblLook w:val="04A0"/>
      </w:tblPr>
      <w:tblGrid>
        <w:gridCol w:w="3437"/>
        <w:gridCol w:w="2977"/>
      </w:tblGrid>
      <w:tr w:rsidR="00DF69D3" w:rsidTr="00DF69D3">
        <w:trPr>
          <w:trHeight w:val="839"/>
        </w:trPr>
        <w:tc>
          <w:tcPr>
            <w:tcW w:w="3437" w:type="dxa"/>
            <w:tcBorders>
              <w:right w:val="single" w:sz="4" w:space="0" w:color="auto"/>
            </w:tcBorders>
            <w:vAlign w:val="center"/>
          </w:tcPr>
          <w:p w:rsidR="00DF69D3" w:rsidRDefault="00DF69D3" w:rsidP="00DF69D3">
            <w:pPr>
              <w:jc w:val="center"/>
              <w:rPr>
                <w:b/>
                <w:color w:val="000000" w:themeColor="text1"/>
                <w:spacing w:val="20"/>
                <w:sz w:val="24"/>
                <w:szCs w:val="24"/>
              </w:rPr>
            </w:pPr>
            <w:r>
              <w:rPr>
                <w:b/>
                <w:color w:val="000000" w:themeColor="text1"/>
                <w:spacing w:val="20"/>
                <w:sz w:val="24"/>
                <w:szCs w:val="24"/>
              </w:rPr>
              <w:t>TOTAL ESTIMADO GERAL</w:t>
            </w:r>
          </w:p>
        </w:tc>
        <w:tc>
          <w:tcPr>
            <w:tcW w:w="2977" w:type="dxa"/>
            <w:tcBorders>
              <w:left w:val="single" w:sz="4" w:space="0" w:color="auto"/>
            </w:tcBorders>
            <w:vAlign w:val="center"/>
          </w:tcPr>
          <w:p w:rsidR="00DF69D3" w:rsidRDefault="00DF69D3" w:rsidP="00DF69D3">
            <w:pPr>
              <w:jc w:val="center"/>
              <w:rPr>
                <w:b/>
                <w:color w:val="000000" w:themeColor="text1"/>
                <w:spacing w:val="20"/>
                <w:sz w:val="24"/>
                <w:szCs w:val="24"/>
              </w:rPr>
            </w:pPr>
          </w:p>
        </w:tc>
      </w:tr>
    </w:tbl>
    <w:p w:rsidR="00DF69D3" w:rsidRDefault="00DF69D3" w:rsidP="005C1F39">
      <w:pPr>
        <w:pStyle w:val="Corpodetexto31"/>
        <w:jc w:val="center"/>
        <w:rPr>
          <w:color w:val="000000" w:themeColor="text1"/>
        </w:rPr>
      </w:pPr>
    </w:p>
    <w:p w:rsidR="00DF69D3" w:rsidRPr="000E1B42" w:rsidRDefault="00DF69D3" w:rsidP="005C1F39">
      <w:pPr>
        <w:pStyle w:val="Corpodetexto31"/>
        <w:jc w:val="center"/>
        <w:rPr>
          <w:color w:val="000000" w:themeColor="text1"/>
        </w:rPr>
      </w:pPr>
    </w:p>
    <w:p w:rsidR="00F55D49" w:rsidRPr="000E1B42" w:rsidRDefault="00F55D49" w:rsidP="005C1F39">
      <w:pPr>
        <w:ind w:right="46"/>
        <w:jc w:val="both"/>
        <w:rPr>
          <w:color w:val="000000" w:themeColor="text1"/>
          <w:sz w:val="24"/>
          <w:szCs w:val="24"/>
        </w:rPr>
      </w:pPr>
    </w:p>
    <w:p w:rsidR="00B40327" w:rsidRPr="000E1B42" w:rsidRDefault="00B40327" w:rsidP="005C1F39">
      <w:pPr>
        <w:ind w:right="46"/>
        <w:jc w:val="both"/>
        <w:rPr>
          <w:color w:val="000000" w:themeColor="text1"/>
          <w:sz w:val="24"/>
          <w:szCs w:val="24"/>
        </w:rPr>
      </w:pPr>
    </w:p>
    <w:p w:rsidR="00DF69D3" w:rsidRDefault="00DF69D3" w:rsidP="005C1F39">
      <w:pPr>
        <w:ind w:right="46"/>
        <w:jc w:val="both"/>
        <w:rPr>
          <w:color w:val="000000" w:themeColor="text1"/>
          <w:sz w:val="24"/>
          <w:szCs w:val="24"/>
        </w:rPr>
      </w:pPr>
    </w:p>
    <w:p w:rsidR="00DF69D3" w:rsidRPr="006937C1" w:rsidRDefault="00DF69D3" w:rsidP="00DF69D3">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do lote terá a proposta desclassificada para o respectivo lote. </w:t>
      </w:r>
    </w:p>
    <w:p w:rsidR="00DF69D3" w:rsidRDefault="00DF69D3" w:rsidP="00DF69D3">
      <w:pPr>
        <w:ind w:right="46"/>
        <w:jc w:val="both"/>
        <w:rPr>
          <w:b/>
          <w:color w:val="000000" w:themeColor="text1"/>
          <w:sz w:val="24"/>
          <w:szCs w:val="24"/>
        </w:rPr>
      </w:pPr>
      <w:r w:rsidRPr="00B13CA0">
        <w:rPr>
          <w:b/>
          <w:color w:val="000000" w:themeColor="text1"/>
          <w:sz w:val="24"/>
          <w:szCs w:val="24"/>
        </w:rPr>
        <w:t>Validade da proposta: 60 dias</w:t>
      </w:r>
    </w:p>
    <w:p w:rsidR="00DF69D3" w:rsidRDefault="00DF69D3" w:rsidP="005C1F39">
      <w:pPr>
        <w:ind w:right="46"/>
        <w:jc w:val="both"/>
        <w:rPr>
          <w:color w:val="000000" w:themeColor="text1"/>
          <w:sz w:val="24"/>
          <w:szCs w:val="24"/>
        </w:rPr>
      </w:pPr>
    </w:p>
    <w:p w:rsidR="00B73134" w:rsidRPr="000E1B42" w:rsidRDefault="00B73134" w:rsidP="005C1F39">
      <w:pPr>
        <w:ind w:right="46"/>
        <w:jc w:val="both"/>
        <w:rPr>
          <w:color w:val="000000" w:themeColor="text1"/>
          <w:sz w:val="24"/>
          <w:szCs w:val="24"/>
        </w:rPr>
      </w:pPr>
      <w:r w:rsidRPr="000E1B42">
        <w:rPr>
          <w:color w:val="000000" w:themeColor="text1"/>
          <w:sz w:val="24"/>
          <w:szCs w:val="24"/>
        </w:rPr>
        <w:t>Esta proposta deverá ser preenchida e enviada à PREFEITURA MUNICIPAL DE BOM JARDIM, devidamente assinada por responsável da firma informante, em envelope lacrado.</w:t>
      </w:r>
    </w:p>
    <w:p w:rsidR="00EE106D" w:rsidRPr="000E1B42" w:rsidRDefault="00EE106D" w:rsidP="005C1F39">
      <w:pPr>
        <w:ind w:right="46"/>
        <w:jc w:val="both"/>
        <w:rPr>
          <w:color w:val="000000" w:themeColor="text1"/>
          <w:sz w:val="24"/>
          <w:szCs w:val="24"/>
        </w:rPr>
      </w:pPr>
    </w:p>
    <w:p w:rsidR="00EE106D" w:rsidRPr="000E1B42" w:rsidRDefault="00EE106D" w:rsidP="005C1F39">
      <w:pPr>
        <w:ind w:right="46"/>
        <w:jc w:val="both"/>
        <w:rPr>
          <w:color w:val="000000" w:themeColor="text1"/>
          <w:sz w:val="24"/>
          <w:szCs w:val="24"/>
        </w:rPr>
      </w:pPr>
    </w:p>
    <w:p w:rsidR="00B73134" w:rsidRPr="000E1B42" w:rsidRDefault="00B73134" w:rsidP="005C1F39">
      <w:pPr>
        <w:ind w:right="18"/>
        <w:jc w:val="center"/>
        <w:rPr>
          <w:color w:val="000000" w:themeColor="text1"/>
          <w:sz w:val="24"/>
          <w:szCs w:val="24"/>
        </w:rPr>
      </w:pPr>
      <w:r w:rsidRPr="000E1B42">
        <w:rPr>
          <w:color w:val="000000" w:themeColor="text1"/>
          <w:sz w:val="24"/>
          <w:szCs w:val="24"/>
        </w:rPr>
        <w:t>Bom Jardim/RJ, _____</w:t>
      </w:r>
      <w:r w:rsidR="00E93BF0" w:rsidRPr="000E1B42">
        <w:rPr>
          <w:color w:val="000000" w:themeColor="text1"/>
          <w:sz w:val="24"/>
          <w:szCs w:val="24"/>
        </w:rPr>
        <w:t>_ de ___________________ de 201</w:t>
      </w:r>
      <w:r w:rsidR="00267D5C" w:rsidRPr="000E1B42">
        <w:rPr>
          <w:color w:val="000000" w:themeColor="text1"/>
          <w:sz w:val="24"/>
          <w:szCs w:val="24"/>
        </w:rPr>
        <w:t>7</w:t>
      </w:r>
      <w:r w:rsidRPr="000E1B42">
        <w:rPr>
          <w:color w:val="000000" w:themeColor="text1"/>
          <w:sz w:val="24"/>
          <w:szCs w:val="24"/>
        </w:rPr>
        <w:t>.</w:t>
      </w:r>
    </w:p>
    <w:p w:rsidR="00B73134" w:rsidRPr="000E1B42" w:rsidRDefault="00B73134" w:rsidP="005C1F39">
      <w:pPr>
        <w:ind w:right="18"/>
        <w:jc w:val="center"/>
        <w:rPr>
          <w:color w:val="000000" w:themeColor="text1"/>
          <w:sz w:val="24"/>
          <w:szCs w:val="24"/>
        </w:rPr>
      </w:pPr>
    </w:p>
    <w:p w:rsidR="00D02C5E" w:rsidRPr="000E1B42" w:rsidRDefault="00B73134" w:rsidP="005C1F39">
      <w:pPr>
        <w:ind w:left="240" w:right="166"/>
        <w:jc w:val="center"/>
        <w:rPr>
          <w:color w:val="000000" w:themeColor="text1"/>
          <w:sz w:val="24"/>
          <w:szCs w:val="24"/>
        </w:rPr>
      </w:pPr>
      <w:r w:rsidRPr="000E1B42">
        <w:rPr>
          <w:color w:val="000000" w:themeColor="text1"/>
          <w:sz w:val="24"/>
          <w:szCs w:val="24"/>
        </w:rPr>
        <w:t>__________________________________________</w:t>
      </w:r>
    </w:p>
    <w:p w:rsidR="00B73134" w:rsidRPr="000E1B42" w:rsidRDefault="00B73134" w:rsidP="005C1F39">
      <w:pPr>
        <w:ind w:left="240" w:right="166"/>
        <w:jc w:val="center"/>
        <w:rPr>
          <w:b/>
          <w:color w:val="000000" w:themeColor="text1"/>
          <w:sz w:val="24"/>
          <w:szCs w:val="24"/>
        </w:rPr>
      </w:pPr>
      <w:r w:rsidRPr="000E1B42">
        <w:rPr>
          <w:color w:val="000000" w:themeColor="text1"/>
          <w:sz w:val="24"/>
          <w:szCs w:val="24"/>
        </w:rPr>
        <w:t>Carimbo do CNPJ e assinatura do proponente</w:t>
      </w:r>
    </w:p>
    <w:p w:rsidR="003A22D5" w:rsidRPr="000E1B42" w:rsidRDefault="003A22D5" w:rsidP="005C1F39">
      <w:pPr>
        <w:jc w:val="center"/>
        <w:rPr>
          <w:b/>
          <w:color w:val="000000" w:themeColor="text1"/>
          <w:sz w:val="24"/>
          <w:szCs w:val="24"/>
        </w:rPr>
      </w:pPr>
    </w:p>
    <w:p w:rsidR="003A22D5" w:rsidRPr="000E1B42" w:rsidRDefault="003A22D5" w:rsidP="005C1F39">
      <w:pPr>
        <w:jc w:val="center"/>
        <w:rPr>
          <w:b/>
          <w:color w:val="000000" w:themeColor="text1"/>
          <w:sz w:val="24"/>
          <w:szCs w:val="24"/>
        </w:rPr>
      </w:pPr>
    </w:p>
    <w:p w:rsidR="003A22D5" w:rsidRPr="000E1B42" w:rsidRDefault="003A22D5" w:rsidP="005C1F39">
      <w:pPr>
        <w:jc w:val="center"/>
        <w:rPr>
          <w:b/>
          <w:color w:val="000000" w:themeColor="text1"/>
          <w:sz w:val="24"/>
          <w:szCs w:val="24"/>
        </w:rPr>
      </w:pPr>
    </w:p>
    <w:p w:rsidR="003A22D5" w:rsidRDefault="003A22D5" w:rsidP="005C1F39">
      <w:pPr>
        <w:jc w:val="center"/>
        <w:rPr>
          <w:b/>
          <w:color w:val="000000" w:themeColor="text1"/>
          <w:sz w:val="24"/>
          <w:szCs w:val="24"/>
        </w:rPr>
      </w:pPr>
    </w:p>
    <w:p w:rsidR="00DF69D3" w:rsidRDefault="00DF69D3" w:rsidP="005C1F39">
      <w:pPr>
        <w:jc w:val="center"/>
        <w:rPr>
          <w:b/>
          <w:color w:val="000000" w:themeColor="text1"/>
          <w:sz w:val="24"/>
          <w:szCs w:val="24"/>
        </w:rPr>
      </w:pPr>
    </w:p>
    <w:p w:rsidR="00DF69D3" w:rsidRDefault="00DF69D3" w:rsidP="005C1F39">
      <w:pPr>
        <w:jc w:val="center"/>
        <w:rPr>
          <w:b/>
          <w:color w:val="000000" w:themeColor="text1"/>
          <w:sz w:val="24"/>
          <w:szCs w:val="24"/>
        </w:rPr>
      </w:pPr>
    </w:p>
    <w:p w:rsidR="00DF69D3" w:rsidRPr="000E1B42" w:rsidRDefault="00DF69D3"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lastRenderedPageBreak/>
        <w:t>EDITAL</w:t>
      </w:r>
    </w:p>
    <w:p w:rsidR="00123CB5" w:rsidRPr="000E1B42" w:rsidRDefault="00123CB5"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 xml:space="preserve">PREGÃO PRESENCIAL PARA REGISTRO DE PREÇOS </w:t>
      </w:r>
      <w:r w:rsidR="00DE41E8" w:rsidRPr="000E1B42">
        <w:rPr>
          <w:b/>
          <w:color w:val="000000" w:themeColor="text1"/>
          <w:sz w:val="24"/>
          <w:szCs w:val="24"/>
        </w:rPr>
        <w:t xml:space="preserve">Nº </w:t>
      </w:r>
      <w:r w:rsidR="00675095">
        <w:rPr>
          <w:b/>
          <w:color w:val="000000" w:themeColor="text1"/>
          <w:sz w:val="24"/>
          <w:szCs w:val="24"/>
        </w:rPr>
        <w:t>053</w:t>
      </w:r>
      <w:r w:rsidR="00DE41E8" w:rsidRPr="000E1B42">
        <w:rPr>
          <w:b/>
          <w:color w:val="000000" w:themeColor="text1"/>
          <w:sz w:val="24"/>
          <w:szCs w:val="24"/>
        </w:rPr>
        <w:t>/2017</w:t>
      </w:r>
    </w:p>
    <w:p w:rsidR="00123CB5" w:rsidRPr="000E1B42" w:rsidRDefault="00123CB5"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ATA DE REGISTRO DE PREÇOS</w:t>
      </w:r>
    </w:p>
    <w:p w:rsidR="00116FF7" w:rsidRPr="000E1B42" w:rsidRDefault="00116FF7" w:rsidP="005C1F39">
      <w:pPr>
        <w:jc w:val="center"/>
        <w:rPr>
          <w:b/>
          <w:color w:val="000000" w:themeColor="text1"/>
          <w:sz w:val="24"/>
          <w:szCs w:val="24"/>
        </w:rPr>
      </w:pPr>
    </w:p>
    <w:p w:rsidR="00123CB5" w:rsidRPr="000E1B42" w:rsidRDefault="00123CB5" w:rsidP="005C1F39">
      <w:pPr>
        <w:jc w:val="center"/>
        <w:rPr>
          <w:b/>
          <w:color w:val="000000" w:themeColor="text1"/>
          <w:sz w:val="24"/>
          <w:szCs w:val="24"/>
        </w:rPr>
      </w:pPr>
    </w:p>
    <w:p w:rsidR="00116FF7" w:rsidRPr="000E1B42" w:rsidRDefault="00116FF7" w:rsidP="005C1F39">
      <w:pPr>
        <w:jc w:val="center"/>
        <w:rPr>
          <w:b/>
          <w:color w:val="000000" w:themeColor="text1"/>
          <w:sz w:val="24"/>
          <w:szCs w:val="24"/>
        </w:rPr>
      </w:pPr>
      <w:r w:rsidRPr="000E1B42">
        <w:rPr>
          <w:b/>
          <w:color w:val="000000" w:themeColor="text1"/>
          <w:sz w:val="24"/>
          <w:szCs w:val="24"/>
        </w:rPr>
        <w:t>ANEXO III</w:t>
      </w:r>
    </w:p>
    <w:p w:rsidR="001757D8" w:rsidRPr="000E1B42" w:rsidRDefault="001757D8" w:rsidP="005C1F39">
      <w:pPr>
        <w:pStyle w:val="Cabealho"/>
        <w:tabs>
          <w:tab w:val="clear" w:pos="4419"/>
          <w:tab w:val="clear" w:pos="8838"/>
        </w:tabs>
        <w:ind w:left="-851"/>
        <w:jc w:val="both"/>
        <w:rPr>
          <w:color w:val="000000" w:themeColor="text1"/>
          <w:sz w:val="24"/>
          <w:szCs w:val="24"/>
        </w:rPr>
      </w:pPr>
      <w:r w:rsidRPr="000E1B42">
        <w:rPr>
          <w:color w:val="000000" w:themeColor="text1"/>
          <w:sz w:val="24"/>
          <w:szCs w:val="24"/>
        </w:rPr>
        <w:t xml:space="preserve">Aos __________ dias do mês de __________ do ano de______________, na </w:t>
      </w:r>
      <w:r w:rsidR="00043DF2" w:rsidRPr="000E1B42">
        <w:rPr>
          <w:color w:val="000000" w:themeColor="text1"/>
          <w:sz w:val="24"/>
          <w:szCs w:val="24"/>
        </w:rPr>
        <w:t>Comissão de Licitações e Compras</w:t>
      </w:r>
      <w:r w:rsidRPr="000E1B42">
        <w:rPr>
          <w:color w:val="000000" w:themeColor="text1"/>
          <w:sz w:val="24"/>
          <w:szCs w:val="24"/>
        </w:rPr>
        <w:t xml:space="preserve">, registram-se os </w:t>
      </w:r>
      <w:r w:rsidR="00B3525C" w:rsidRPr="000E1B42">
        <w:rPr>
          <w:color w:val="000000" w:themeColor="text1"/>
          <w:sz w:val="24"/>
          <w:szCs w:val="24"/>
        </w:rPr>
        <w:t>percentuais de desconto</w:t>
      </w:r>
      <w:r w:rsidRPr="000E1B42">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0E1B42">
        <w:rPr>
          <w:color w:val="000000" w:themeColor="text1"/>
          <w:sz w:val="24"/>
          <w:szCs w:val="24"/>
        </w:rPr>
        <w:t xml:space="preserve">Constitui objeto desta Licitação o </w:t>
      </w:r>
      <w:r w:rsidR="00E93BF0" w:rsidRPr="000E1B42">
        <w:rPr>
          <w:color w:val="000000" w:themeColor="text1"/>
          <w:sz w:val="24"/>
          <w:szCs w:val="24"/>
        </w:rPr>
        <w:t xml:space="preserve">Registro de Preços para </w:t>
      </w:r>
      <w:r w:rsidR="00A95D8B" w:rsidRPr="000E1B42">
        <w:rPr>
          <w:color w:val="000000" w:themeColor="text1"/>
          <w:sz w:val="24"/>
          <w:szCs w:val="24"/>
        </w:rPr>
        <w:t>Eventual e futura contratação</w:t>
      </w:r>
      <w:r w:rsidR="00A95D8B" w:rsidRPr="000E1B42">
        <w:rPr>
          <w:b/>
          <w:color w:val="000000" w:themeColor="text1"/>
          <w:sz w:val="24"/>
          <w:szCs w:val="24"/>
        </w:rPr>
        <w:t xml:space="preserve"> </w:t>
      </w:r>
      <w:r w:rsidR="00A95D8B" w:rsidRPr="000E1B42">
        <w:rPr>
          <w:color w:val="000000" w:themeColor="text1"/>
          <w:sz w:val="24"/>
          <w:szCs w:val="24"/>
        </w:rPr>
        <w:t>de empresa especializada em</w:t>
      </w:r>
      <w:r w:rsidR="00A95D8B" w:rsidRPr="000E1B42">
        <w:rPr>
          <w:b/>
          <w:color w:val="000000" w:themeColor="text1"/>
          <w:sz w:val="24"/>
          <w:szCs w:val="24"/>
        </w:rPr>
        <w:t xml:space="preserve"> </w:t>
      </w:r>
      <w:r w:rsidR="00A95D8B" w:rsidRPr="000E1B42">
        <w:rPr>
          <w:color w:val="000000" w:themeColor="text1"/>
          <w:sz w:val="24"/>
          <w:szCs w:val="24"/>
        </w:rPr>
        <w:t>serviços de Sonorização, Palco, Iluminação Cênica, Trio Elétrico, Barraca, Tenda, arquibancada, Banheiro Químico, apoio e atração musical, para atender as demandas por infraestrutura em festividades que possam a ser realizadas ou apoiadas pelo Município por 12 (doze) meses</w:t>
      </w:r>
      <w:r w:rsidR="003A22D5" w:rsidRPr="000E1B42">
        <w:rPr>
          <w:color w:val="000000" w:themeColor="text1"/>
          <w:sz w:val="24"/>
          <w:szCs w:val="24"/>
        </w:rPr>
        <w:t>,</w:t>
      </w:r>
      <w:r w:rsidR="00C916BC" w:rsidRPr="000E1B42">
        <w:rPr>
          <w:color w:val="000000" w:themeColor="text1"/>
          <w:sz w:val="24"/>
          <w:szCs w:val="24"/>
        </w:rPr>
        <w:t xml:space="preserve"> </w:t>
      </w:r>
      <w:r w:rsidRPr="000E1B42">
        <w:rPr>
          <w:color w:val="000000" w:themeColor="text1"/>
          <w:sz w:val="24"/>
          <w:szCs w:val="24"/>
        </w:rPr>
        <w:t xml:space="preserve">decorrente do Pregão Presencial para Registro de Preços nº </w:t>
      </w:r>
      <w:r w:rsidR="00A95D8B">
        <w:rPr>
          <w:color w:val="000000" w:themeColor="text1"/>
          <w:sz w:val="24"/>
          <w:szCs w:val="24"/>
        </w:rPr>
        <w:t>_____</w:t>
      </w:r>
      <w:r w:rsidR="00BF202D" w:rsidRPr="000E1B42">
        <w:rPr>
          <w:color w:val="000000" w:themeColor="text1"/>
          <w:sz w:val="24"/>
          <w:szCs w:val="24"/>
        </w:rPr>
        <w:t>/1</w:t>
      </w:r>
      <w:r w:rsidR="00DE41E8" w:rsidRPr="000E1B42">
        <w:rPr>
          <w:color w:val="000000" w:themeColor="text1"/>
          <w:sz w:val="24"/>
          <w:szCs w:val="24"/>
        </w:rPr>
        <w:t>7</w:t>
      </w:r>
      <w:r w:rsidRPr="000E1B42">
        <w:rPr>
          <w:color w:val="000000" w:themeColor="text1"/>
          <w:sz w:val="24"/>
          <w:szCs w:val="24"/>
        </w:rPr>
        <w:t xml:space="preserve">,  Processo nº </w:t>
      </w:r>
      <w:r w:rsidR="00A95D8B">
        <w:rPr>
          <w:color w:val="000000" w:themeColor="text1"/>
          <w:sz w:val="24"/>
          <w:szCs w:val="24"/>
        </w:rPr>
        <w:t>1942</w:t>
      </w:r>
      <w:r w:rsidR="00267D5C" w:rsidRPr="000E1B42">
        <w:rPr>
          <w:color w:val="000000" w:themeColor="text1"/>
          <w:sz w:val="24"/>
          <w:szCs w:val="24"/>
        </w:rPr>
        <w:t>/17</w:t>
      </w:r>
      <w:r w:rsidR="00905D2E" w:rsidRPr="000E1B42">
        <w:rPr>
          <w:color w:val="000000" w:themeColor="text1"/>
          <w:sz w:val="24"/>
          <w:szCs w:val="24"/>
        </w:rPr>
        <w:t>.</w:t>
      </w:r>
      <w:r w:rsidRPr="000E1B42">
        <w:rPr>
          <w:color w:val="000000" w:themeColor="text1"/>
          <w:sz w:val="24"/>
          <w:szCs w:val="24"/>
        </w:rPr>
        <w:t xml:space="preserve"> Integram esta Ata de Registro de Preços o Termo de Proposta Comercial- Anexo II, independente de transcrição. </w:t>
      </w:r>
    </w:p>
    <w:p w:rsidR="001757D8" w:rsidRPr="000E1B42" w:rsidRDefault="001757D8" w:rsidP="005C1F39">
      <w:pPr>
        <w:ind w:hanging="851"/>
        <w:jc w:val="both"/>
        <w:rPr>
          <w:color w:val="000000" w:themeColor="text1"/>
          <w:sz w:val="24"/>
          <w:szCs w:val="24"/>
        </w:rPr>
      </w:pPr>
      <w:r w:rsidRPr="000E1B42">
        <w:rPr>
          <w:color w:val="000000" w:themeColor="text1"/>
          <w:sz w:val="24"/>
          <w:szCs w:val="24"/>
        </w:rPr>
        <w:t xml:space="preserve">O prazo de vigência do registro de preços será de </w:t>
      </w:r>
      <w:r w:rsidR="00414429" w:rsidRPr="000E1B42">
        <w:rPr>
          <w:color w:val="000000" w:themeColor="text1"/>
          <w:sz w:val="24"/>
          <w:szCs w:val="24"/>
        </w:rPr>
        <w:t>12</w:t>
      </w:r>
      <w:r w:rsidRPr="000E1B42">
        <w:rPr>
          <w:color w:val="000000" w:themeColor="text1"/>
          <w:sz w:val="24"/>
          <w:szCs w:val="24"/>
        </w:rPr>
        <w:t xml:space="preserve"> (</w:t>
      </w:r>
      <w:r w:rsidR="00414429" w:rsidRPr="000E1B42">
        <w:rPr>
          <w:color w:val="000000" w:themeColor="text1"/>
          <w:sz w:val="24"/>
          <w:szCs w:val="24"/>
        </w:rPr>
        <w:t>doze</w:t>
      </w:r>
      <w:r w:rsidRPr="000E1B42">
        <w:rPr>
          <w:color w:val="000000" w:themeColor="text1"/>
          <w:sz w:val="24"/>
          <w:szCs w:val="24"/>
        </w:rPr>
        <w:t>) meses, contados da assinatura desta ata.</w:t>
      </w:r>
    </w:p>
    <w:p w:rsidR="003A22D5" w:rsidRPr="000E1B42" w:rsidRDefault="003A22D5" w:rsidP="005C1F39">
      <w:pPr>
        <w:ind w:hanging="851"/>
        <w:jc w:val="both"/>
        <w:rPr>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A95D8B" w:rsidRPr="008E7518" w:rsidTr="00754F2C">
        <w:trPr>
          <w:trHeight w:val="475"/>
        </w:trPr>
        <w:tc>
          <w:tcPr>
            <w:tcW w:w="10490"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01</w:t>
            </w:r>
          </w:p>
        </w:tc>
      </w:tr>
    </w:tbl>
    <w:p w:rsidR="00A95D8B" w:rsidRPr="00AC498C" w:rsidRDefault="00A95D8B" w:rsidP="00A95D8B">
      <w:pPr>
        <w:spacing w:line="360" w:lineRule="auto"/>
        <w:jc w:val="both"/>
        <w:rPr>
          <w:b/>
          <w:sz w:val="24"/>
          <w:szCs w:val="24"/>
        </w:rPr>
      </w:pPr>
      <w:r>
        <w:rPr>
          <w:b/>
          <w:sz w:val="24"/>
          <w:szCs w:val="24"/>
        </w:rPr>
        <w:t>SONORIZAÇÃO</w:t>
      </w:r>
    </w:p>
    <w:p w:rsidR="00A95D8B" w:rsidRPr="00AC498C" w:rsidRDefault="00A95D8B" w:rsidP="004422BE">
      <w:pPr>
        <w:numPr>
          <w:ilvl w:val="3"/>
          <w:numId w:val="4"/>
        </w:numPr>
        <w:tabs>
          <w:tab w:val="num" w:pos="426"/>
        </w:tabs>
        <w:spacing w:line="360" w:lineRule="auto"/>
        <w:ind w:left="0" w:hanging="3488"/>
        <w:jc w:val="both"/>
        <w:rPr>
          <w:b/>
          <w:sz w:val="24"/>
          <w:szCs w:val="24"/>
        </w:rPr>
      </w:pPr>
      <w:r w:rsidRPr="00AC498C">
        <w:rPr>
          <w:b/>
          <w:sz w:val="24"/>
          <w:szCs w:val="24"/>
        </w:rPr>
        <w:t>SONORIZAÇÃO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8"/>
        <w:gridCol w:w="1410"/>
        <w:gridCol w:w="1843"/>
      </w:tblGrid>
      <w:tr w:rsidR="00A95D8B" w:rsidRPr="001B2CB1" w:rsidTr="00754F2C">
        <w:tc>
          <w:tcPr>
            <w:tcW w:w="9604" w:type="dxa"/>
            <w:gridSpan w:val="7"/>
          </w:tcPr>
          <w:p w:rsidR="00A95D8B" w:rsidRPr="001B2CB1" w:rsidRDefault="00A95D8B" w:rsidP="00754F2C">
            <w:pPr>
              <w:tabs>
                <w:tab w:val="center" w:pos="4252"/>
                <w:tab w:val="right" w:pos="8504"/>
              </w:tabs>
              <w:jc w:val="center"/>
              <w:rPr>
                <w:b/>
                <w:sz w:val="24"/>
                <w:szCs w:val="24"/>
              </w:rPr>
            </w:pPr>
            <w:r w:rsidRPr="001B2CB1">
              <w:rPr>
                <w:b/>
                <w:sz w:val="24"/>
                <w:szCs w:val="24"/>
              </w:rPr>
              <w:t>Infraestrutura de som para show (GRANDE PORTE)</w:t>
            </w:r>
          </w:p>
        </w:tc>
      </w:tr>
      <w:tr w:rsidR="00A95D8B" w:rsidRPr="001B2CB1"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42" w:type="dxa"/>
            <w:gridSpan w:val="2"/>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1"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1B2CB1" w:rsidTr="00754F2C">
        <w:trPr>
          <w:trHeight w:val="208"/>
        </w:trPr>
        <w:tc>
          <w:tcPr>
            <w:tcW w:w="857" w:type="dxa"/>
            <w:vMerge w:val="restart"/>
          </w:tcPr>
          <w:p w:rsidR="00A95D8B" w:rsidRPr="001B2CB1" w:rsidRDefault="00A95D8B" w:rsidP="00754F2C">
            <w:pPr>
              <w:tabs>
                <w:tab w:val="center" w:pos="4252"/>
                <w:tab w:val="right" w:pos="8504"/>
              </w:tabs>
              <w:jc w:val="both"/>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r w:rsidRPr="001B2CB1">
              <w:rPr>
                <w:sz w:val="24"/>
                <w:szCs w:val="24"/>
              </w:rPr>
              <w:t>01</w:t>
            </w: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p w:rsidR="00A95D8B" w:rsidRPr="001B2CB1" w:rsidRDefault="00A95D8B" w:rsidP="00754F2C">
            <w:pPr>
              <w:tabs>
                <w:tab w:val="center" w:pos="4252"/>
                <w:tab w:val="right" w:pos="8504"/>
              </w:tabs>
              <w:rPr>
                <w:sz w:val="24"/>
                <w:szCs w:val="24"/>
              </w:rPr>
            </w:pPr>
          </w:p>
        </w:tc>
        <w:tc>
          <w:tcPr>
            <w:tcW w:w="3220" w:type="dxa"/>
          </w:tcPr>
          <w:p w:rsidR="00A95D8B" w:rsidRPr="001B2CB1" w:rsidRDefault="00A95D8B" w:rsidP="00754F2C">
            <w:pPr>
              <w:tabs>
                <w:tab w:val="center" w:pos="4252"/>
                <w:tab w:val="right" w:pos="8504"/>
              </w:tabs>
              <w:jc w:val="both"/>
              <w:rPr>
                <w:sz w:val="24"/>
                <w:szCs w:val="24"/>
              </w:rPr>
            </w:pPr>
            <w:r w:rsidRPr="001B2CB1">
              <w:rPr>
                <w:b/>
                <w:sz w:val="24"/>
                <w:szCs w:val="24"/>
              </w:rPr>
              <w:lastRenderedPageBreak/>
              <w:t xml:space="preserve"> P.A.: “Public Address”  </w:t>
            </w:r>
          </w:p>
        </w:tc>
        <w:tc>
          <w:tcPr>
            <w:tcW w:w="1134" w:type="dxa"/>
            <w:vMerge w:val="restart"/>
            <w:vAlign w:val="center"/>
          </w:tcPr>
          <w:p w:rsidR="00A95D8B" w:rsidRPr="00F77059" w:rsidRDefault="00A95D8B" w:rsidP="00754F2C">
            <w:pPr>
              <w:tabs>
                <w:tab w:val="center" w:pos="4252"/>
                <w:tab w:val="right" w:pos="8504"/>
              </w:tabs>
              <w:jc w:val="center"/>
              <w:rPr>
                <w:color w:val="000000" w:themeColor="text1"/>
                <w:sz w:val="24"/>
                <w:szCs w:val="24"/>
              </w:rPr>
            </w:pPr>
            <w:r w:rsidRPr="00F77059">
              <w:rPr>
                <w:color w:val="000000" w:themeColor="text1"/>
                <w:sz w:val="24"/>
                <w:szCs w:val="24"/>
              </w:rPr>
              <w:t>Locação/dia</w:t>
            </w:r>
          </w:p>
        </w:tc>
        <w:tc>
          <w:tcPr>
            <w:tcW w:w="1142" w:type="dxa"/>
            <w:gridSpan w:val="2"/>
            <w:vMerge w:val="restart"/>
            <w:vAlign w:val="center"/>
          </w:tcPr>
          <w:p w:rsidR="00A95D8B" w:rsidRPr="00F77059" w:rsidRDefault="00A95D8B" w:rsidP="00754F2C">
            <w:pPr>
              <w:tabs>
                <w:tab w:val="center" w:pos="4252"/>
                <w:tab w:val="right" w:pos="8504"/>
              </w:tabs>
              <w:jc w:val="center"/>
              <w:rPr>
                <w:color w:val="000000" w:themeColor="text1"/>
                <w:sz w:val="24"/>
                <w:szCs w:val="24"/>
              </w:rPr>
            </w:pPr>
            <w:r w:rsidRPr="00F77059">
              <w:rPr>
                <w:color w:val="000000" w:themeColor="text1"/>
                <w:sz w:val="24"/>
                <w:szCs w:val="24"/>
              </w:rPr>
              <w:t>08</w:t>
            </w:r>
          </w:p>
        </w:tc>
        <w:tc>
          <w:tcPr>
            <w:tcW w:w="1410" w:type="dxa"/>
            <w:vMerge w:val="restart"/>
            <w:vAlign w:val="center"/>
          </w:tcPr>
          <w:p w:rsidR="00A95D8B" w:rsidRPr="001F3DB6" w:rsidRDefault="00A95D8B" w:rsidP="00754F2C">
            <w:pPr>
              <w:tabs>
                <w:tab w:val="center" w:pos="4252"/>
                <w:tab w:val="right" w:pos="8504"/>
              </w:tabs>
              <w:jc w:val="center"/>
              <w:rPr>
                <w:b/>
                <w:sz w:val="24"/>
                <w:szCs w:val="24"/>
              </w:rPr>
            </w:pPr>
          </w:p>
        </w:tc>
        <w:tc>
          <w:tcPr>
            <w:tcW w:w="1841"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 xml:space="preserve">stereo  com 03 ou 04 vias montado em torres nas extremidades do palco com formato line array. </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 xml:space="preserve">08 caixas  acústicas com 02 (ou mais) alto falantes de 12 polegadas e 01 driver TI em cada torre elevadas por talhas que forneça uma resposta plana com qualidade evidente.  </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08 caixas acústicas de sub grave com 02 alto falantes de 18” em cada caixa Mod. SB850, SB1000, ou similar. (em cada lado)</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 xml:space="preserve">Amplificadores com potencia equivalentes as caixas </w:t>
            </w:r>
            <w:r w:rsidRPr="001B2CB1">
              <w:rPr>
                <w:sz w:val="24"/>
                <w:szCs w:val="24"/>
              </w:rPr>
              <w:lastRenderedPageBreak/>
              <w:t>acústicas.</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04 amplificadores para a frequência de sub grave</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04 amplificadores para a frequência de médio/ grave</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04 amplificadores para a frequência de médio /agudo</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Processador stereo com  03 ou 04 vias por canal  24db/8ª</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Equalizador stereo 31 bandas por canal</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1B2CB1" w:rsidTr="00754F2C">
        <w:trPr>
          <w:trHeight w:val="702"/>
        </w:trPr>
        <w:tc>
          <w:tcPr>
            <w:tcW w:w="857" w:type="dxa"/>
            <w:vMerge/>
          </w:tcPr>
          <w:p w:rsidR="00A95D8B" w:rsidRPr="001B2CB1" w:rsidRDefault="00A95D8B" w:rsidP="00754F2C">
            <w:pPr>
              <w:tabs>
                <w:tab w:val="center" w:pos="4252"/>
                <w:tab w:val="right" w:pos="8504"/>
              </w:tabs>
              <w:jc w:val="both"/>
              <w:rPr>
                <w:sz w:val="24"/>
                <w:szCs w:val="24"/>
              </w:rPr>
            </w:pPr>
          </w:p>
        </w:tc>
        <w:tc>
          <w:tcPr>
            <w:tcW w:w="3220" w:type="dxa"/>
          </w:tcPr>
          <w:p w:rsidR="00A95D8B" w:rsidRPr="001B2CB1" w:rsidRDefault="00A95D8B" w:rsidP="00754F2C">
            <w:pPr>
              <w:jc w:val="both"/>
              <w:rPr>
                <w:sz w:val="24"/>
                <w:szCs w:val="24"/>
              </w:rPr>
            </w:pPr>
            <w:r w:rsidRPr="001B2CB1">
              <w:rPr>
                <w:sz w:val="24"/>
                <w:szCs w:val="24"/>
              </w:rPr>
              <w:t>01 Mesa digital com mínimo 32 canais físicos e 16 auxiliares</w:t>
            </w:r>
          </w:p>
        </w:tc>
        <w:tc>
          <w:tcPr>
            <w:tcW w:w="1134" w:type="dxa"/>
            <w:vMerge/>
          </w:tcPr>
          <w:p w:rsidR="00A95D8B" w:rsidRPr="001B2CB1" w:rsidRDefault="00A95D8B" w:rsidP="00754F2C">
            <w:pPr>
              <w:tabs>
                <w:tab w:val="center" w:pos="4252"/>
                <w:tab w:val="right" w:pos="8504"/>
              </w:tabs>
              <w:jc w:val="both"/>
              <w:rPr>
                <w:sz w:val="24"/>
                <w:szCs w:val="24"/>
              </w:rPr>
            </w:pPr>
          </w:p>
        </w:tc>
        <w:tc>
          <w:tcPr>
            <w:tcW w:w="1142" w:type="dxa"/>
            <w:gridSpan w:val="2"/>
            <w:vMerge/>
          </w:tcPr>
          <w:p w:rsidR="00A95D8B" w:rsidRPr="001B2CB1" w:rsidRDefault="00A95D8B" w:rsidP="00754F2C">
            <w:pPr>
              <w:tabs>
                <w:tab w:val="center" w:pos="4252"/>
                <w:tab w:val="right" w:pos="8504"/>
              </w:tabs>
              <w:jc w:val="both"/>
              <w:rPr>
                <w:sz w:val="24"/>
                <w:szCs w:val="24"/>
              </w:rPr>
            </w:pPr>
          </w:p>
        </w:tc>
        <w:tc>
          <w:tcPr>
            <w:tcW w:w="1410" w:type="dxa"/>
            <w:vMerge/>
          </w:tcPr>
          <w:p w:rsidR="00A95D8B" w:rsidRPr="001B2CB1" w:rsidRDefault="00A95D8B" w:rsidP="00754F2C">
            <w:pPr>
              <w:tabs>
                <w:tab w:val="center" w:pos="4252"/>
                <w:tab w:val="right" w:pos="8504"/>
              </w:tabs>
              <w:jc w:val="both"/>
              <w:rPr>
                <w:sz w:val="24"/>
                <w:szCs w:val="24"/>
              </w:rPr>
            </w:pPr>
          </w:p>
        </w:tc>
        <w:tc>
          <w:tcPr>
            <w:tcW w:w="1841" w:type="dxa"/>
            <w:vMerge/>
          </w:tcPr>
          <w:p w:rsidR="00A95D8B" w:rsidRPr="001B2CB1" w:rsidRDefault="00A95D8B" w:rsidP="00754F2C">
            <w:pPr>
              <w:tabs>
                <w:tab w:val="center" w:pos="4252"/>
                <w:tab w:val="right" w:pos="8504"/>
              </w:tabs>
              <w:jc w:val="both"/>
              <w:rPr>
                <w:sz w:val="24"/>
                <w:szCs w:val="24"/>
              </w:rPr>
            </w:pPr>
          </w:p>
        </w:tc>
      </w:tr>
      <w:tr w:rsidR="00A95D8B" w:rsidRPr="00AC498C" w:rsidTr="00754F2C">
        <w:tc>
          <w:tcPr>
            <w:tcW w:w="9606" w:type="dxa"/>
            <w:gridSpan w:val="7"/>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(GRANDE PORTE)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01</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lastRenderedPageBreak/>
              <w:t xml:space="preserve">MONITOR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A95D8B" w:rsidRPr="00AC498C" w:rsidRDefault="00A95D8B" w:rsidP="00754F2C">
            <w:pPr>
              <w:tabs>
                <w:tab w:val="center" w:pos="4252"/>
                <w:tab w:val="right" w:pos="8504"/>
              </w:tabs>
              <w:jc w:val="center"/>
              <w:rPr>
                <w:sz w:val="24"/>
                <w:szCs w:val="24"/>
              </w:rPr>
            </w:pPr>
          </w:p>
        </w:tc>
        <w:tc>
          <w:tcPr>
            <w:tcW w:w="1843" w:type="dxa"/>
            <w:vMerge w:val="restart"/>
            <w:vAlign w:val="center"/>
          </w:tcPr>
          <w:p w:rsidR="00A95D8B" w:rsidRPr="00AC498C" w:rsidRDefault="00A95D8B" w:rsidP="00754F2C">
            <w:pPr>
              <w:tabs>
                <w:tab w:val="center" w:pos="4252"/>
                <w:tab w:val="right" w:pos="8504"/>
              </w:tabs>
              <w:jc w:val="center"/>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Mesa digital com mínimo 32 canais físicos e 16 auxiliares para monitor</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12 fones de ouvido porta pró ou similar para está disponível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04 caixas de retorno sm400 ou similar para está disponível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monitores com 02 alto falantes de 15 polegadas e 01 driver TI para está disponível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Caixa de sub grave com 02 alto falantes de 18 polegadas para  monitor da bateria.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sistema de side Field stereo de 03 ou 04 vias com 02  caixas acústicas SB 850  ou similar e 02 caixas acústicas KF com 2x12 + TI   ou similar</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Amplificadores com potências equivalentes as caixas acústicas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0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grave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w:t>
            </w:r>
            <w:r>
              <w:rPr>
                <w:sz w:val="24"/>
                <w:szCs w:val="24"/>
              </w:rPr>
              <w:t xml:space="preserve"> </w:t>
            </w:r>
            <w:r w:rsidRPr="00AC498C">
              <w:rPr>
                <w:sz w:val="24"/>
                <w:szCs w:val="24"/>
              </w:rPr>
              <w:t>amplificador para médio/grave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41"/>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médio /agudo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3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amplificadores para os monitores sm 400</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4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os de mais monitores.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Set para contra baixo com amplificador, 01 caixa com alto falante de 15 polegadas e 01 caixa com 04 alto falantes de 10 polegadas  ( heartke, gallien krueger, meteoro  ou equivalente)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34"/>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amplificadores para guitarra ( ibanes, mesa boogie , marshall , fender heartke ou equivalente)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9606" w:type="dxa"/>
            <w:gridSpan w:val="7"/>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(GRANDE PORTE)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gridSpan w:val="2"/>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01</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lastRenderedPageBreak/>
              <w:t>ACESSÓRIOS</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08</w:t>
            </w:r>
          </w:p>
        </w:tc>
        <w:tc>
          <w:tcPr>
            <w:tcW w:w="1418" w:type="dxa"/>
            <w:gridSpan w:val="2"/>
            <w:vMerge w:val="restart"/>
            <w:vAlign w:val="center"/>
          </w:tcPr>
          <w:p w:rsidR="00A95D8B" w:rsidRPr="00AC498C" w:rsidRDefault="00A95D8B" w:rsidP="00754F2C">
            <w:pPr>
              <w:tabs>
                <w:tab w:val="center" w:pos="4252"/>
                <w:tab w:val="right" w:pos="8504"/>
              </w:tabs>
              <w:jc w:val="center"/>
              <w:rPr>
                <w:sz w:val="24"/>
                <w:szCs w:val="24"/>
              </w:rPr>
            </w:pPr>
          </w:p>
        </w:tc>
        <w:tc>
          <w:tcPr>
            <w:tcW w:w="1843" w:type="dxa"/>
            <w:vMerge w:val="restart"/>
            <w:vAlign w:val="center"/>
          </w:tcPr>
          <w:p w:rsidR="00A95D8B" w:rsidRPr="00AC498C" w:rsidRDefault="00A95D8B" w:rsidP="00754F2C">
            <w:pPr>
              <w:tabs>
                <w:tab w:val="center" w:pos="4252"/>
                <w:tab w:val="right" w:pos="8504"/>
              </w:tabs>
              <w:jc w:val="center"/>
              <w:rPr>
                <w:sz w:val="24"/>
                <w:szCs w:val="24"/>
              </w:rPr>
            </w:pPr>
          </w:p>
        </w:tc>
      </w:tr>
      <w:tr w:rsidR="00A95D8B" w:rsidRPr="00AC498C" w:rsidTr="00754F2C">
        <w:trPr>
          <w:trHeight w:val="52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30 Pedestais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2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10 Clamps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13"/>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kit de microfones para bateria</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kit com 30 microfones diversos para voz, percussão,  e outras aplicações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4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microfones sem fio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9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20 direct Box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2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bateria completa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98"/>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Multi cabos,  Sub snaks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48"/>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ligação das caixas acústicas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microfones testados previamente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51"/>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Extensões de AC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Central de energia elétrica com proteções adequadas e demais acessórias para perfeito funcionamento do sistema.</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gridSpan w:val="2"/>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r w:rsidRPr="00AC498C">
        <w:rPr>
          <w:b/>
          <w:sz w:val="24"/>
          <w:szCs w:val="24"/>
        </w:rPr>
        <w:t>SONORIZAÇÃO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Infraestrutura de som para show (MÉDIO PORTE)</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02</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Stereo  com 03 ou 04 vias montado em torres nas extremidades do palco com formato line array.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04 caixas  acústicas com 02 (ou mais) alto falantes de 12 polegadas e 01 driver TI em cada torre elevadas por talhas que forneça uma resposta plana com qualidade evidente.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04 caixas acústicas de sub grave com 02 alto falantes de 18” em cada caixa Mod. SB850, SB1000, ou similar. (em cada lado)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Amplificadores com potencia equivalentes as caixas acústicas.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02 amplificadores para a frequência para sub grave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amplificadores para a frequência para médio/ grave</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amplificadores para a frequência para médio /agudo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Processador stereo com  03 ou 04 vias por canal  24db/8ª </w:t>
            </w:r>
          </w:p>
          <w:p w:rsidR="00A95D8B" w:rsidRPr="00AC498C" w:rsidRDefault="00A95D8B" w:rsidP="00754F2C">
            <w:pPr>
              <w:jc w:val="both"/>
              <w:rPr>
                <w:sz w:val="24"/>
                <w:szCs w:val="24"/>
              </w:rPr>
            </w:pPr>
            <w:r w:rsidRPr="00AC498C">
              <w:rPr>
                <w:sz w:val="24"/>
                <w:szCs w:val="24"/>
              </w:rPr>
              <w:t xml:space="preserve">Equalizador stereo 31 bandas por canal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Mesa digital com  mínimo 32 canais físicos e 16 auxiliares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(MÉDIO PORTE)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02</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ind w:left="-728" w:firstLine="728"/>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A95D8B" w:rsidRPr="00AC498C" w:rsidRDefault="00A95D8B" w:rsidP="00754F2C">
            <w:pPr>
              <w:tabs>
                <w:tab w:val="center" w:pos="4252"/>
                <w:tab w:val="right" w:pos="8504"/>
              </w:tabs>
              <w:jc w:val="both"/>
              <w:rPr>
                <w:sz w:val="24"/>
                <w:szCs w:val="24"/>
              </w:rPr>
            </w:pPr>
          </w:p>
        </w:tc>
        <w:tc>
          <w:tcPr>
            <w:tcW w:w="1843" w:type="dxa"/>
            <w:vMerge w:val="restart"/>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08 fones de ouvido porta pró ou similar para estar disponível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caixas de retorno sm400 ou similar para estar disponível</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monitores com 02 alto falantes de 15 polegadas e 01 driver TI para estar disponível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Caixa de sub grave com</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alto falantes de 18 polegadas para  monitor da bateria.</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sistema de side Field stereo de 03 ou 04 vias com 02  caixas acústicas SB 850  ou similar e 02 caixas acústicas KF850 ou com 2x12 + TI   ou similar</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Amplificadores com potências equivalentes as caixas acústicas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grave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médio/grave</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médio /agudo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amplificadores para os monitores sm 400</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os de mais monitores.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(MÉDIO PORTE)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02</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A95D8B" w:rsidRPr="00AC498C" w:rsidRDefault="00A95D8B" w:rsidP="00754F2C">
            <w:pPr>
              <w:tabs>
                <w:tab w:val="center" w:pos="4252"/>
                <w:tab w:val="right" w:pos="8504"/>
              </w:tabs>
              <w:jc w:val="both"/>
              <w:rPr>
                <w:sz w:val="24"/>
                <w:szCs w:val="24"/>
              </w:rPr>
            </w:pPr>
          </w:p>
        </w:tc>
        <w:tc>
          <w:tcPr>
            <w:tcW w:w="1843" w:type="dxa"/>
            <w:vMerge w:val="restart"/>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15 Pedestais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08 Clamps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kit de microfones para bateria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kit com 15 microfones diversos para voz, percussão,  e outras aplicações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microfones sem fio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85"/>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10 direct Box</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bateria completa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Set para contra baixo com amplificador,</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caixa com alto falante de 15 polegadas e 01 caixa com 04 alto falantes de 10 polegadas  ( heartke, gallien krueger, meteoro  ou equivalente)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amplificadores para guitarra (ibanes, mesa boogie , marshall , fender heartke ou equivalente)</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4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Multi cabos, Sub snaks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65"/>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ligação das caixas acústicas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85"/>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microfones testados previamente </w:t>
            </w:r>
          </w:p>
          <w:p w:rsidR="00A95D8B" w:rsidRPr="00AC498C" w:rsidRDefault="00A95D8B" w:rsidP="00754F2C">
            <w:pPr>
              <w:jc w:val="both"/>
              <w:rPr>
                <w:sz w:val="24"/>
                <w:szCs w:val="24"/>
              </w:rPr>
            </w:pPr>
            <w:r w:rsidRPr="00AC498C">
              <w:rPr>
                <w:sz w:val="24"/>
                <w:szCs w:val="24"/>
              </w:rPr>
              <w:t xml:space="preserve">Extensões de AC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r w:rsidRPr="00AC498C">
        <w:rPr>
          <w:b/>
          <w:sz w:val="24"/>
          <w:szCs w:val="24"/>
        </w:rPr>
        <w:t xml:space="preserve"> SONORIZAÇÃO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Infraestrutura de som para show (PEQUENO PORTE)</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03</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Stereo com 03 ou 04 vias montado em torres nas extremidades do palco com formato line array.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02 caixas  acústicas com 02 (ou mais) alto falantes de 12 polegadas e 01 driver TI em cada torre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caixas acústicas de sub grave com</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alto falantes de 18” em cada caixa Mod. SB850, SB1000, ou similar. (em cada lado)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Amplificadores com potencia equivalentes as caixas acústicas.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a frequência para sub grave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a frequência para médio/ grave</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a frequência para médio /agudo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Processador stereo com  03 ou 04 vias por canal  24db/8ª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Equalizador stereo 31 bandas por canal </w:t>
            </w:r>
          </w:p>
          <w:p w:rsidR="00A95D8B" w:rsidRPr="00AC498C" w:rsidRDefault="00A95D8B" w:rsidP="00754F2C">
            <w:pPr>
              <w:jc w:val="both"/>
              <w:rPr>
                <w:sz w:val="24"/>
                <w:szCs w:val="24"/>
              </w:rPr>
            </w:pP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Mesa digital com  mínimo 16 canais físicos e 04 auxiliares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3"/>
        </w:trPr>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(PEQUENO PORTE) </w:t>
            </w:r>
            <w:r>
              <w:rPr>
                <w:b/>
                <w:sz w:val="24"/>
                <w:szCs w:val="24"/>
              </w:rPr>
              <w:t>- CONTINUAÇÃO</w:t>
            </w:r>
          </w:p>
        </w:tc>
      </w:tr>
      <w:tr w:rsidR="00A95D8B" w:rsidRPr="00AC498C" w:rsidTr="00754F2C">
        <w:trPr>
          <w:trHeight w:val="63"/>
        </w:trPr>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4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03</w:t>
            </w: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tc>
        <w:tc>
          <w:tcPr>
            <w:tcW w:w="1134" w:type="dxa"/>
            <w:vMerge w:val="restart"/>
            <w:vAlign w:val="center"/>
          </w:tcPr>
          <w:p w:rsidR="00A95D8B" w:rsidRPr="00AC498C" w:rsidRDefault="00A95D8B" w:rsidP="00754F2C">
            <w:pPr>
              <w:tabs>
                <w:tab w:val="center" w:pos="4252"/>
                <w:tab w:val="right" w:pos="8504"/>
              </w:tabs>
              <w:jc w:val="center"/>
              <w:rPr>
                <w:color w:val="FF0000"/>
                <w:sz w:val="24"/>
                <w:szCs w:val="24"/>
              </w:rPr>
            </w:pPr>
            <w:r w:rsidRPr="00AC498C">
              <w:rPr>
                <w:color w:val="FF0000"/>
                <w:sz w:val="24"/>
                <w:szCs w:val="24"/>
              </w:rPr>
              <w:t>10</w:t>
            </w:r>
          </w:p>
        </w:tc>
        <w:tc>
          <w:tcPr>
            <w:tcW w:w="1418" w:type="dxa"/>
            <w:vMerge w:val="restart"/>
          </w:tcPr>
          <w:p w:rsidR="00A95D8B" w:rsidRPr="00AC498C" w:rsidRDefault="00A95D8B" w:rsidP="00754F2C">
            <w:pPr>
              <w:tabs>
                <w:tab w:val="center" w:pos="4252"/>
                <w:tab w:val="right" w:pos="8504"/>
              </w:tabs>
              <w:jc w:val="both"/>
              <w:rPr>
                <w:sz w:val="24"/>
                <w:szCs w:val="24"/>
              </w:rPr>
            </w:pPr>
          </w:p>
        </w:tc>
        <w:tc>
          <w:tcPr>
            <w:tcW w:w="1843" w:type="dxa"/>
            <w:vMerge w:val="restart"/>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02 caixas de retorno sm400 ou similar para estar disponível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monitor com 02 alto falantes de 15 polegadas e 01 driver TI para estar disponível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os monitores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contra baixo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156"/>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amplificadores para guitarra ( ibanes, marshall , fender ou equivalente)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(PEQUENO PORTE)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03</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lastRenderedPageBreak/>
              <w:t>ACESSÓRIOS</w:t>
            </w:r>
          </w:p>
        </w:tc>
        <w:tc>
          <w:tcPr>
            <w:tcW w:w="1134" w:type="dxa"/>
            <w:vMerge w:val="restart"/>
            <w:vAlign w:val="center"/>
          </w:tcPr>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lastRenderedPageBreak/>
              <w:t>10</w:t>
            </w:r>
          </w:p>
        </w:tc>
        <w:tc>
          <w:tcPr>
            <w:tcW w:w="1418" w:type="dxa"/>
            <w:vMerge w:val="restart"/>
            <w:vAlign w:val="center"/>
          </w:tcPr>
          <w:p w:rsidR="00A95D8B" w:rsidRPr="00AC498C" w:rsidRDefault="00A95D8B" w:rsidP="00754F2C">
            <w:pPr>
              <w:tabs>
                <w:tab w:val="center" w:pos="4252"/>
                <w:tab w:val="right" w:pos="8504"/>
              </w:tabs>
              <w:jc w:val="center"/>
              <w:rPr>
                <w:sz w:val="24"/>
                <w:szCs w:val="24"/>
              </w:rPr>
            </w:pPr>
          </w:p>
        </w:tc>
        <w:tc>
          <w:tcPr>
            <w:tcW w:w="1843" w:type="dxa"/>
            <w:vMerge w:val="restart"/>
            <w:vAlign w:val="center"/>
          </w:tcPr>
          <w:p w:rsidR="00A95D8B" w:rsidRPr="00AC498C" w:rsidRDefault="00A95D8B" w:rsidP="00754F2C">
            <w:pPr>
              <w:tabs>
                <w:tab w:val="center" w:pos="4252"/>
                <w:tab w:val="right" w:pos="8504"/>
              </w:tabs>
              <w:jc w:val="center"/>
              <w:rPr>
                <w:sz w:val="24"/>
                <w:szCs w:val="24"/>
              </w:rPr>
            </w:pPr>
          </w:p>
        </w:tc>
      </w:tr>
      <w:tr w:rsidR="00A95D8B" w:rsidRPr="00AC498C" w:rsidTr="00754F2C">
        <w:trPr>
          <w:trHeight w:val="32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05 Pedestais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3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05 microfones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285"/>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microfone sem fio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71"/>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03 direct Box</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5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ligação das caixas acústicas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2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Cabos para microfones testados previamente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8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Extensões de AC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433"/>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r w:rsidRPr="00AC498C">
        <w:rPr>
          <w:b/>
          <w:sz w:val="24"/>
          <w:szCs w:val="24"/>
        </w:rPr>
        <w:t>SONORIZAÇÃO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Infraestrutura de som para show (PORTE MICRO)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04</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sz w:val="24"/>
                <w:szCs w:val="24"/>
              </w:rPr>
            </w:pPr>
            <w:r w:rsidRPr="00AC498C">
              <w:rPr>
                <w:b/>
                <w:sz w:val="24"/>
                <w:szCs w:val="24"/>
              </w:rPr>
              <w:t xml:space="preserve"> P.A.: “Public Address”  </w:t>
            </w:r>
          </w:p>
        </w:tc>
        <w:tc>
          <w:tcPr>
            <w:tcW w:w="1134" w:type="dxa"/>
            <w:vMerge w:val="restart"/>
            <w:vAlign w:val="center"/>
          </w:tcPr>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Stereo com 03 ou 04 vias montado em colunas para eventos institucionais ou pequenas apresentações.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caixa  acústicas com 02 (ou mais) alto falantes de 12 polegadas e 01 driver TI (em cada lado)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caixa acústica de subgrave com 02 alto falantes de 15’’ou 18” em cada caixa  (em cada lado)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Amplificadores com potencias equivalente as caixas acústicas.</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a frequência para subgrave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a frequência para médio/ grave</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amplificador para a frequência para médio /agudo</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Processador stereo com  03 ou 04 vias por canal  24db/8ª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3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Equalizador stereo 31 bandas por canal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70"/>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Mesa digital com  mínimo 16 canais físicos e 04 auxiliares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3"/>
        </w:trPr>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(PORTE MICRO) </w:t>
            </w:r>
            <w:r>
              <w:rPr>
                <w:b/>
                <w:sz w:val="24"/>
                <w:szCs w:val="24"/>
              </w:rPr>
              <w:t>- CONTINUAÇÃO</w:t>
            </w:r>
          </w:p>
        </w:tc>
      </w:tr>
      <w:tr w:rsidR="00A95D8B" w:rsidRPr="00AC498C" w:rsidTr="00754F2C">
        <w:trPr>
          <w:trHeight w:val="63"/>
        </w:trPr>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48"/>
        </w:trPr>
        <w:tc>
          <w:tcPr>
            <w:tcW w:w="857" w:type="dxa"/>
            <w:vMerge w:val="restart"/>
            <w:vAlign w:val="center"/>
          </w:tcPr>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jc w:val="center"/>
              <w:rPr>
                <w:sz w:val="24"/>
                <w:szCs w:val="24"/>
              </w:rPr>
            </w:pPr>
            <w:r w:rsidRPr="00AC498C">
              <w:rPr>
                <w:sz w:val="24"/>
                <w:szCs w:val="24"/>
              </w:rPr>
              <w:t>04</w:t>
            </w: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t xml:space="preserve">MONITOR </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tcPr>
          <w:p w:rsidR="00A95D8B" w:rsidRPr="00AC498C" w:rsidRDefault="00A95D8B" w:rsidP="00754F2C">
            <w:pPr>
              <w:tabs>
                <w:tab w:val="center" w:pos="4252"/>
                <w:tab w:val="right" w:pos="8504"/>
              </w:tabs>
              <w:jc w:val="both"/>
              <w:rPr>
                <w:sz w:val="24"/>
                <w:szCs w:val="24"/>
              </w:rPr>
            </w:pPr>
          </w:p>
        </w:tc>
        <w:tc>
          <w:tcPr>
            <w:tcW w:w="1843" w:type="dxa"/>
            <w:vMerge w:val="restart"/>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caixa de retorno sm400 ou similar para estar disponível</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162"/>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01 amplificador para os monitores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20"/>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center"/>
              <w:rPr>
                <w:b/>
                <w:sz w:val="24"/>
                <w:szCs w:val="24"/>
              </w:rPr>
            </w:pPr>
            <w:r w:rsidRPr="00AC498C">
              <w:rPr>
                <w:b/>
                <w:sz w:val="24"/>
                <w:szCs w:val="24"/>
              </w:rPr>
              <w:t xml:space="preserve">Infraestrutura de som para show (PORTE MICRO) </w:t>
            </w:r>
            <w:r>
              <w:rPr>
                <w:b/>
                <w:sz w:val="24"/>
                <w:szCs w:val="24"/>
              </w:rPr>
              <w:t>- CONTINUAÇÃO</w:t>
            </w:r>
          </w:p>
        </w:tc>
      </w:tr>
      <w:tr w:rsidR="00A95D8B" w:rsidRPr="00AC498C" w:rsidTr="00754F2C">
        <w:tc>
          <w:tcPr>
            <w:tcW w:w="85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208"/>
        </w:trPr>
        <w:tc>
          <w:tcPr>
            <w:tcW w:w="857"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04</w:t>
            </w: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tc>
        <w:tc>
          <w:tcPr>
            <w:tcW w:w="3220" w:type="dxa"/>
          </w:tcPr>
          <w:p w:rsidR="00A95D8B" w:rsidRPr="00AC498C" w:rsidRDefault="00A95D8B" w:rsidP="00754F2C">
            <w:pPr>
              <w:tabs>
                <w:tab w:val="center" w:pos="4252"/>
                <w:tab w:val="right" w:pos="8504"/>
              </w:tabs>
              <w:jc w:val="both"/>
              <w:rPr>
                <w:b/>
                <w:sz w:val="24"/>
                <w:szCs w:val="24"/>
              </w:rPr>
            </w:pPr>
            <w:r w:rsidRPr="00AC498C">
              <w:rPr>
                <w:b/>
                <w:sz w:val="24"/>
                <w:szCs w:val="24"/>
              </w:rPr>
              <w:t>ACESSÓRIOS</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tcPr>
          <w:p w:rsidR="00A95D8B" w:rsidRPr="00AC498C" w:rsidRDefault="00A95D8B" w:rsidP="00754F2C">
            <w:pPr>
              <w:tabs>
                <w:tab w:val="center" w:pos="4252"/>
                <w:tab w:val="right" w:pos="8504"/>
              </w:tabs>
              <w:jc w:val="both"/>
              <w:rPr>
                <w:sz w:val="24"/>
                <w:szCs w:val="24"/>
              </w:rPr>
            </w:pPr>
          </w:p>
        </w:tc>
        <w:tc>
          <w:tcPr>
            <w:tcW w:w="1843" w:type="dxa"/>
            <w:vMerge w:val="restart"/>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07"/>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03 Pedestais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14"/>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03 microfones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51"/>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01 microfone sem fio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ligação das caixas acústicas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56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Cabos para microfones testados previamente </w:t>
            </w:r>
          </w:p>
          <w:p w:rsidR="00A95D8B" w:rsidRPr="00AC498C" w:rsidRDefault="00A95D8B" w:rsidP="00754F2C">
            <w:pPr>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699"/>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 xml:space="preserve">Extensões de AC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rPr>
          <w:trHeight w:val="476"/>
        </w:trPr>
        <w:tc>
          <w:tcPr>
            <w:tcW w:w="857" w:type="dxa"/>
            <w:vMerge/>
          </w:tcPr>
          <w:p w:rsidR="00A95D8B" w:rsidRPr="00AC498C" w:rsidRDefault="00A95D8B" w:rsidP="00754F2C">
            <w:pPr>
              <w:tabs>
                <w:tab w:val="center" w:pos="4252"/>
                <w:tab w:val="right" w:pos="8504"/>
              </w:tabs>
              <w:jc w:val="both"/>
              <w:rPr>
                <w:sz w:val="24"/>
                <w:szCs w:val="24"/>
              </w:rPr>
            </w:pPr>
          </w:p>
        </w:tc>
        <w:tc>
          <w:tcPr>
            <w:tcW w:w="3220" w:type="dxa"/>
          </w:tcPr>
          <w:p w:rsidR="00A95D8B" w:rsidRPr="00AC498C" w:rsidRDefault="00A95D8B" w:rsidP="00754F2C">
            <w:pPr>
              <w:jc w:val="both"/>
              <w:rPr>
                <w:sz w:val="24"/>
                <w:szCs w:val="24"/>
              </w:rPr>
            </w:pPr>
            <w:r w:rsidRPr="00AC498C">
              <w:rPr>
                <w:sz w:val="24"/>
                <w:szCs w:val="24"/>
              </w:rPr>
              <w:t>Central de energia elétrica com proteções adequadas e demais acessórias para perfeito funcionamento do sistema.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r w:rsidRPr="00AC498C">
        <w:rPr>
          <w:b/>
          <w:sz w:val="24"/>
          <w:szCs w:val="24"/>
        </w:rPr>
        <w:lastRenderedPageBreak/>
        <w:t>PALCO:</w:t>
      </w:r>
    </w:p>
    <w:p w:rsidR="00A95D8B" w:rsidRPr="00AC498C" w:rsidRDefault="00A95D8B" w:rsidP="00A95D8B">
      <w:pPr>
        <w:spacing w:line="360" w:lineRule="auto"/>
        <w:jc w:val="both"/>
        <w:rPr>
          <w:b/>
          <w:sz w:val="24"/>
          <w:szCs w:val="24"/>
        </w:rPr>
      </w:pPr>
      <w:r w:rsidRPr="00AC498C">
        <w:rPr>
          <w:b/>
          <w:sz w:val="24"/>
          <w:szCs w:val="24"/>
        </w:rPr>
        <w:t>PALCO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187"/>
        <w:gridCol w:w="1170"/>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both"/>
              <w:rPr>
                <w:b/>
                <w:sz w:val="24"/>
                <w:szCs w:val="24"/>
              </w:rPr>
            </w:pPr>
            <w:r w:rsidRPr="00AC498C">
              <w:rPr>
                <w:b/>
                <w:sz w:val="24"/>
                <w:szCs w:val="24"/>
              </w:rPr>
              <w:t>PALCO ESTRUTURA METÁLICA “A” (GRANDE PORTE)</w:t>
            </w:r>
          </w:p>
        </w:tc>
      </w:tr>
      <w:tr w:rsidR="00A95D8B" w:rsidRPr="00AC498C" w:rsidTr="00754F2C">
        <w:tc>
          <w:tcPr>
            <w:tcW w:w="85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8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7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4"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05</w:t>
            </w: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 xml:space="preserve">01 palco medindo no mínimo 80m² : </w:t>
            </w:r>
          </w:p>
        </w:tc>
        <w:tc>
          <w:tcPr>
            <w:tcW w:w="1170" w:type="dxa"/>
            <w:vMerge w:val="restart"/>
            <w:vAlign w:val="center"/>
          </w:tcPr>
          <w:p w:rsidR="00A95D8B" w:rsidRDefault="00A95D8B" w:rsidP="00754F2C">
            <w:pPr>
              <w:tabs>
                <w:tab w:val="center" w:pos="4252"/>
                <w:tab w:val="right" w:pos="8504"/>
              </w:tabs>
              <w:jc w:val="center"/>
              <w:rPr>
                <w:sz w:val="24"/>
                <w:szCs w:val="24"/>
              </w:rPr>
            </w:pPr>
            <w:r w:rsidRPr="00AC498C">
              <w:rPr>
                <w:sz w:val="24"/>
                <w:szCs w:val="24"/>
              </w:rPr>
              <w:t>Locação/</w:t>
            </w:r>
          </w:p>
          <w:p w:rsidR="00A95D8B" w:rsidRPr="00AC498C" w:rsidRDefault="00A95D8B" w:rsidP="00754F2C">
            <w:pPr>
              <w:tabs>
                <w:tab w:val="center" w:pos="4252"/>
                <w:tab w:val="right" w:pos="8504"/>
              </w:tabs>
              <w:jc w:val="center"/>
              <w:rPr>
                <w:sz w:val="24"/>
                <w:szCs w:val="24"/>
              </w:rPr>
            </w:pPr>
            <w:r w:rsidRPr="00AC498C">
              <w:rPr>
                <w:sz w:val="24"/>
                <w:szCs w:val="24"/>
              </w:rPr>
              <w:t>dia</w:t>
            </w: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08</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10m de frente</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08m de profundidade</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02m de altura do chão</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 xml:space="preserve">Guarda corpo nas laterais e fundos do palco. </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Escada com apoio</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 xml:space="preserve">Cobertura em estrutura de alumínio Q30 com 08m de pé direito lona tencionada com velcrocom  proteção ant UV,  blackaut e anti  chama fechamento em sombrite preto </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01 housemix para o P A com medidas máximas de 2mx2m</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 xml:space="preserve">01 praticável para bateria </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4" w:type="dxa"/>
            <w:vMerge/>
          </w:tcPr>
          <w:p w:rsidR="00A95D8B" w:rsidRPr="00AC498C" w:rsidRDefault="00A95D8B" w:rsidP="00754F2C">
            <w:pPr>
              <w:tabs>
                <w:tab w:val="center" w:pos="4252"/>
                <w:tab w:val="right" w:pos="8504"/>
              </w:tabs>
              <w:jc w:val="both"/>
              <w:rPr>
                <w:sz w:val="24"/>
                <w:szCs w:val="24"/>
              </w:rPr>
            </w:pPr>
          </w:p>
        </w:tc>
        <w:tc>
          <w:tcPr>
            <w:tcW w:w="3187" w:type="dxa"/>
          </w:tcPr>
          <w:p w:rsidR="00A95D8B" w:rsidRPr="00AC498C" w:rsidRDefault="00A95D8B" w:rsidP="00754F2C">
            <w:pPr>
              <w:tabs>
                <w:tab w:val="center" w:pos="4252"/>
                <w:tab w:val="right" w:pos="8504"/>
              </w:tabs>
              <w:jc w:val="both"/>
              <w:rPr>
                <w:sz w:val="24"/>
                <w:szCs w:val="24"/>
              </w:rPr>
            </w:pPr>
            <w:r w:rsidRPr="00AC498C">
              <w:rPr>
                <w:sz w:val="24"/>
                <w:szCs w:val="24"/>
              </w:rPr>
              <w:t>02 torres de delay, que deverão obedecer as seguintes medidas:02m de largura para não obstruir as calçadas, 02 metros de altura para permitir a passagem de pedestres 1.50m de profundidade para acomodar as caixas acústicas</w:t>
            </w:r>
          </w:p>
        </w:tc>
        <w:tc>
          <w:tcPr>
            <w:tcW w:w="1170"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r w:rsidRPr="00AC498C">
        <w:rPr>
          <w:b/>
          <w:sz w:val="24"/>
          <w:szCs w:val="24"/>
        </w:rPr>
        <w:t>PALCO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151"/>
        <w:gridCol w:w="120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both"/>
              <w:rPr>
                <w:b/>
                <w:sz w:val="24"/>
                <w:szCs w:val="24"/>
              </w:rPr>
            </w:pPr>
            <w:r w:rsidRPr="00AC498C">
              <w:rPr>
                <w:b/>
                <w:sz w:val="24"/>
                <w:szCs w:val="24"/>
              </w:rPr>
              <w:t>PALCO ESTRUTURA METÁLICA “B” (MÉDIO PORTE)</w:t>
            </w:r>
          </w:p>
        </w:tc>
      </w:tr>
      <w:tr w:rsidR="00A95D8B" w:rsidRPr="00AC498C" w:rsidTr="00754F2C">
        <w:tc>
          <w:tcPr>
            <w:tcW w:w="856"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5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0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6"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06</w:t>
            </w:r>
          </w:p>
        </w:tc>
        <w:tc>
          <w:tcPr>
            <w:tcW w:w="3151" w:type="dxa"/>
          </w:tcPr>
          <w:p w:rsidR="00A95D8B" w:rsidRPr="00AC498C" w:rsidRDefault="00A95D8B" w:rsidP="00754F2C">
            <w:pPr>
              <w:jc w:val="both"/>
              <w:rPr>
                <w:sz w:val="24"/>
                <w:szCs w:val="24"/>
              </w:rPr>
            </w:pPr>
            <w:r w:rsidRPr="00AC498C">
              <w:rPr>
                <w:sz w:val="24"/>
                <w:szCs w:val="24"/>
              </w:rPr>
              <w:t xml:space="preserve">01 palco medindo 35m² : </w:t>
            </w:r>
          </w:p>
          <w:p w:rsidR="00A95D8B" w:rsidRPr="00AC498C" w:rsidRDefault="00A95D8B" w:rsidP="00754F2C">
            <w:pPr>
              <w:tabs>
                <w:tab w:val="center" w:pos="4252"/>
                <w:tab w:val="right" w:pos="8504"/>
              </w:tabs>
              <w:jc w:val="both"/>
              <w:rPr>
                <w:sz w:val="24"/>
                <w:szCs w:val="24"/>
              </w:rPr>
            </w:pPr>
          </w:p>
        </w:tc>
        <w:tc>
          <w:tcPr>
            <w:tcW w:w="1204" w:type="dxa"/>
            <w:vMerge w:val="restart"/>
            <w:vAlign w:val="center"/>
          </w:tcPr>
          <w:p w:rsidR="00A95D8B" w:rsidRDefault="00A95D8B" w:rsidP="00754F2C">
            <w:pPr>
              <w:tabs>
                <w:tab w:val="center" w:pos="4252"/>
                <w:tab w:val="right" w:pos="8504"/>
              </w:tabs>
              <w:jc w:val="center"/>
              <w:rPr>
                <w:sz w:val="24"/>
                <w:szCs w:val="24"/>
              </w:rPr>
            </w:pPr>
            <w:r w:rsidRPr="00AC498C">
              <w:rPr>
                <w:sz w:val="24"/>
                <w:szCs w:val="24"/>
              </w:rPr>
              <w:t>Locação/</w:t>
            </w:r>
          </w:p>
          <w:p w:rsidR="00A95D8B" w:rsidRPr="00AC498C" w:rsidRDefault="00A95D8B" w:rsidP="00754F2C">
            <w:pPr>
              <w:tabs>
                <w:tab w:val="center" w:pos="4252"/>
                <w:tab w:val="right" w:pos="8504"/>
              </w:tabs>
              <w:jc w:val="center"/>
              <w:rPr>
                <w:sz w:val="24"/>
                <w:szCs w:val="24"/>
              </w:rPr>
            </w:pPr>
            <w:r w:rsidRPr="00AC498C">
              <w:rPr>
                <w:sz w:val="24"/>
                <w:szCs w:val="24"/>
              </w:rPr>
              <w:t>dia</w:t>
            </w: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07m de frente</w:t>
            </w: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05m de profundidade</w:t>
            </w:r>
          </w:p>
          <w:p w:rsidR="00A95D8B" w:rsidRPr="00AC498C" w:rsidRDefault="00A95D8B" w:rsidP="00754F2C">
            <w:pPr>
              <w:tabs>
                <w:tab w:val="center" w:pos="4252"/>
                <w:tab w:val="right" w:pos="8504"/>
              </w:tabs>
              <w:jc w:val="both"/>
              <w:rPr>
                <w:sz w:val="24"/>
                <w:szCs w:val="24"/>
              </w:rPr>
            </w:pP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02m de altura do chão</w:t>
            </w:r>
          </w:p>
          <w:p w:rsidR="00A95D8B" w:rsidRPr="00AC498C" w:rsidRDefault="00A95D8B" w:rsidP="00754F2C">
            <w:pPr>
              <w:tabs>
                <w:tab w:val="center" w:pos="4252"/>
                <w:tab w:val="right" w:pos="8504"/>
              </w:tabs>
              <w:jc w:val="both"/>
              <w:rPr>
                <w:sz w:val="24"/>
                <w:szCs w:val="24"/>
              </w:rPr>
            </w:pP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 xml:space="preserve">Guarda corpo nas laterais e fundo do palco. </w:t>
            </w:r>
          </w:p>
          <w:p w:rsidR="00A95D8B" w:rsidRPr="00AC498C" w:rsidRDefault="00A95D8B" w:rsidP="00754F2C">
            <w:pPr>
              <w:tabs>
                <w:tab w:val="center" w:pos="4252"/>
                <w:tab w:val="right" w:pos="8504"/>
              </w:tabs>
              <w:jc w:val="both"/>
              <w:rPr>
                <w:sz w:val="24"/>
                <w:szCs w:val="24"/>
              </w:rPr>
            </w:pP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tabs>
                <w:tab w:val="center" w:pos="4252"/>
                <w:tab w:val="right" w:pos="8504"/>
              </w:tabs>
              <w:jc w:val="both"/>
              <w:rPr>
                <w:sz w:val="24"/>
                <w:szCs w:val="24"/>
              </w:rPr>
            </w:pPr>
            <w:r w:rsidRPr="00AC498C">
              <w:rPr>
                <w:sz w:val="24"/>
                <w:szCs w:val="24"/>
              </w:rPr>
              <w:t>Escada com apoio</w:t>
            </w: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cobertura em estrutura de alumínio Q30  ou Q25 com 06m de pé direito</w:t>
            </w:r>
          </w:p>
          <w:p w:rsidR="00A95D8B" w:rsidRPr="00AC498C" w:rsidRDefault="00A95D8B" w:rsidP="00754F2C">
            <w:pPr>
              <w:jc w:val="both"/>
              <w:rPr>
                <w:sz w:val="24"/>
                <w:szCs w:val="24"/>
              </w:rPr>
            </w:pPr>
            <w:r w:rsidRPr="00AC498C">
              <w:rPr>
                <w:sz w:val="24"/>
                <w:szCs w:val="24"/>
              </w:rPr>
              <w:t xml:space="preserve"> lona tencionada com velcro  com  proteção ant UV, fechamento em sombrite </w:t>
            </w: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jc w:val="both"/>
              <w:rPr>
                <w:sz w:val="24"/>
                <w:szCs w:val="24"/>
              </w:rPr>
            </w:pPr>
            <w:r w:rsidRPr="00AC498C">
              <w:rPr>
                <w:sz w:val="24"/>
                <w:szCs w:val="24"/>
              </w:rPr>
              <w:t>01 house mix para o P A com medidas máximas de 2mx2m</w:t>
            </w: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6" w:type="dxa"/>
            <w:vMerge/>
          </w:tcPr>
          <w:p w:rsidR="00A95D8B" w:rsidRPr="00AC498C" w:rsidRDefault="00A95D8B" w:rsidP="00754F2C">
            <w:pPr>
              <w:tabs>
                <w:tab w:val="center" w:pos="4252"/>
                <w:tab w:val="right" w:pos="8504"/>
              </w:tabs>
              <w:jc w:val="both"/>
              <w:rPr>
                <w:sz w:val="24"/>
                <w:szCs w:val="24"/>
              </w:rPr>
            </w:pPr>
          </w:p>
        </w:tc>
        <w:tc>
          <w:tcPr>
            <w:tcW w:w="3151" w:type="dxa"/>
          </w:tcPr>
          <w:p w:rsidR="00A95D8B" w:rsidRPr="00AC498C" w:rsidRDefault="00A95D8B" w:rsidP="00754F2C">
            <w:pPr>
              <w:tabs>
                <w:tab w:val="center" w:pos="4252"/>
                <w:tab w:val="right" w:pos="8504"/>
              </w:tabs>
              <w:jc w:val="both"/>
              <w:rPr>
                <w:sz w:val="24"/>
                <w:szCs w:val="24"/>
              </w:rPr>
            </w:pPr>
            <w:r w:rsidRPr="00AC498C">
              <w:rPr>
                <w:sz w:val="24"/>
                <w:szCs w:val="24"/>
              </w:rPr>
              <w:t>01 praticável para bateria.</w:t>
            </w:r>
          </w:p>
        </w:tc>
        <w:tc>
          <w:tcPr>
            <w:tcW w:w="120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r w:rsidRPr="00AC498C">
        <w:rPr>
          <w:b/>
          <w:sz w:val="24"/>
          <w:szCs w:val="24"/>
        </w:rPr>
        <w:t>PALCO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E45363" w:rsidRPr="00AC498C" w:rsidTr="004E4273">
        <w:tc>
          <w:tcPr>
            <w:tcW w:w="9606" w:type="dxa"/>
            <w:gridSpan w:val="6"/>
          </w:tcPr>
          <w:p w:rsidR="00E45363" w:rsidRPr="00AC498C" w:rsidRDefault="00E45363" w:rsidP="00754F2C">
            <w:pPr>
              <w:tabs>
                <w:tab w:val="center" w:pos="4252"/>
                <w:tab w:val="right" w:pos="8504"/>
              </w:tabs>
              <w:jc w:val="both"/>
              <w:rPr>
                <w:b/>
                <w:sz w:val="24"/>
                <w:szCs w:val="24"/>
              </w:rPr>
            </w:pPr>
            <w:r w:rsidRPr="00AC498C">
              <w:rPr>
                <w:b/>
                <w:sz w:val="24"/>
                <w:szCs w:val="24"/>
              </w:rPr>
              <w:t>PALCO ESTRUTURA METÁLICA “C” (PEQUENO PORTE)</w:t>
            </w:r>
          </w:p>
        </w:tc>
      </w:tr>
      <w:tr w:rsidR="00A95D8B" w:rsidRPr="00AC498C" w:rsidTr="00754F2C">
        <w:tc>
          <w:tcPr>
            <w:tcW w:w="85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49"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0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5"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07</w:t>
            </w:r>
          </w:p>
        </w:tc>
        <w:tc>
          <w:tcPr>
            <w:tcW w:w="3149" w:type="dxa"/>
          </w:tcPr>
          <w:p w:rsidR="00A95D8B" w:rsidRPr="00AC498C" w:rsidRDefault="00A95D8B" w:rsidP="00754F2C">
            <w:pPr>
              <w:jc w:val="both"/>
              <w:rPr>
                <w:sz w:val="24"/>
                <w:szCs w:val="24"/>
              </w:rPr>
            </w:pPr>
            <w:r w:rsidRPr="00AC498C">
              <w:rPr>
                <w:sz w:val="24"/>
                <w:szCs w:val="24"/>
              </w:rPr>
              <w:t>01 palco medindo36m²</w:t>
            </w:r>
          </w:p>
        </w:tc>
        <w:tc>
          <w:tcPr>
            <w:tcW w:w="1207"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06m de frente</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06m de profundidade</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01m de altura do chão</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Escada com apoio</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Coberto com tenda pirâmide  branca com lona antichama com proteção e proteção contra raios uv</w:t>
            </w:r>
          </w:p>
          <w:p w:rsidR="00A95D8B" w:rsidRPr="00AC498C" w:rsidRDefault="00A95D8B" w:rsidP="00754F2C">
            <w:pPr>
              <w:tabs>
                <w:tab w:val="center" w:pos="4252"/>
                <w:tab w:val="right" w:pos="8504"/>
              </w:tabs>
              <w:jc w:val="both"/>
              <w:rPr>
                <w:sz w:val="24"/>
                <w:szCs w:val="24"/>
              </w:rPr>
            </w:pP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276" w:lineRule="auto"/>
        <w:jc w:val="both"/>
        <w:rPr>
          <w:b/>
          <w:sz w:val="24"/>
          <w:szCs w:val="24"/>
        </w:rPr>
      </w:pPr>
    </w:p>
    <w:p w:rsidR="00A95D8B" w:rsidRPr="00AC498C" w:rsidRDefault="00A95D8B" w:rsidP="00A95D8B">
      <w:pPr>
        <w:spacing w:line="276" w:lineRule="auto"/>
        <w:jc w:val="both"/>
        <w:rPr>
          <w:b/>
          <w:sz w:val="24"/>
          <w:szCs w:val="24"/>
        </w:rPr>
      </w:pPr>
      <w:r w:rsidRPr="00AC498C">
        <w:rPr>
          <w:b/>
          <w:sz w:val="24"/>
          <w:szCs w:val="24"/>
        </w:rPr>
        <w:t>PALCO TIPO “D” (PORTE MICRO)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8"/>
        <w:gridCol w:w="1208"/>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jc w:val="both"/>
              <w:rPr>
                <w:b/>
                <w:sz w:val="24"/>
                <w:szCs w:val="24"/>
              </w:rPr>
            </w:pPr>
            <w:r w:rsidRPr="00AC498C">
              <w:rPr>
                <w:b/>
                <w:sz w:val="24"/>
                <w:szCs w:val="24"/>
              </w:rPr>
              <w:t>PALCO ESTRUTURA METÁLICA “D” ( PORTE MICRO)</w:t>
            </w:r>
          </w:p>
        </w:tc>
      </w:tr>
      <w:tr w:rsidR="00A95D8B" w:rsidRPr="00AC498C" w:rsidTr="00754F2C">
        <w:tc>
          <w:tcPr>
            <w:tcW w:w="85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4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0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369"/>
        </w:trPr>
        <w:tc>
          <w:tcPr>
            <w:tcW w:w="855"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08</w:t>
            </w:r>
          </w:p>
        </w:tc>
        <w:tc>
          <w:tcPr>
            <w:tcW w:w="3148" w:type="dxa"/>
          </w:tcPr>
          <w:p w:rsidR="00A95D8B" w:rsidRPr="00AC498C" w:rsidRDefault="00A95D8B" w:rsidP="00754F2C">
            <w:pPr>
              <w:jc w:val="both"/>
              <w:rPr>
                <w:sz w:val="24"/>
                <w:szCs w:val="24"/>
              </w:rPr>
            </w:pPr>
            <w:r w:rsidRPr="00AC498C">
              <w:rPr>
                <w:sz w:val="24"/>
                <w:szCs w:val="24"/>
              </w:rPr>
              <w:t xml:space="preserve">01 palco medindo 16m² : </w:t>
            </w:r>
          </w:p>
        </w:tc>
        <w:tc>
          <w:tcPr>
            <w:tcW w:w="1208"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8" w:type="dxa"/>
          </w:tcPr>
          <w:p w:rsidR="00A95D8B" w:rsidRPr="00AC498C" w:rsidRDefault="00A95D8B" w:rsidP="00754F2C">
            <w:pPr>
              <w:jc w:val="both"/>
              <w:rPr>
                <w:sz w:val="24"/>
                <w:szCs w:val="24"/>
              </w:rPr>
            </w:pPr>
            <w:r w:rsidRPr="00AC498C">
              <w:rPr>
                <w:sz w:val="24"/>
                <w:szCs w:val="24"/>
              </w:rPr>
              <w:t>04m de frente</w:t>
            </w:r>
          </w:p>
        </w:tc>
        <w:tc>
          <w:tcPr>
            <w:tcW w:w="120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8" w:type="dxa"/>
          </w:tcPr>
          <w:p w:rsidR="00A95D8B" w:rsidRPr="00AC498C" w:rsidRDefault="00A95D8B" w:rsidP="00754F2C">
            <w:pPr>
              <w:jc w:val="both"/>
              <w:rPr>
                <w:sz w:val="24"/>
                <w:szCs w:val="24"/>
              </w:rPr>
            </w:pPr>
            <w:r w:rsidRPr="00AC498C">
              <w:rPr>
                <w:sz w:val="24"/>
                <w:szCs w:val="24"/>
              </w:rPr>
              <w:t>04m de profundidade</w:t>
            </w:r>
          </w:p>
        </w:tc>
        <w:tc>
          <w:tcPr>
            <w:tcW w:w="120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8" w:type="dxa"/>
          </w:tcPr>
          <w:p w:rsidR="00A95D8B" w:rsidRPr="00AC498C" w:rsidRDefault="00A95D8B" w:rsidP="00754F2C">
            <w:pPr>
              <w:jc w:val="both"/>
              <w:rPr>
                <w:sz w:val="24"/>
                <w:szCs w:val="24"/>
              </w:rPr>
            </w:pPr>
            <w:r w:rsidRPr="00AC498C">
              <w:rPr>
                <w:sz w:val="24"/>
                <w:szCs w:val="24"/>
              </w:rPr>
              <w:t>01m de altura do chão</w:t>
            </w:r>
          </w:p>
        </w:tc>
        <w:tc>
          <w:tcPr>
            <w:tcW w:w="120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8" w:type="dxa"/>
          </w:tcPr>
          <w:p w:rsidR="00A95D8B" w:rsidRPr="00AC498C" w:rsidRDefault="00A95D8B" w:rsidP="00754F2C">
            <w:pPr>
              <w:jc w:val="both"/>
              <w:rPr>
                <w:sz w:val="24"/>
                <w:szCs w:val="24"/>
              </w:rPr>
            </w:pPr>
            <w:r w:rsidRPr="00AC498C">
              <w:rPr>
                <w:sz w:val="24"/>
                <w:szCs w:val="24"/>
              </w:rPr>
              <w:t>Escada com apoio</w:t>
            </w:r>
          </w:p>
        </w:tc>
        <w:tc>
          <w:tcPr>
            <w:tcW w:w="120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8" w:type="dxa"/>
          </w:tcPr>
          <w:p w:rsidR="00A95D8B" w:rsidRPr="00AC498C" w:rsidRDefault="00A95D8B" w:rsidP="00754F2C">
            <w:pPr>
              <w:jc w:val="both"/>
              <w:rPr>
                <w:sz w:val="24"/>
                <w:szCs w:val="24"/>
              </w:rPr>
            </w:pPr>
            <w:r w:rsidRPr="00AC498C">
              <w:rPr>
                <w:sz w:val="24"/>
                <w:szCs w:val="24"/>
              </w:rPr>
              <w:t>Coberto com tenda pirâmide ou chapéu de bruxa branca</w:t>
            </w:r>
          </w:p>
        </w:tc>
        <w:tc>
          <w:tcPr>
            <w:tcW w:w="120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Default="00A95D8B" w:rsidP="00A95D8B">
      <w:pPr>
        <w:spacing w:line="360" w:lineRule="auto"/>
        <w:jc w:val="both"/>
        <w:rPr>
          <w:b/>
          <w:sz w:val="24"/>
          <w:szCs w:val="24"/>
        </w:rPr>
      </w:pPr>
    </w:p>
    <w:p w:rsidR="00A95D8B" w:rsidRPr="00AC498C" w:rsidRDefault="00A95D8B" w:rsidP="00A95D8B">
      <w:pPr>
        <w:spacing w:line="360" w:lineRule="auto"/>
        <w:jc w:val="both"/>
        <w:rPr>
          <w:b/>
          <w:sz w:val="24"/>
          <w:szCs w:val="24"/>
        </w:rPr>
      </w:pPr>
    </w:p>
    <w:p w:rsidR="00A95D8B" w:rsidRDefault="00A95D8B" w:rsidP="00A95D8B">
      <w:pPr>
        <w:spacing w:line="276" w:lineRule="auto"/>
        <w:jc w:val="both"/>
        <w:rPr>
          <w:b/>
          <w:sz w:val="24"/>
          <w:szCs w:val="24"/>
        </w:rPr>
      </w:pPr>
      <w:r w:rsidRPr="00AC498C">
        <w:rPr>
          <w:b/>
          <w:sz w:val="24"/>
          <w:szCs w:val="24"/>
        </w:rPr>
        <w:lastRenderedPageBreak/>
        <w:t>ILUMINAÇÃO CÊNICA:</w:t>
      </w:r>
    </w:p>
    <w:p w:rsidR="00A95D8B" w:rsidRPr="00AC498C" w:rsidRDefault="00A95D8B" w:rsidP="00A95D8B">
      <w:pPr>
        <w:spacing w:line="276" w:lineRule="auto"/>
        <w:jc w:val="both"/>
        <w:rPr>
          <w:b/>
          <w:sz w:val="24"/>
          <w:szCs w:val="24"/>
        </w:rPr>
      </w:pPr>
      <w:r w:rsidRPr="00AC498C">
        <w:rPr>
          <w:b/>
          <w:sz w:val="24"/>
          <w:szCs w:val="24"/>
        </w:rPr>
        <w:t>ILUMINAÇÃO TIPO “A” (GRANDE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3190"/>
        <w:gridCol w:w="1168"/>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rPr>
                <w:b/>
                <w:sz w:val="24"/>
                <w:szCs w:val="24"/>
              </w:rPr>
            </w:pPr>
            <w:r w:rsidRPr="00AC498C">
              <w:rPr>
                <w:b/>
                <w:sz w:val="24"/>
                <w:szCs w:val="24"/>
              </w:rPr>
              <w:t>INFRAESTRUTURA DE  ILUMINAÇÃO CÊNICA (GRANDE PORTE)</w:t>
            </w:r>
          </w:p>
        </w:tc>
      </w:tr>
      <w:tr w:rsidR="00A95D8B" w:rsidRPr="00AC498C" w:rsidTr="00754F2C">
        <w:tc>
          <w:tcPr>
            <w:tcW w:w="853"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90"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6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3"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09</w:t>
            </w: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12 refletores par 64 focos 2 e 5</w:t>
            </w:r>
          </w:p>
        </w:tc>
        <w:tc>
          <w:tcPr>
            <w:tcW w:w="1168" w:type="dxa"/>
            <w:vMerge w:val="restart"/>
            <w:vAlign w:val="center"/>
          </w:tcPr>
          <w:p w:rsidR="00A95D8B" w:rsidRDefault="00A95D8B" w:rsidP="00754F2C">
            <w:pPr>
              <w:tabs>
                <w:tab w:val="center" w:pos="4252"/>
                <w:tab w:val="right" w:pos="8504"/>
              </w:tabs>
              <w:jc w:val="center"/>
              <w:rPr>
                <w:sz w:val="24"/>
                <w:szCs w:val="24"/>
              </w:rPr>
            </w:pPr>
            <w:r w:rsidRPr="00AC498C">
              <w:rPr>
                <w:sz w:val="24"/>
                <w:szCs w:val="24"/>
              </w:rPr>
              <w:t>Locação/</w:t>
            </w:r>
          </w:p>
          <w:p w:rsidR="00A95D8B" w:rsidRPr="00AC498C" w:rsidRDefault="00A95D8B" w:rsidP="00754F2C">
            <w:pPr>
              <w:tabs>
                <w:tab w:val="center" w:pos="4252"/>
                <w:tab w:val="right" w:pos="8504"/>
              </w:tabs>
              <w:jc w:val="center"/>
              <w:rPr>
                <w:sz w:val="24"/>
                <w:szCs w:val="24"/>
              </w:rPr>
            </w:pPr>
            <w:r w:rsidRPr="00AC498C">
              <w:rPr>
                <w:sz w:val="24"/>
                <w:szCs w:val="24"/>
              </w:rPr>
              <w:t>dia</w:t>
            </w:r>
          </w:p>
          <w:p w:rsidR="00A95D8B" w:rsidRPr="00AC498C" w:rsidRDefault="00A95D8B" w:rsidP="00754F2C">
            <w:pPr>
              <w:tabs>
                <w:tab w:val="center" w:pos="4252"/>
                <w:tab w:val="right" w:pos="8504"/>
              </w:tabs>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08</w:t>
            </w:r>
          </w:p>
        </w:tc>
        <w:tc>
          <w:tcPr>
            <w:tcW w:w="1418" w:type="dxa"/>
            <w:vMerge w:val="restart"/>
            <w:vAlign w:val="center"/>
          </w:tcPr>
          <w:p w:rsidR="00A95D8B" w:rsidRPr="001F3DB6" w:rsidRDefault="00A95D8B" w:rsidP="00754F2C">
            <w:pPr>
              <w:tabs>
                <w:tab w:val="center" w:pos="4252"/>
                <w:tab w:val="right" w:pos="8504"/>
              </w:tabs>
              <w:jc w:val="center"/>
              <w:rPr>
                <w:b/>
                <w:sz w:val="24"/>
                <w:szCs w:val="24"/>
              </w:rPr>
            </w:pPr>
          </w:p>
        </w:tc>
        <w:tc>
          <w:tcPr>
            <w:tcW w:w="1843" w:type="dxa"/>
            <w:vMerge w:val="restart"/>
            <w:vAlign w:val="center"/>
          </w:tcPr>
          <w:p w:rsidR="00A95D8B" w:rsidRPr="001F3DB6" w:rsidRDefault="00A95D8B" w:rsidP="00754F2C">
            <w:pPr>
              <w:tabs>
                <w:tab w:val="center" w:pos="4252"/>
                <w:tab w:val="right" w:pos="8504"/>
              </w:tabs>
              <w:jc w:val="center"/>
              <w:rPr>
                <w:b/>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30 refletores parled</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08 movingbean 300 ou equivalente</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01 máquinas de fumaça profissional</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01 módulo dimer DMX</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12 gelatinas coloridas</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 xml:space="preserve">Mesa controladora </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Varas para distribuição</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Ganchos de fixação</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Cabos de AC</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Cabos de ligação e demais acessórios necessários para o perfeito funcionamento do sistema.</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3" w:type="dxa"/>
            <w:vMerge/>
          </w:tcPr>
          <w:p w:rsidR="00A95D8B" w:rsidRPr="00AC498C" w:rsidRDefault="00A95D8B" w:rsidP="00754F2C">
            <w:pPr>
              <w:tabs>
                <w:tab w:val="center" w:pos="4252"/>
                <w:tab w:val="right" w:pos="8504"/>
              </w:tabs>
              <w:jc w:val="both"/>
              <w:rPr>
                <w:sz w:val="24"/>
                <w:szCs w:val="24"/>
              </w:rPr>
            </w:pPr>
          </w:p>
        </w:tc>
        <w:tc>
          <w:tcPr>
            <w:tcW w:w="3190" w:type="dxa"/>
          </w:tcPr>
          <w:p w:rsidR="00A95D8B" w:rsidRPr="00AC498C" w:rsidRDefault="00A95D8B" w:rsidP="00754F2C">
            <w:pPr>
              <w:tabs>
                <w:tab w:val="center" w:pos="4252"/>
                <w:tab w:val="right" w:pos="8504"/>
              </w:tabs>
              <w:jc w:val="both"/>
              <w:rPr>
                <w:sz w:val="24"/>
                <w:szCs w:val="24"/>
              </w:rPr>
            </w:pPr>
            <w:r w:rsidRPr="00AC498C">
              <w:rPr>
                <w:sz w:val="24"/>
                <w:szCs w:val="24"/>
              </w:rPr>
              <w:t>(A utilização de grid de iluminação fica a critério do iluminador)</w:t>
            </w:r>
          </w:p>
        </w:tc>
        <w:tc>
          <w:tcPr>
            <w:tcW w:w="1168"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276" w:lineRule="auto"/>
        <w:jc w:val="both"/>
        <w:rPr>
          <w:sz w:val="24"/>
          <w:szCs w:val="24"/>
        </w:rPr>
      </w:pPr>
    </w:p>
    <w:p w:rsidR="00A95D8B" w:rsidRPr="00AC498C" w:rsidRDefault="00A95D8B" w:rsidP="00A95D8B">
      <w:pPr>
        <w:spacing w:line="276" w:lineRule="auto"/>
        <w:jc w:val="both"/>
        <w:rPr>
          <w:b/>
          <w:sz w:val="24"/>
          <w:szCs w:val="24"/>
        </w:rPr>
      </w:pPr>
      <w:r w:rsidRPr="00AC498C">
        <w:rPr>
          <w:b/>
          <w:sz w:val="24"/>
          <w:szCs w:val="24"/>
        </w:rPr>
        <w:t>ILUMINAÇÃO TIPO “B” (MÉDIO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3221"/>
        <w:gridCol w:w="1134"/>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rPr>
                <w:b/>
                <w:sz w:val="24"/>
                <w:szCs w:val="24"/>
              </w:rPr>
            </w:pPr>
            <w:r w:rsidRPr="00AC498C">
              <w:rPr>
                <w:b/>
                <w:sz w:val="24"/>
                <w:szCs w:val="24"/>
              </w:rPr>
              <w:t>INFRAESTRUTURA DE  ILUMINAÇÃO CÊNICA (MÉDIO PORTE)</w:t>
            </w:r>
          </w:p>
        </w:tc>
      </w:tr>
      <w:tr w:rsidR="00A95D8B" w:rsidRPr="00AC498C" w:rsidTr="00A95D8B">
        <w:tc>
          <w:tcPr>
            <w:tcW w:w="856"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22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A95D8B">
        <w:tc>
          <w:tcPr>
            <w:tcW w:w="856"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10</w:t>
            </w:r>
          </w:p>
        </w:tc>
        <w:tc>
          <w:tcPr>
            <w:tcW w:w="3221" w:type="dxa"/>
          </w:tcPr>
          <w:p w:rsidR="00A95D8B" w:rsidRPr="00AC498C" w:rsidRDefault="00A95D8B" w:rsidP="00754F2C">
            <w:pPr>
              <w:jc w:val="both"/>
              <w:rPr>
                <w:sz w:val="24"/>
                <w:szCs w:val="24"/>
              </w:rPr>
            </w:pPr>
            <w:r w:rsidRPr="00AC498C">
              <w:rPr>
                <w:sz w:val="24"/>
                <w:szCs w:val="24"/>
              </w:rPr>
              <w:t>06 refletores par 64 focos 2 e 5</w:t>
            </w:r>
          </w:p>
        </w:tc>
        <w:tc>
          <w:tcPr>
            <w:tcW w:w="1134" w:type="dxa"/>
            <w:vMerge w:val="restart"/>
            <w:vAlign w:val="center"/>
          </w:tcPr>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p>
          <w:p w:rsidR="00A95D8B" w:rsidRDefault="00A95D8B" w:rsidP="00754F2C">
            <w:pPr>
              <w:tabs>
                <w:tab w:val="center" w:pos="4252"/>
                <w:tab w:val="right" w:pos="8504"/>
              </w:tabs>
              <w:jc w:val="center"/>
              <w:rPr>
                <w:sz w:val="24"/>
                <w:szCs w:val="24"/>
              </w:rPr>
            </w:pPr>
            <w:r w:rsidRPr="00AC498C">
              <w:rPr>
                <w:sz w:val="24"/>
                <w:szCs w:val="24"/>
              </w:rPr>
              <w:t>Locação/</w:t>
            </w:r>
          </w:p>
          <w:p w:rsidR="00A95D8B" w:rsidRPr="00AC498C" w:rsidRDefault="00A95D8B" w:rsidP="00754F2C">
            <w:pPr>
              <w:tabs>
                <w:tab w:val="center" w:pos="4252"/>
                <w:tab w:val="right" w:pos="8504"/>
              </w:tabs>
              <w:jc w:val="center"/>
              <w:rPr>
                <w:sz w:val="24"/>
                <w:szCs w:val="24"/>
              </w:rPr>
            </w:pPr>
            <w:r w:rsidRPr="00AC498C">
              <w:rPr>
                <w:sz w:val="24"/>
                <w:szCs w:val="24"/>
              </w:rPr>
              <w:t>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246031" w:rsidRDefault="00A95D8B" w:rsidP="00754F2C">
            <w:pPr>
              <w:tabs>
                <w:tab w:val="center" w:pos="4252"/>
                <w:tab w:val="right" w:pos="8504"/>
              </w:tabs>
              <w:jc w:val="center"/>
              <w:rPr>
                <w:b/>
                <w:sz w:val="24"/>
                <w:szCs w:val="24"/>
              </w:rPr>
            </w:pPr>
          </w:p>
        </w:tc>
        <w:tc>
          <w:tcPr>
            <w:tcW w:w="1843" w:type="dxa"/>
            <w:vMerge w:val="restart"/>
            <w:vAlign w:val="center"/>
          </w:tcPr>
          <w:p w:rsidR="00A95D8B" w:rsidRPr="00246031" w:rsidRDefault="00A95D8B" w:rsidP="00754F2C">
            <w:pPr>
              <w:tabs>
                <w:tab w:val="center" w:pos="4252"/>
                <w:tab w:val="right" w:pos="8504"/>
              </w:tabs>
              <w:jc w:val="center"/>
              <w:rPr>
                <w:b/>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 xml:space="preserve">20 refletores par led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04 moving bean 300 ou equivalente</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01 máquinas de fumaça profissional</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01 módulo dimer DMX</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06 gelatinas coloridas</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 xml:space="preserve">Mesa controladora </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tabs>
                <w:tab w:val="center" w:pos="4252"/>
                <w:tab w:val="right" w:pos="8504"/>
              </w:tabs>
              <w:jc w:val="both"/>
              <w:rPr>
                <w:sz w:val="24"/>
                <w:szCs w:val="24"/>
              </w:rPr>
            </w:pPr>
            <w:r w:rsidRPr="00AC498C">
              <w:rPr>
                <w:sz w:val="24"/>
                <w:szCs w:val="24"/>
              </w:rPr>
              <w:t>Varas para distribuição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Ganchos de fixação</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tabs>
                <w:tab w:val="center" w:pos="4252"/>
                <w:tab w:val="right" w:pos="8504"/>
              </w:tabs>
              <w:jc w:val="both"/>
              <w:rPr>
                <w:sz w:val="24"/>
                <w:szCs w:val="24"/>
              </w:rPr>
            </w:pPr>
            <w:r w:rsidRPr="00AC498C">
              <w:rPr>
                <w:sz w:val="24"/>
                <w:szCs w:val="24"/>
              </w:rPr>
              <w:t>Cabos de AC</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A95D8B">
        <w:tc>
          <w:tcPr>
            <w:tcW w:w="856" w:type="dxa"/>
            <w:vMerge/>
          </w:tcPr>
          <w:p w:rsidR="00A95D8B" w:rsidRPr="00AC498C" w:rsidRDefault="00A95D8B" w:rsidP="00754F2C">
            <w:pPr>
              <w:tabs>
                <w:tab w:val="center" w:pos="4252"/>
                <w:tab w:val="right" w:pos="8504"/>
              </w:tabs>
              <w:jc w:val="both"/>
              <w:rPr>
                <w:sz w:val="24"/>
                <w:szCs w:val="24"/>
              </w:rPr>
            </w:pPr>
          </w:p>
        </w:tc>
        <w:tc>
          <w:tcPr>
            <w:tcW w:w="3221" w:type="dxa"/>
          </w:tcPr>
          <w:p w:rsidR="00A95D8B" w:rsidRPr="00AC498C" w:rsidRDefault="00A95D8B" w:rsidP="00754F2C">
            <w:pPr>
              <w:jc w:val="both"/>
              <w:rPr>
                <w:sz w:val="24"/>
                <w:szCs w:val="24"/>
              </w:rPr>
            </w:pPr>
            <w:r w:rsidRPr="00AC498C">
              <w:rPr>
                <w:sz w:val="24"/>
                <w:szCs w:val="24"/>
              </w:rPr>
              <w:t>Cabos de ligação e demais acessórios necessários para o perfeito funcionamento do sistema.</w:t>
            </w:r>
          </w:p>
        </w:tc>
        <w:tc>
          <w:tcPr>
            <w:tcW w:w="1134"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AC498C" w:rsidRDefault="00A95D8B" w:rsidP="00A95D8B">
      <w:pPr>
        <w:spacing w:line="360" w:lineRule="auto"/>
        <w:jc w:val="both"/>
        <w:rPr>
          <w:b/>
          <w:sz w:val="24"/>
          <w:szCs w:val="24"/>
        </w:rPr>
      </w:pPr>
      <w:r w:rsidRPr="00AC498C">
        <w:rPr>
          <w:b/>
          <w:sz w:val="24"/>
          <w:szCs w:val="24"/>
        </w:rPr>
        <w:lastRenderedPageBreak/>
        <w:t>ILUMINAÇÃO TIPO “C” (PEQUENO PORTE)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149"/>
        <w:gridCol w:w="1207"/>
        <w:gridCol w:w="1134"/>
        <w:gridCol w:w="1418"/>
        <w:gridCol w:w="1843"/>
      </w:tblGrid>
      <w:tr w:rsidR="00A95D8B" w:rsidRPr="00AC498C" w:rsidTr="00754F2C">
        <w:tc>
          <w:tcPr>
            <w:tcW w:w="9606" w:type="dxa"/>
            <w:gridSpan w:val="6"/>
          </w:tcPr>
          <w:p w:rsidR="00A95D8B" w:rsidRPr="00AC498C" w:rsidRDefault="00A95D8B" w:rsidP="00754F2C">
            <w:pPr>
              <w:tabs>
                <w:tab w:val="center" w:pos="4252"/>
                <w:tab w:val="right" w:pos="8504"/>
              </w:tabs>
              <w:rPr>
                <w:b/>
                <w:sz w:val="24"/>
                <w:szCs w:val="24"/>
              </w:rPr>
            </w:pPr>
            <w:r w:rsidRPr="00AC498C">
              <w:rPr>
                <w:b/>
                <w:sz w:val="24"/>
                <w:szCs w:val="24"/>
              </w:rPr>
              <w:t>INFRAESTRUTURA DE  ILUMINAÇÃO CÊNICA (PEQUENO  PORTE)</w:t>
            </w:r>
          </w:p>
        </w:tc>
      </w:tr>
      <w:tr w:rsidR="00A95D8B" w:rsidRPr="00AC498C" w:rsidTr="00754F2C">
        <w:tc>
          <w:tcPr>
            <w:tcW w:w="85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49"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07"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5" w:type="dxa"/>
            <w:vMerge w:val="restart"/>
          </w:tcPr>
          <w:p w:rsidR="00A95D8B" w:rsidRPr="00AC498C" w:rsidRDefault="00A95D8B" w:rsidP="00754F2C">
            <w:pPr>
              <w:tabs>
                <w:tab w:val="center" w:pos="4252"/>
                <w:tab w:val="right" w:pos="8504"/>
              </w:tabs>
              <w:jc w:val="both"/>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p>
          <w:p w:rsidR="00A95D8B" w:rsidRPr="00AC498C" w:rsidRDefault="00A95D8B" w:rsidP="00754F2C">
            <w:pPr>
              <w:tabs>
                <w:tab w:val="center" w:pos="4252"/>
                <w:tab w:val="right" w:pos="8504"/>
              </w:tabs>
              <w:rPr>
                <w:sz w:val="24"/>
                <w:szCs w:val="24"/>
              </w:rPr>
            </w:pPr>
            <w:r w:rsidRPr="00AC498C">
              <w:rPr>
                <w:sz w:val="24"/>
                <w:szCs w:val="24"/>
              </w:rPr>
              <w:t>11</w:t>
            </w:r>
          </w:p>
        </w:tc>
        <w:tc>
          <w:tcPr>
            <w:tcW w:w="3149" w:type="dxa"/>
          </w:tcPr>
          <w:p w:rsidR="00A95D8B" w:rsidRPr="00AC498C" w:rsidRDefault="00A95D8B" w:rsidP="00754F2C">
            <w:pPr>
              <w:jc w:val="both"/>
              <w:rPr>
                <w:sz w:val="24"/>
                <w:szCs w:val="24"/>
              </w:rPr>
            </w:pPr>
            <w:r w:rsidRPr="00AC498C">
              <w:rPr>
                <w:sz w:val="24"/>
                <w:szCs w:val="24"/>
              </w:rPr>
              <w:t xml:space="preserve">12 refletores par led </w:t>
            </w:r>
          </w:p>
        </w:tc>
        <w:tc>
          <w:tcPr>
            <w:tcW w:w="1207"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Locação/dia</w:t>
            </w:r>
          </w:p>
          <w:p w:rsidR="00A95D8B" w:rsidRPr="00AC498C" w:rsidRDefault="00A95D8B" w:rsidP="00754F2C">
            <w:pPr>
              <w:tabs>
                <w:tab w:val="center" w:pos="4252"/>
                <w:tab w:val="right" w:pos="8504"/>
              </w:tabs>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p w:rsidR="00A95D8B" w:rsidRPr="00AC498C" w:rsidRDefault="00A95D8B" w:rsidP="00754F2C">
            <w:pPr>
              <w:jc w:val="center"/>
              <w:rPr>
                <w:sz w:val="24"/>
                <w:szCs w:val="24"/>
              </w:rPr>
            </w:pPr>
          </w:p>
        </w:tc>
        <w:tc>
          <w:tcPr>
            <w:tcW w:w="1134" w:type="dxa"/>
            <w:vMerge w:val="restart"/>
            <w:vAlign w:val="center"/>
          </w:tcPr>
          <w:p w:rsidR="00A95D8B" w:rsidRPr="00AC498C" w:rsidRDefault="00A95D8B" w:rsidP="00754F2C">
            <w:pPr>
              <w:tabs>
                <w:tab w:val="center" w:pos="4252"/>
                <w:tab w:val="right" w:pos="8504"/>
              </w:tabs>
              <w:jc w:val="center"/>
              <w:rPr>
                <w:sz w:val="24"/>
                <w:szCs w:val="24"/>
              </w:rPr>
            </w:pPr>
            <w:r w:rsidRPr="00AC498C">
              <w:rPr>
                <w:sz w:val="24"/>
                <w:szCs w:val="24"/>
              </w:rPr>
              <w:t>10</w:t>
            </w:r>
          </w:p>
        </w:tc>
        <w:tc>
          <w:tcPr>
            <w:tcW w:w="1418" w:type="dxa"/>
            <w:vMerge w:val="restart"/>
            <w:vAlign w:val="center"/>
          </w:tcPr>
          <w:p w:rsidR="00A95D8B" w:rsidRPr="00246031" w:rsidRDefault="00A95D8B" w:rsidP="00754F2C">
            <w:pPr>
              <w:tabs>
                <w:tab w:val="center" w:pos="4252"/>
                <w:tab w:val="right" w:pos="8504"/>
              </w:tabs>
              <w:jc w:val="center"/>
              <w:rPr>
                <w:b/>
                <w:sz w:val="24"/>
                <w:szCs w:val="24"/>
              </w:rPr>
            </w:pPr>
          </w:p>
        </w:tc>
        <w:tc>
          <w:tcPr>
            <w:tcW w:w="1843" w:type="dxa"/>
            <w:vMerge w:val="restart"/>
            <w:vAlign w:val="center"/>
          </w:tcPr>
          <w:p w:rsidR="00A95D8B" w:rsidRPr="00246031" w:rsidRDefault="00A95D8B" w:rsidP="00754F2C">
            <w:pPr>
              <w:tabs>
                <w:tab w:val="center" w:pos="4252"/>
                <w:tab w:val="right" w:pos="8504"/>
              </w:tabs>
              <w:jc w:val="center"/>
              <w:rPr>
                <w:b/>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 xml:space="preserve">Mesa controladora dmx </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Varas para distribuição</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Ganchos de fixação</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Cabos de AC</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r w:rsidR="00A95D8B" w:rsidRPr="00AC498C" w:rsidTr="00754F2C">
        <w:tc>
          <w:tcPr>
            <w:tcW w:w="855" w:type="dxa"/>
            <w:vMerge/>
          </w:tcPr>
          <w:p w:rsidR="00A95D8B" w:rsidRPr="00AC498C" w:rsidRDefault="00A95D8B" w:rsidP="00754F2C">
            <w:pPr>
              <w:tabs>
                <w:tab w:val="center" w:pos="4252"/>
                <w:tab w:val="right" w:pos="8504"/>
              </w:tabs>
              <w:jc w:val="both"/>
              <w:rPr>
                <w:sz w:val="24"/>
                <w:szCs w:val="24"/>
              </w:rPr>
            </w:pPr>
          </w:p>
        </w:tc>
        <w:tc>
          <w:tcPr>
            <w:tcW w:w="3149" w:type="dxa"/>
          </w:tcPr>
          <w:p w:rsidR="00A95D8B" w:rsidRPr="00AC498C" w:rsidRDefault="00A95D8B" w:rsidP="00754F2C">
            <w:pPr>
              <w:jc w:val="both"/>
              <w:rPr>
                <w:sz w:val="24"/>
                <w:szCs w:val="24"/>
              </w:rPr>
            </w:pPr>
            <w:r w:rsidRPr="00AC498C">
              <w:rPr>
                <w:sz w:val="24"/>
                <w:szCs w:val="24"/>
              </w:rPr>
              <w:t>Cabos de ligação e demais acessórios necessários para o perfeito funcionamento do sistema.</w:t>
            </w:r>
          </w:p>
        </w:tc>
        <w:tc>
          <w:tcPr>
            <w:tcW w:w="1207" w:type="dxa"/>
            <w:vMerge/>
          </w:tcPr>
          <w:p w:rsidR="00A95D8B" w:rsidRPr="00AC498C" w:rsidRDefault="00A95D8B" w:rsidP="00754F2C">
            <w:pPr>
              <w:tabs>
                <w:tab w:val="center" w:pos="4252"/>
                <w:tab w:val="right" w:pos="8504"/>
              </w:tabs>
              <w:jc w:val="both"/>
              <w:rPr>
                <w:sz w:val="24"/>
                <w:szCs w:val="24"/>
              </w:rPr>
            </w:pPr>
          </w:p>
        </w:tc>
        <w:tc>
          <w:tcPr>
            <w:tcW w:w="1134" w:type="dxa"/>
            <w:vMerge/>
          </w:tcPr>
          <w:p w:rsidR="00A95D8B" w:rsidRPr="00AC498C" w:rsidRDefault="00A95D8B" w:rsidP="00754F2C">
            <w:pPr>
              <w:tabs>
                <w:tab w:val="center" w:pos="4252"/>
                <w:tab w:val="right" w:pos="8504"/>
              </w:tabs>
              <w:jc w:val="both"/>
              <w:rPr>
                <w:sz w:val="24"/>
                <w:szCs w:val="24"/>
              </w:rPr>
            </w:pPr>
          </w:p>
        </w:tc>
        <w:tc>
          <w:tcPr>
            <w:tcW w:w="1418" w:type="dxa"/>
            <w:vMerge/>
          </w:tcPr>
          <w:p w:rsidR="00A95D8B" w:rsidRPr="00AC498C" w:rsidRDefault="00A95D8B" w:rsidP="00754F2C">
            <w:pPr>
              <w:tabs>
                <w:tab w:val="center" w:pos="4252"/>
                <w:tab w:val="right" w:pos="8504"/>
              </w:tabs>
              <w:jc w:val="both"/>
              <w:rPr>
                <w:sz w:val="24"/>
                <w:szCs w:val="24"/>
              </w:rPr>
            </w:pPr>
          </w:p>
        </w:tc>
        <w:tc>
          <w:tcPr>
            <w:tcW w:w="1843" w:type="dxa"/>
            <w:vMerge/>
          </w:tcPr>
          <w:p w:rsidR="00A95D8B" w:rsidRPr="00AC498C" w:rsidRDefault="00A95D8B" w:rsidP="00754F2C">
            <w:pPr>
              <w:tabs>
                <w:tab w:val="center" w:pos="4252"/>
                <w:tab w:val="right" w:pos="8504"/>
              </w:tabs>
              <w:jc w:val="both"/>
              <w:rPr>
                <w:sz w:val="24"/>
                <w:szCs w:val="24"/>
              </w:rPr>
            </w:pPr>
          </w:p>
        </w:tc>
      </w:tr>
    </w:tbl>
    <w:p w:rsidR="00A95D8B" w:rsidRPr="000E1B42" w:rsidRDefault="00A95D8B" w:rsidP="00A95D8B">
      <w:pPr>
        <w:jc w:val="both"/>
        <w:rPr>
          <w:b/>
          <w:color w:val="000000" w:themeColor="text1"/>
          <w:spacing w:val="20"/>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02</w:t>
            </w:r>
          </w:p>
        </w:tc>
      </w:tr>
    </w:tbl>
    <w:p w:rsidR="00A95D8B" w:rsidRPr="00492259" w:rsidRDefault="00A95D8B" w:rsidP="00A95D8B">
      <w:pPr>
        <w:spacing w:line="360" w:lineRule="auto"/>
        <w:jc w:val="both"/>
        <w:rPr>
          <w:b/>
          <w:sz w:val="24"/>
        </w:rPr>
      </w:pPr>
      <w:r w:rsidRPr="00492259">
        <w:rPr>
          <w:b/>
          <w:sz w:val="24"/>
        </w:rPr>
        <w:t>TRIO ELÉTRICO: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3162"/>
        <w:gridCol w:w="1195"/>
        <w:gridCol w:w="1134"/>
        <w:gridCol w:w="1418"/>
        <w:gridCol w:w="1843"/>
      </w:tblGrid>
      <w:tr w:rsidR="00E45363" w:rsidRPr="00821691" w:rsidTr="009E76EE">
        <w:tc>
          <w:tcPr>
            <w:tcW w:w="9606" w:type="dxa"/>
            <w:gridSpan w:val="6"/>
          </w:tcPr>
          <w:p w:rsidR="00E45363" w:rsidRPr="00821691" w:rsidRDefault="00E45363" w:rsidP="00754F2C">
            <w:pPr>
              <w:tabs>
                <w:tab w:val="center" w:pos="4252"/>
                <w:tab w:val="right" w:pos="8504"/>
              </w:tabs>
              <w:jc w:val="both"/>
              <w:rPr>
                <w:b/>
                <w:sz w:val="24"/>
                <w:szCs w:val="24"/>
              </w:rPr>
            </w:pPr>
            <w:r w:rsidRPr="00821691">
              <w:rPr>
                <w:b/>
                <w:sz w:val="24"/>
                <w:szCs w:val="24"/>
              </w:rPr>
              <w:t>TRIO ELÉTRICO</w:t>
            </w:r>
          </w:p>
        </w:tc>
      </w:tr>
      <w:tr w:rsidR="00A95D8B" w:rsidRPr="00821691" w:rsidTr="00754F2C">
        <w:tc>
          <w:tcPr>
            <w:tcW w:w="85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62"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19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821691" w:rsidTr="00754F2C">
        <w:tc>
          <w:tcPr>
            <w:tcW w:w="854" w:type="dxa"/>
            <w:vMerge w:val="restart"/>
          </w:tcPr>
          <w:p w:rsidR="00A95D8B" w:rsidRPr="00821691" w:rsidRDefault="00A95D8B" w:rsidP="00754F2C">
            <w:pPr>
              <w:tabs>
                <w:tab w:val="center" w:pos="4252"/>
                <w:tab w:val="right" w:pos="8504"/>
              </w:tabs>
              <w:jc w:val="both"/>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p>
          <w:p w:rsidR="00A95D8B" w:rsidRPr="00821691" w:rsidRDefault="00A95D8B" w:rsidP="00754F2C">
            <w:pPr>
              <w:tabs>
                <w:tab w:val="center" w:pos="4252"/>
                <w:tab w:val="right" w:pos="8504"/>
              </w:tabs>
              <w:rPr>
                <w:sz w:val="24"/>
                <w:szCs w:val="24"/>
              </w:rPr>
            </w:pPr>
            <w:r w:rsidRPr="00821691">
              <w:rPr>
                <w:sz w:val="24"/>
                <w:szCs w:val="24"/>
              </w:rPr>
              <w:t>1</w:t>
            </w:r>
          </w:p>
        </w:tc>
        <w:tc>
          <w:tcPr>
            <w:tcW w:w="3162" w:type="dxa"/>
          </w:tcPr>
          <w:p w:rsidR="00A95D8B" w:rsidRPr="00821691" w:rsidRDefault="00A95D8B" w:rsidP="00754F2C">
            <w:pPr>
              <w:tabs>
                <w:tab w:val="center" w:pos="4252"/>
                <w:tab w:val="right" w:pos="8504"/>
              </w:tabs>
              <w:jc w:val="both"/>
              <w:rPr>
                <w:sz w:val="24"/>
                <w:szCs w:val="24"/>
              </w:rPr>
            </w:pPr>
            <w:r w:rsidRPr="00821691">
              <w:rPr>
                <w:sz w:val="24"/>
                <w:szCs w:val="24"/>
              </w:rPr>
              <w:t>01 caminhão trio elétrico em bom estado de conservação com P A (som) nas laterais , frontal e traseiro , que possa trafegar na avenida onde ocorreram os desfiles com máximo de 15 pessoas incluindo locutores,  músicos , DeeJays, oferecendo som de ótima qualidade e potencia, que tenham medidas não inferiores a 08 metros de comprimento para que possa abrigar os equipamentos necessários, com medidas laterais padrão dos caminhões, grupo gerador mínimo de 50KVA,com  documentos em dia, qualificado como trio elétrico pelo detran, com registro na agencia nacional de transportes terrestres, disponibilizando motorista devidamente habilitado e técnico de som.</w:t>
            </w:r>
          </w:p>
        </w:tc>
        <w:tc>
          <w:tcPr>
            <w:tcW w:w="1195" w:type="dxa"/>
            <w:vMerge w:val="restart"/>
            <w:vAlign w:val="center"/>
          </w:tcPr>
          <w:p w:rsidR="00A95D8B" w:rsidRPr="00821691" w:rsidRDefault="00A95D8B" w:rsidP="00754F2C">
            <w:pPr>
              <w:tabs>
                <w:tab w:val="center" w:pos="4252"/>
                <w:tab w:val="right" w:pos="8504"/>
              </w:tabs>
              <w:jc w:val="center"/>
              <w:rPr>
                <w:sz w:val="24"/>
                <w:szCs w:val="24"/>
              </w:rPr>
            </w:pPr>
            <w:r w:rsidRPr="00821691">
              <w:rPr>
                <w:sz w:val="24"/>
                <w:szCs w:val="24"/>
              </w:rPr>
              <w:t>Locação/dia</w:t>
            </w:r>
          </w:p>
        </w:tc>
        <w:tc>
          <w:tcPr>
            <w:tcW w:w="1134" w:type="dxa"/>
            <w:vMerge w:val="restart"/>
            <w:vAlign w:val="center"/>
          </w:tcPr>
          <w:p w:rsidR="00A95D8B" w:rsidRPr="00821691" w:rsidRDefault="00A95D8B" w:rsidP="00754F2C">
            <w:pPr>
              <w:tabs>
                <w:tab w:val="center" w:pos="4252"/>
                <w:tab w:val="right" w:pos="8504"/>
              </w:tabs>
              <w:jc w:val="center"/>
              <w:rPr>
                <w:sz w:val="24"/>
                <w:szCs w:val="24"/>
              </w:rPr>
            </w:pPr>
            <w:r w:rsidRPr="00821691">
              <w:rPr>
                <w:sz w:val="24"/>
                <w:szCs w:val="24"/>
              </w:rPr>
              <w:t>5</w:t>
            </w:r>
          </w:p>
        </w:tc>
        <w:tc>
          <w:tcPr>
            <w:tcW w:w="1418" w:type="dxa"/>
            <w:vMerge w:val="restart"/>
            <w:vAlign w:val="center"/>
          </w:tcPr>
          <w:p w:rsidR="00A95D8B" w:rsidRPr="00D25110" w:rsidRDefault="00A95D8B" w:rsidP="00754F2C">
            <w:pPr>
              <w:tabs>
                <w:tab w:val="center" w:pos="4252"/>
                <w:tab w:val="right" w:pos="8504"/>
              </w:tabs>
              <w:jc w:val="center"/>
              <w:rPr>
                <w:b/>
                <w:sz w:val="24"/>
                <w:szCs w:val="24"/>
              </w:rPr>
            </w:pPr>
          </w:p>
        </w:tc>
        <w:tc>
          <w:tcPr>
            <w:tcW w:w="1843" w:type="dxa"/>
            <w:vMerge w:val="restart"/>
            <w:vAlign w:val="center"/>
          </w:tcPr>
          <w:p w:rsidR="00A95D8B" w:rsidRPr="00D25110" w:rsidRDefault="00A95D8B" w:rsidP="00754F2C">
            <w:pPr>
              <w:tabs>
                <w:tab w:val="center" w:pos="4252"/>
                <w:tab w:val="right" w:pos="8504"/>
              </w:tabs>
              <w:jc w:val="center"/>
              <w:rPr>
                <w:b/>
                <w:sz w:val="24"/>
                <w:szCs w:val="24"/>
              </w:rPr>
            </w:pPr>
          </w:p>
        </w:tc>
      </w:tr>
      <w:tr w:rsidR="00A95D8B" w:rsidRPr="00821691" w:rsidTr="00754F2C">
        <w:tc>
          <w:tcPr>
            <w:tcW w:w="854" w:type="dxa"/>
            <w:vMerge/>
          </w:tcPr>
          <w:p w:rsidR="00A95D8B" w:rsidRPr="00821691" w:rsidRDefault="00A95D8B" w:rsidP="00754F2C">
            <w:pPr>
              <w:tabs>
                <w:tab w:val="center" w:pos="4252"/>
                <w:tab w:val="right" w:pos="8504"/>
              </w:tabs>
              <w:jc w:val="both"/>
              <w:rPr>
                <w:sz w:val="24"/>
                <w:szCs w:val="24"/>
              </w:rPr>
            </w:pPr>
          </w:p>
        </w:tc>
        <w:tc>
          <w:tcPr>
            <w:tcW w:w="3162" w:type="dxa"/>
          </w:tcPr>
          <w:p w:rsidR="00A95D8B" w:rsidRPr="00821691" w:rsidRDefault="00A95D8B" w:rsidP="00754F2C">
            <w:pPr>
              <w:tabs>
                <w:tab w:val="center" w:pos="4252"/>
                <w:tab w:val="right" w:pos="8504"/>
              </w:tabs>
              <w:jc w:val="both"/>
              <w:rPr>
                <w:sz w:val="24"/>
                <w:szCs w:val="24"/>
              </w:rPr>
            </w:pPr>
            <w:r w:rsidRPr="00821691">
              <w:rPr>
                <w:sz w:val="24"/>
                <w:szCs w:val="24"/>
              </w:rPr>
              <w:t xml:space="preserve">Deverá está equipado com </w:t>
            </w:r>
            <w:r w:rsidRPr="00821691">
              <w:rPr>
                <w:sz w:val="24"/>
                <w:szCs w:val="24"/>
              </w:rPr>
              <w:lastRenderedPageBreak/>
              <w:t xml:space="preserve">mesa de som com mínimo de 24 canais digital ou analógica. Periféricos, processadores microfones, caixas de retorno , fones de ouvido para monitoração, pedestais 01 note book, cabos e demais elementos para a funcionamento do sistema com qualidade e eficiência. </w:t>
            </w:r>
          </w:p>
        </w:tc>
        <w:tc>
          <w:tcPr>
            <w:tcW w:w="1195" w:type="dxa"/>
            <w:vMerge/>
          </w:tcPr>
          <w:p w:rsidR="00A95D8B" w:rsidRPr="00821691" w:rsidRDefault="00A95D8B" w:rsidP="00754F2C">
            <w:pPr>
              <w:tabs>
                <w:tab w:val="center" w:pos="4252"/>
                <w:tab w:val="right" w:pos="8504"/>
              </w:tabs>
              <w:jc w:val="both"/>
              <w:rPr>
                <w:sz w:val="24"/>
                <w:szCs w:val="24"/>
              </w:rPr>
            </w:pPr>
          </w:p>
        </w:tc>
        <w:tc>
          <w:tcPr>
            <w:tcW w:w="1134" w:type="dxa"/>
            <w:vMerge/>
          </w:tcPr>
          <w:p w:rsidR="00A95D8B" w:rsidRPr="00821691" w:rsidRDefault="00A95D8B" w:rsidP="00754F2C">
            <w:pPr>
              <w:tabs>
                <w:tab w:val="center" w:pos="4252"/>
                <w:tab w:val="right" w:pos="8504"/>
              </w:tabs>
              <w:jc w:val="both"/>
              <w:rPr>
                <w:sz w:val="24"/>
                <w:szCs w:val="24"/>
              </w:rPr>
            </w:pPr>
          </w:p>
        </w:tc>
        <w:tc>
          <w:tcPr>
            <w:tcW w:w="1418" w:type="dxa"/>
            <w:vMerge/>
          </w:tcPr>
          <w:p w:rsidR="00A95D8B" w:rsidRPr="00821691" w:rsidRDefault="00A95D8B" w:rsidP="00754F2C">
            <w:pPr>
              <w:tabs>
                <w:tab w:val="center" w:pos="4252"/>
                <w:tab w:val="right" w:pos="8504"/>
              </w:tabs>
              <w:jc w:val="both"/>
              <w:rPr>
                <w:sz w:val="24"/>
                <w:szCs w:val="24"/>
              </w:rPr>
            </w:pPr>
          </w:p>
        </w:tc>
        <w:tc>
          <w:tcPr>
            <w:tcW w:w="1843" w:type="dxa"/>
            <w:vMerge/>
          </w:tcPr>
          <w:p w:rsidR="00A95D8B" w:rsidRPr="00821691" w:rsidRDefault="00A95D8B" w:rsidP="00754F2C">
            <w:pPr>
              <w:tabs>
                <w:tab w:val="center" w:pos="4252"/>
                <w:tab w:val="right" w:pos="8504"/>
              </w:tabs>
              <w:jc w:val="both"/>
              <w:rPr>
                <w:sz w:val="24"/>
                <w:szCs w:val="24"/>
              </w:rPr>
            </w:pPr>
          </w:p>
        </w:tc>
      </w:tr>
      <w:tr w:rsidR="00A95D8B" w:rsidRPr="00821691" w:rsidTr="00754F2C">
        <w:trPr>
          <w:trHeight w:val="838"/>
        </w:trPr>
        <w:tc>
          <w:tcPr>
            <w:tcW w:w="854" w:type="dxa"/>
            <w:vMerge/>
          </w:tcPr>
          <w:p w:rsidR="00A95D8B" w:rsidRPr="00821691" w:rsidRDefault="00A95D8B" w:rsidP="00754F2C">
            <w:pPr>
              <w:tabs>
                <w:tab w:val="center" w:pos="4252"/>
                <w:tab w:val="right" w:pos="8504"/>
              </w:tabs>
              <w:jc w:val="both"/>
              <w:rPr>
                <w:sz w:val="24"/>
                <w:szCs w:val="24"/>
              </w:rPr>
            </w:pPr>
          </w:p>
        </w:tc>
        <w:tc>
          <w:tcPr>
            <w:tcW w:w="3162" w:type="dxa"/>
          </w:tcPr>
          <w:p w:rsidR="00A95D8B" w:rsidRPr="00821691" w:rsidRDefault="00A95D8B" w:rsidP="00754F2C">
            <w:pPr>
              <w:tabs>
                <w:tab w:val="center" w:pos="4252"/>
                <w:tab w:val="right" w:pos="8504"/>
              </w:tabs>
              <w:jc w:val="both"/>
              <w:rPr>
                <w:sz w:val="24"/>
                <w:szCs w:val="24"/>
              </w:rPr>
            </w:pPr>
            <w:r w:rsidRPr="00821691">
              <w:rPr>
                <w:sz w:val="24"/>
                <w:szCs w:val="24"/>
              </w:rPr>
              <w:t>Deverá está equipado com o mínimo de :</w:t>
            </w:r>
          </w:p>
          <w:p w:rsidR="00A95D8B" w:rsidRPr="00821691" w:rsidRDefault="00A95D8B" w:rsidP="00754F2C">
            <w:pPr>
              <w:tabs>
                <w:tab w:val="center" w:pos="4252"/>
                <w:tab w:val="right" w:pos="8504"/>
              </w:tabs>
              <w:jc w:val="both"/>
              <w:rPr>
                <w:sz w:val="24"/>
                <w:szCs w:val="24"/>
              </w:rPr>
            </w:pPr>
            <w:r w:rsidRPr="00821691">
              <w:rPr>
                <w:sz w:val="24"/>
                <w:szCs w:val="24"/>
              </w:rPr>
              <w:t>Em cada lateral08 alto falantes  de grave, 08 alto falantes de médio grave 04 cornetas com driver TI ou equivalente.</w:t>
            </w:r>
          </w:p>
        </w:tc>
        <w:tc>
          <w:tcPr>
            <w:tcW w:w="1195" w:type="dxa"/>
            <w:vMerge/>
          </w:tcPr>
          <w:p w:rsidR="00A95D8B" w:rsidRPr="00821691" w:rsidRDefault="00A95D8B" w:rsidP="00754F2C">
            <w:pPr>
              <w:tabs>
                <w:tab w:val="center" w:pos="4252"/>
                <w:tab w:val="right" w:pos="8504"/>
              </w:tabs>
              <w:jc w:val="both"/>
              <w:rPr>
                <w:sz w:val="24"/>
                <w:szCs w:val="24"/>
              </w:rPr>
            </w:pPr>
          </w:p>
        </w:tc>
        <w:tc>
          <w:tcPr>
            <w:tcW w:w="1134" w:type="dxa"/>
            <w:vMerge/>
          </w:tcPr>
          <w:p w:rsidR="00A95D8B" w:rsidRPr="00821691" w:rsidRDefault="00A95D8B" w:rsidP="00754F2C">
            <w:pPr>
              <w:tabs>
                <w:tab w:val="center" w:pos="4252"/>
                <w:tab w:val="right" w:pos="8504"/>
              </w:tabs>
              <w:jc w:val="both"/>
              <w:rPr>
                <w:sz w:val="24"/>
                <w:szCs w:val="24"/>
              </w:rPr>
            </w:pPr>
          </w:p>
        </w:tc>
        <w:tc>
          <w:tcPr>
            <w:tcW w:w="1418" w:type="dxa"/>
            <w:vMerge/>
          </w:tcPr>
          <w:p w:rsidR="00A95D8B" w:rsidRPr="00821691" w:rsidRDefault="00A95D8B" w:rsidP="00754F2C">
            <w:pPr>
              <w:tabs>
                <w:tab w:val="center" w:pos="4252"/>
                <w:tab w:val="right" w:pos="8504"/>
              </w:tabs>
              <w:jc w:val="both"/>
              <w:rPr>
                <w:sz w:val="24"/>
                <w:szCs w:val="24"/>
              </w:rPr>
            </w:pPr>
          </w:p>
        </w:tc>
        <w:tc>
          <w:tcPr>
            <w:tcW w:w="1843" w:type="dxa"/>
            <w:vMerge/>
          </w:tcPr>
          <w:p w:rsidR="00A95D8B" w:rsidRPr="00821691" w:rsidRDefault="00A95D8B" w:rsidP="00754F2C">
            <w:pPr>
              <w:tabs>
                <w:tab w:val="center" w:pos="4252"/>
                <w:tab w:val="right" w:pos="8504"/>
              </w:tabs>
              <w:jc w:val="both"/>
              <w:rPr>
                <w:sz w:val="24"/>
                <w:szCs w:val="24"/>
              </w:rPr>
            </w:pPr>
          </w:p>
        </w:tc>
      </w:tr>
      <w:tr w:rsidR="00A95D8B" w:rsidRPr="00821691" w:rsidTr="00754F2C">
        <w:tc>
          <w:tcPr>
            <w:tcW w:w="854" w:type="dxa"/>
            <w:vMerge/>
          </w:tcPr>
          <w:p w:rsidR="00A95D8B" w:rsidRPr="00821691" w:rsidRDefault="00A95D8B" w:rsidP="00754F2C">
            <w:pPr>
              <w:tabs>
                <w:tab w:val="center" w:pos="4252"/>
                <w:tab w:val="right" w:pos="8504"/>
              </w:tabs>
              <w:jc w:val="both"/>
              <w:rPr>
                <w:sz w:val="24"/>
                <w:szCs w:val="24"/>
              </w:rPr>
            </w:pPr>
          </w:p>
        </w:tc>
        <w:tc>
          <w:tcPr>
            <w:tcW w:w="3162" w:type="dxa"/>
          </w:tcPr>
          <w:p w:rsidR="00A95D8B" w:rsidRPr="00821691" w:rsidRDefault="00A95D8B" w:rsidP="00754F2C">
            <w:pPr>
              <w:tabs>
                <w:tab w:val="center" w:pos="4252"/>
                <w:tab w:val="right" w:pos="8504"/>
              </w:tabs>
              <w:jc w:val="both"/>
              <w:rPr>
                <w:sz w:val="24"/>
                <w:szCs w:val="24"/>
              </w:rPr>
            </w:pPr>
            <w:r w:rsidRPr="00821691">
              <w:rPr>
                <w:sz w:val="24"/>
                <w:szCs w:val="24"/>
              </w:rPr>
              <w:t>Na traseira 08 alto falantesde grave, 08 alto falantes de médio grave 04 cornetas com driver de TI ou equivalente.</w:t>
            </w:r>
          </w:p>
        </w:tc>
        <w:tc>
          <w:tcPr>
            <w:tcW w:w="1195" w:type="dxa"/>
            <w:vMerge/>
          </w:tcPr>
          <w:p w:rsidR="00A95D8B" w:rsidRPr="00821691" w:rsidRDefault="00A95D8B" w:rsidP="00754F2C">
            <w:pPr>
              <w:tabs>
                <w:tab w:val="center" w:pos="4252"/>
                <w:tab w:val="right" w:pos="8504"/>
              </w:tabs>
              <w:jc w:val="both"/>
              <w:rPr>
                <w:sz w:val="24"/>
                <w:szCs w:val="24"/>
              </w:rPr>
            </w:pPr>
          </w:p>
        </w:tc>
        <w:tc>
          <w:tcPr>
            <w:tcW w:w="1134" w:type="dxa"/>
            <w:vMerge/>
          </w:tcPr>
          <w:p w:rsidR="00A95D8B" w:rsidRPr="00821691" w:rsidRDefault="00A95D8B" w:rsidP="00754F2C">
            <w:pPr>
              <w:tabs>
                <w:tab w:val="center" w:pos="4252"/>
                <w:tab w:val="right" w:pos="8504"/>
              </w:tabs>
              <w:jc w:val="both"/>
              <w:rPr>
                <w:sz w:val="24"/>
                <w:szCs w:val="24"/>
              </w:rPr>
            </w:pPr>
          </w:p>
        </w:tc>
        <w:tc>
          <w:tcPr>
            <w:tcW w:w="1418" w:type="dxa"/>
            <w:vMerge/>
          </w:tcPr>
          <w:p w:rsidR="00A95D8B" w:rsidRPr="00821691" w:rsidRDefault="00A95D8B" w:rsidP="00754F2C">
            <w:pPr>
              <w:tabs>
                <w:tab w:val="center" w:pos="4252"/>
                <w:tab w:val="right" w:pos="8504"/>
              </w:tabs>
              <w:jc w:val="both"/>
              <w:rPr>
                <w:sz w:val="24"/>
                <w:szCs w:val="24"/>
              </w:rPr>
            </w:pPr>
          </w:p>
        </w:tc>
        <w:tc>
          <w:tcPr>
            <w:tcW w:w="1843" w:type="dxa"/>
            <w:vMerge/>
          </w:tcPr>
          <w:p w:rsidR="00A95D8B" w:rsidRPr="00821691" w:rsidRDefault="00A95D8B" w:rsidP="00754F2C">
            <w:pPr>
              <w:tabs>
                <w:tab w:val="center" w:pos="4252"/>
                <w:tab w:val="right" w:pos="8504"/>
              </w:tabs>
              <w:jc w:val="both"/>
              <w:rPr>
                <w:sz w:val="24"/>
                <w:szCs w:val="24"/>
              </w:rPr>
            </w:pPr>
          </w:p>
        </w:tc>
      </w:tr>
      <w:tr w:rsidR="00A95D8B" w:rsidRPr="00821691" w:rsidTr="00754F2C">
        <w:tc>
          <w:tcPr>
            <w:tcW w:w="854" w:type="dxa"/>
            <w:vMerge/>
          </w:tcPr>
          <w:p w:rsidR="00A95D8B" w:rsidRPr="00821691" w:rsidRDefault="00A95D8B" w:rsidP="00754F2C">
            <w:pPr>
              <w:tabs>
                <w:tab w:val="center" w:pos="4252"/>
                <w:tab w:val="right" w:pos="8504"/>
              </w:tabs>
              <w:jc w:val="both"/>
              <w:rPr>
                <w:sz w:val="24"/>
                <w:szCs w:val="24"/>
              </w:rPr>
            </w:pPr>
          </w:p>
        </w:tc>
        <w:tc>
          <w:tcPr>
            <w:tcW w:w="3162" w:type="dxa"/>
          </w:tcPr>
          <w:p w:rsidR="00A95D8B" w:rsidRPr="00821691" w:rsidRDefault="00A95D8B" w:rsidP="00754F2C">
            <w:pPr>
              <w:tabs>
                <w:tab w:val="center" w:pos="4252"/>
                <w:tab w:val="right" w:pos="8504"/>
              </w:tabs>
              <w:jc w:val="both"/>
              <w:rPr>
                <w:sz w:val="24"/>
                <w:szCs w:val="24"/>
              </w:rPr>
            </w:pPr>
            <w:r w:rsidRPr="00821691">
              <w:rPr>
                <w:sz w:val="24"/>
                <w:szCs w:val="24"/>
              </w:rPr>
              <w:t>Na parte frontal o mínimo de 02 auto falantes de grave , 06 alto falantes de médio /grave e 04 cornetas com driver TI</w:t>
            </w:r>
          </w:p>
        </w:tc>
        <w:tc>
          <w:tcPr>
            <w:tcW w:w="1195" w:type="dxa"/>
            <w:vMerge/>
          </w:tcPr>
          <w:p w:rsidR="00A95D8B" w:rsidRPr="00821691" w:rsidRDefault="00A95D8B" w:rsidP="00754F2C">
            <w:pPr>
              <w:tabs>
                <w:tab w:val="center" w:pos="4252"/>
                <w:tab w:val="right" w:pos="8504"/>
              </w:tabs>
              <w:jc w:val="both"/>
              <w:rPr>
                <w:sz w:val="24"/>
                <w:szCs w:val="24"/>
              </w:rPr>
            </w:pPr>
          </w:p>
        </w:tc>
        <w:tc>
          <w:tcPr>
            <w:tcW w:w="1134" w:type="dxa"/>
            <w:vMerge/>
          </w:tcPr>
          <w:p w:rsidR="00A95D8B" w:rsidRPr="00821691" w:rsidRDefault="00A95D8B" w:rsidP="00754F2C">
            <w:pPr>
              <w:tabs>
                <w:tab w:val="center" w:pos="4252"/>
                <w:tab w:val="right" w:pos="8504"/>
              </w:tabs>
              <w:jc w:val="both"/>
              <w:rPr>
                <w:sz w:val="24"/>
                <w:szCs w:val="24"/>
              </w:rPr>
            </w:pPr>
          </w:p>
        </w:tc>
        <w:tc>
          <w:tcPr>
            <w:tcW w:w="1418" w:type="dxa"/>
            <w:vMerge/>
          </w:tcPr>
          <w:p w:rsidR="00A95D8B" w:rsidRPr="00821691" w:rsidRDefault="00A95D8B" w:rsidP="00754F2C">
            <w:pPr>
              <w:tabs>
                <w:tab w:val="center" w:pos="4252"/>
                <w:tab w:val="right" w:pos="8504"/>
              </w:tabs>
              <w:jc w:val="both"/>
              <w:rPr>
                <w:sz w:val="24"/>
                <w:szCs w:val="24"/>
              </w:rPr>
            </w:pPr>
          </w:p>
        </w:tc>
        <w:tc>
          <w:tcPr>
            <w:tcW w:w="1843" w:type="dxa"/>
            <w:vMerge/>
          </w:tcPr>
          <w:p w:rsidR="00A95D8B" w:rsidRPr="00821691" w:rsidRDefault="00A95D8B" w:rsidP="00754F2C">
            <w:pPr>
              <w:tabs>
                <w:tab w:val="center" w:pos="4252"/>
                <w:tab w:val="right" w:pos="8504"/>
              </w:tabs>
              <w:jc w:val="both"/>
              <w:rPr>
                <w:sz w:val="24"/>
                <w:szCs w:val="24"/>
              </w:rPr>
            </w:pPr>
          </w:p>
        </w:tc>
      </w:tr>
    </w:tbl>
    <w:p w:rsidR="00A95D8B" w:rsidRDefault="00A95D8B" w:rsidP="00A95D8B">
      <w:pPr>
        <w:jc w:val="both"/>
        <w:rPr>
          <w:b/>
          <w:color w:val="000000" w:themeColor="text1"/>
          <w:spacing w:val="20"/>
          <w:sz w:val="24"/>
          <w:szCs w:val="24"/>
          <w:u w:val="single"/>
        </w:rPr>
      </w:pPr>
    </w:p>
    <w:p w:rsidR="00A95D8B" w:rsidRPr="000E1B42" w:rsidRDefault="00A95D8B" w:rsidP="00A95D8B">
      <w:pPr>
        <w:jc w:val="both"/>
        <w:rPr>
          <w:b/>
          <w:color w:val="000000" w:themeColor="text1"/>
          <w:spacing w:val="20"/>
          <w:sz w:val="24"/>
          <w:szCs w:val="24"/>
          <w:u w:val="single"/>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03</w:t>
            </w:r>
          </w:p>
        </w:tc>
      </w:tr>
    </w:tbl>
    <w:p w:rsidR="00A95D8B" w:rsidRPr="00492259" w:rsidRDefault="00A95D8B" w:rsidP="00A95D8B">
      <w:pPr>
        <w:spacing w:line="360" w:lineRule="auto"/>
        <w:jc w:val="both"/>
        <w:rPr>
          <w:b/>
          <w:sz w:val="24"/>
        </w:rPr>
      </w:pPr>
      <w:r w:rsidRPr="00492259">
        <w:rPr>
          <w:b/>
          <w:sz w:val="24"/>
        </w:rPr>
        <w:t>TENDA/BARRACA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19"/>
        <w:gridCol w:w="1275"/>
        <w:gridCol w:w="1134"/>
        <w:gridCol w:w="1418"/>
        <w:gridCol w:w="1843"/>
      </w:tblGrid>
      <w:tr w:rsidR="00A95D8B" w:rsidRPr="00AC498C" w:rsidTr="00754F2C">
        <w:tc>
          <w:tcPr>
            <w:tcW w:w="9640" w:type="dxa"/>
            <w:gridSpan w:val="6"/>
          </w:tcPr>
          <w:p w:rsidR="00A95D8B" w:rsidRPr="00A53FCA" w:rsidRDefault="00A95D8B" w:rsidP="00754F2C">
            <w:pPr>
              <w:rPr>
                <w:b/>
                <w:sz w:val="24"/>
              </w:rPr>
            </w:pPr>
            <w:r w:rsidRPr="00A53FCA">
              <w:rPr>
                <w:b/>
                <w:sz w:val="24"/>
              </w:rPr>
              <w:t>TENDAS</w:t>
            </w:r>
          </w:p>
        </w:tc>
      </w:tr>
      <w:tr w:rsidR="00A95D8B" w:rsidRPr="00AC498C" w:rsidTr="00754F2C">
        <w:tc>
          <w:tcPr>
            <w:tcW w:w="85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119" w:type="dxa"/>
            <w:tcBorders>
              <w:bottom w:val="single" w:sz="4" w:space="0" w:color="auto"/>
            </w:tcBorders>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7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c>
          <w:tcPr>
            <w:tcW w:w="851" w:type="dxa"/>
          </w:tcPr>
          <w:p w:rsidR="00A95D8B" w:rsidRPr="00A53FCA" w:rsidRDefault="00A95D8B" w:rsidP="00754F2C">
            <w:pPr>
              <w:tabs>
                <w:tab w:val="center" w:pos="4252"/>
                <w:tab w:val="right" w:pos="8504"/>
              </w:tabs>
              <w:jc w:val="both"/>
              <w:rPr>
                <w:sz w:val="24"/>
              </w:rPr>
            </w:pPr>
            <w:r w:rsidRPr="00A53FCA">
              <w:rPr>
                <w:sz w:val="24"/>
              </w:rPr>
              <w:t>1</w:t>
            </w:r>
          </w:p>
        </w:tc>
        <w:tc>
          <w:tcPr>
            <w:tcW w:w="3119" w:type="dxa"/>
            <w:tcBorders>
              <w:bottom w:val="single" w:sz="4" w:space="0" w:color="auto"/>
            </w:tcBorders>
          </w:tcPr>
          <w:p w:rsidR="00A95D8B" w:rsidRPr="00A53FCA" w:rsidRDefault="00A95D8B" w:rsidP="00754F2C">
            <w:pPr>
              <w:rPr>
                <w:sz w:val="24"/>
              </w:rPr>
            </w:pPr>
            <w:r w:rsidRPr="00A53FCA">
              <w:rPr>
                <w:sz w:val="24"/>
              </w:rPr>
              <w:t>Tenda pirâmide com lona antichama e proteção contra raios uv  10x10</w:t>
            </w:r>
          </w:p>
          <w:p w:rsidR="00A95D8B" w:rsidRPr="00A53FCA" w:rsidRDefault="00A95D8B" w:rsidP="00754F2C">
            <w:pPr>
              <w:tabs>
                <w:tab w:val="center" w:pos="4252"/>
                <w:tab w:val="right" w:pos="8504"/>
              </w:tabs>
              <w:jc w:val="both"/>
              <w:rPr>
                <w:sz w:val="24"/>
              </w:rPr>
            </w:pPr>
          </w:p>
        </w:tc>
        <w:tc>
          <w:tcPr>
            <w:tcW w:w="1275" w:type="dxa"/>
            <w:vAlign w:val="center"/>
          </w:tcPr>
          <w:p w:rsidR="00A95D8B" w:rsidRDefault="00A95D8B" w:rsidP="00754F2C">
            <w:pPr>
              <w:tabs>
                <w:tab w:val="center" w:pos="4252"/>
                <w:tab w:val="right" w:pos="8504"/>
              </w:tabs>
              <w:jc w:val="center"/>
              <w:rPr>
                <w:sz w:val="24"/>
              </w:rPr>
            </w:pPr>
            <w:r w:rsidRPr="00A53FCA">
              <w:rPr>
                <w:sz w:val="24"/>
              </w:rPr>
              <w:t>Locação/</w:t>
            </w:r>
          </w:p>
          <w:p w:rsidR="00A95D8B" w:rsidRPr="00A53FCA" w:rsidRDefault="00A95D8B" w:rsidP="00754F2C">
            <w:pPr>
              <w:tabs>
                <w:tab w:val="center" w:pos="4252"/>
                <w:tab w:val="right" w:pos="8504"/>
              </w:tabs>
              <w:jc w:val="center"/>
              <w:rPr>
                <w:sz w:val="24"/>
              </w:rPr>
            </w:pPr>
            <w:r w:rsidRPr="00A53FCA">
              <w:rPr>
                <w:sz w:val="24"/>
              </w:rPr>
              <w:t>dia</w:t>
            </w:r>
          </w:p>
        </w:tc>
        <w:tc>
          <w:tcPr>
            <w:tcW w:w="1134" w:type="dxa"/>
            <w:vAlign w:val="center"/>
          </w:tcPr>
          <w:p w:rsidR="00A95D8B" w:rsidRPr="00A53FCA" w:rsidRDefault="00A95D8B" w:rsidP="00754F2C">
            <w:pPr>
              <w:tabs>
                <w:tab w:val="center" w:pos="4252"/>
                <w:tab w:val="right" w:pos="8504"/>
              </w:tabs>
              <w:jc w:val="center"/>
              <w:rPr>
                <w:sz w:val="24"/>
              </w:rPr>
            </w:pPr>
            <w:r w:rsidRPr="00A53FCA">
              <w:rPr>
                <w:sz w:val="24"/>
              </w:rPr>
              <w:t>02</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c>
          <w:tcPr>
            <w:tcW w:w="851" w:type="dxa"/>
          </w:tcPr>
          <w:p w:rsidR="00A95D8B" w:rsidRPr="00A53FCA" w:rsidRDefault="00A95D8B" w:rsidP="00754F2C">
            <w:pPr>
              <w:tabs>
                <w:tab w:val="center" w:pos="4252"/>
                <w:tab w:val="right" w:pos="8504"/>
              </w:tabs>
              <w:jc w:val="both"/>
              <w:rPr>
                <w:sz w:val="24"/>
              </w:rPr>
            </w:pPr>
            <w:r w:rsidRPr="00A53FCA">
              <w:rPr>
                <w:sz w:val="24"/>
              </w:rPr>
              <w:t>2</w:t>
            </w:r>
          </w:p>
        </w:tc>
        <w:tc>
          <w:tcPr>
            <w:tcW w:w="3119" w:type="dxa"/>
            <w:tcBorders>
              <w:bottom w:val="single" w:sz="4" w:space="0" w:color="auto"/>
            </w:tcBorders>
          </w:tcPr>
          <w:p w:rsidR="00A95D8B" w:rsidRPr="00A53FCA" w:rsidRDefault="00A95D8B" w:rsidP="00754F2C">
            <w:pPr>
              <w:rPr>
                <w:sz w:val="24"/>
              </w:rPr>
            </w:pPr>
            <w:r w:rsidRPr="00A53FCA">
              <w:rPr>
                <w:sz w:val="24"/>
              </w:rPr>
              <w:t>Tenda pirâmide com lona antichama e proteção contra raios uv  8x8</w:t>
            </w:r>
          </w:p>
          <w:p w:rsidR="00A95D8B" w:rsidRPr="00A53FCA" w:rsidRDefault="00A95D8B" w:rsidP="00754F2C">
            <w:pPr>
              <w:rPr>
                <w:sz w:val="24"/>
              </w:rPr>
            </w:pPr>
          </w:p>
        </w:tc>
        <w:tc>
          <w:tcPr>
            <w:tcW w:w="1275" w:type="dxa"/>
            <w:vAlign w:val="center"/>
          </w:tcPr>
          <w:p w:rsidR="00A95D8B" w:rsidRDefault="00A95D8B" w:rsidP="00754F2C">
            <w:pPr>
              <w:tabs>
                <w:tab w:val="center" w:pos="4252"/>
                <w:tab w:val="right" w:pos="8504"/>
              </w:tabs>
              <w:jc w:val="center"/>
              <w:rPr>
                <w:sz w:val="24"/>
              </w:rPr>
            </w:pPr>
            <w:r w:rsidRPr="00A53FCA">
              <w:rPr>
                <w:sz w:val="24"/>
              </w:rPr>
              <w:t>Locação/</w:t>
            </w:r>
          </w:p>
          <w:p w:rsidR="00A95D8B" w:rsidRPr="00A53FCA" w:rsidRDefault="00A95D8B" w:rsidP="00754F2C">
            <w:pPr>
              <w:tabs>
                <w:tab w:val="center" w:pos="4252"/>
                <w:tab w:val="right" w:pos="8504"/>
              </w:tabs>
              <w:jc w:val="center"/>
              <w:rPr>
                <w:sz w:val="24"/>
              </w:rPr>
            </w:pPr>
            <w:r w:rsidRPr="00A53FCA">
              <w:rPr>
                <w:sz w:val="24"/>
              </w:rPr>
              <w:t>dia</w:t>
            </w:r>
          </w:p>
        </w:tc>
        <w:tc>
          <w:tcPr>
            <w:tcW w:w="1134" w:type="dxa"/>
            <w:vAlign w:val="center"/>
          </w:tcPr>
          <w:p w:rsidR="00A95D8B" w:rsidRPr="00A53FCA" w:rsidRDefault="00A95D8B" w:rsidP="00754F2C">
            <w:pPr>
              <w:tabs>
                <w:tab w:val="center" w:pos="4252"/>
                <w:tab w:val="right" w:pos="8504"/>
              </w:tabs>
              <w:jc w:val="center"/>
              <w:rPr>
                <w:sz w:val="24"/>
              </w:rPr>
            </w:pPr>
            <w:r w:rsidRPr="00A53FCA">
              <w:rPr>
                <w:sz w:val="24"/>
              </w:rPr>
              <w:t>02</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c>
          <w:tcPr>
            <w:tcW w:w="851" w:type="dxa"/>
          </w:tcPr>
          <w:p w:rsidR="00A95D8B" w:rsidRPr="00A53FCA" w:rsidRDefault="00A95D8B" w:rsidP="00754F2C">
            <w:pPr>
              <w:tabs>
                <w:tab w:val="center" w:pos="4252"/>
                <w:tab w:val="right" w:pos="8504"/>
              </w:tabs>
              <w:jc w:val="both"/>
              <w:rPr>
                <w:sz w:val="24"/>
              </w:rPr>
            </w:pPr>
            <w:r w:rsidRPr="00A53FCA">
              <w:rPr>
                <w:sz w:val="24"/>
              </w:rPr>
              <w:t>3</w:t>
            </w:r>
          </w:p>
        </w:tc>
        <w:tc>
          <w:tcPr>
            <w:tcW w:w="3119" w:type="dxa"/>
            <w:tcBorders>
              <w:bottom w:val="single" w:sz="4" w:space="0" w:color="auto"/>
            </w:tcBorders>
          </w:tcPr>
          <w:p w:rsidR="00A95D8B" w:rsidRPr="00A53FCA" w:rsidRDefault="00A95D8B" w:rsidP="00754F2C">
            <w:pPr>
              <w:rPr>
                <w:sz w:val="24"/>
              </w:rPr>
            </w:pPr>
            <w:r w:rsidRPr="00A53FCA">
              <w:rPr>
                <w:sz w:val="24"/>
              </w:rPr>
              <w:t>Tenda pirâmide com lona antichama e proteção contra raios uv 6x6</w:t>
            </w:r>
          </w:p>
          <w:p w:rsidR="00A95D8B" w:rsidRPr="00A53FCA" w:rsidRDefault="00A95D8B" w:rsidP="00754F2C">
            <w:pPr>
              <w:rPr>
                <w:sz w:val="24"/>
              </w:rPr>
            </w:pPr>
          </w:p>
        </w:tc>
        <w:tc>
          <w:tcPr>
            <w:tcW w:w="1275" w:type="dxa"/>
            <w:vAlign w:val="center"/>
          </w:tcPr>
          <w:p w:rsidR="00A95D8B" w:rsidRDefault="00A95D8B" w:rsidP="00754F2C">
            <w:pPr>
              <w:tabs>
                <w:tab w:val="center" w:pos="4252"/>
                <w:tab w:val="right" w:pos="8504"/>
              </w:tabs>
              <w:jc w:val="center"/>
              <w:rPr>
                <w:sz w:val="24"/>
              </w:rPr>
            </w:pPr>
            <w:r w:rsidRPr="00A53FCA">
              <w:rPr>
                <w:sz w:val="24"/>
              </w:rPr>
              <w:t>Locação/</w:t>
            </w:r>
          </w:p>
          <w:p w:rsidR="00A95D8B" w:rsidRPr="00A53FCA" w:rsidRDefault="00A95D8B" w:rsidP="00754F2C">
            <w:pPr>
              <w:tabs>
                <w:tab w:val="center" w:pos="4252"/>
                <w:tab w:val="right" w:pos="8504"/>
              </w:tabs>
              <w:jc w:val="center"/>
              <w:rPr>
                <w:sz w:val="24"/>
              </w:rPr>
            </w:pPr>
            <w:r w:rsidRPr="00A53FCA">
              <w:rPr>
                <w:sz w:val="24"/>
              </w:rPr>
              <w:t>dia</w:t>
            </w:r>
          </w:p>
        </w:tc>
        <w:tc>
          <w:tcPr>
            <w:tcW w:w="1134" w:type="dxa"/>
            <w:vAlign w:val="center"/>
          </w:tcPr>
          <w:p w:rsidR="00A95D8B" w:rsidRPr="00A53FCA" w:rsidRDefault="00A95D8B" w:rsidP="00754F2C">
            <w:pPr>
              <w:tabs>
                <w:tab w:val="center" w:pos="4252"/>
                <w:tab w:val="right" w:pos="8504"/>
              </w:tabs>
              <w:jc w:val="center"/>
              <w:rPr>
                <w:sz w:val="24"/>
              </w:rPr>
            </w:pPr>
            <w:r w:rsidRPr="00A53FCA">
              <w:rPr>
                <w:sz w:val="24"/>
              </w:rPr>
              <w:t>02</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rPr>
          <w:trHeight w:val="807"/>
        </w:trPr>
        <w:tc>
          <w:tcPr>
            <w:tcW w:w="851" w:type="dxa"/>
            <w:tcBorders>
              <w:bottom w:val="single" w:sz="4" w:space="0" w:color="auto"/>
            </w:tcBorders>
          </w:tcPr>
          <w:p w:rsidR="00A95D8B" w:rsidRPr="00A53FCA" w:rsidRDefault="00A95D8B" w:rsidP="00754F2C">
            <w:pPr>
              <w:tabs>
                <w:tab w:val="center" w:pos="4252"/>
                <w:tab w:val="right" w:pos="8504"/>
              </w:tabs>
              <w:jc w:val="both"/>
              <w:rPr>
                <w:sz w:val="24"/>
              </w:rPr>
            </w:pPr>
            <w:r w:rsidRPr="00A53FCA">
              <w:rPr>
                <w:sz w:val="24"/>
              </w:rPr>
              <w:lastRenderedPageBreak/>
              <w:t>4</w:t>
            </w:r>
          </w:p>
        </w:tc>
        <w:tc>
          <w:tcPr>
            <w:tcW w:w="3119" w:type="dxa"/>
            <w:tcBorders>
              <w:bottom w:val="single" w:sz="4" w:space="0" w:color="auto"/>
            </w:tcBorders>
          </w:tcPr>
          <w:p w:rsidR="00A95D8B" w:rsidRPr="00A53FCA" w:rsidRDefault="00A95D8B" w:rsidP="00754F2C">
            <w:pPr>
              <w:rPr>
                <w:sz w:val="24"/>
              </w:rPr>
            </w:pPr>
            <w:r w:rsidRPr="00A53FCA">
              <w:rPr>
                <w:sz w:val="24"/>
              </w:rPr>
              <w:t>BARRACA - Tenda pirâmide com lona antichama e proteção contra raios uv  4x4</w:t>
            </w:r>
          </w:p>
        </w:tc>
        <w:tc>
          <w:tcPr>
            <w:tcW w:w="1275" w:type="dxa"/>
            <w:tcBorders>
              <w:bottom w:val="single" w:sz="4" w:space="0" w:color="auto"/>
            </w:tcBorders>
            <w:vAlign w:val="center"/>
          </w:tcPr>
          <w:p w:rsidR="00A95D8B" w:rsidRDefault="00A95D8B" w:rsidP="00754F2C">
            <w:pPr>
              <w:jc w:val="center"/>
              <w:rPr>
                <w:sz w:val="24"/>
              </w:rPr>
            </w:pPr>
            <w:r w:rsidRPr="00A53FCA">
              <w:rPr>
                <w:sz w:val="24"/>
              </w:rPr>
              <w:t>Locação/</w:t>
            </w:r>
          </w:p>
          <w:p w:rsidR="00A95D8B" w:rsidRDefault="00A95D8B" w:rsidP="00754F2C">
            <w:pPr>
              <w:jc w:val="center"/>
              <w:rPr>
                <w:sz w:val="24"/>
              </w:rPr>
            </w:pPr>
            <w:r w:rsidRPr="00A53FCA">
              <w:rPr>
                <w:sz w:val="24"/>
              </w:rPr>
              <w:t>dia</w:t>
            </w:r>
          </w:p>
          <w:p w:rsidR="00A95D8B" w:rsidRPr="00A53FCA" w:rsidRDefault="00A95D8B" w:rsidP="00754F2C">
            <w:pPr>
              <w:jc w:val="center"/>
              <w:rPr>
                <w:b/>
                <w:sz w:val="24"/>
              </w:rPr>
            </w:pPr>
          </w:p>
        </w:tc>
        <w:tc>
          <w:tcPr>
            <w:tcW w:w="1134" w:type="dxa"/>
            <w:tcBorders>
              <w:bottom w:val="single" w:sz="4" w:space="0" w:color="auto"/>
            </w:tcBorders>
            <w:vAlign w:val="center"/>
          </w:tcPr>
          <w:p w:rsidR="00A95D8B" w:rsidRPr="00A53FCA" w:rsidRDefault="00A95D8B" w:rsidP="00754F2C">
            <w:pPr>
              <w:tabs>
                <w:tab w:val="center" w:pos="4252"/>
                <w:tab w:val="right" w:pos="8504"/>
              </w:tabs>
              <w:jc w:val="center"/>
              <w:rPr>
                <w:color w:val="FF0000"/>
                <w:sz w:val="24"/>
              </w:rPr>
            </w:pPr>
            <w:r w:rsidRPr="00A53FCA">
              <w:rPr>
                <w:color w:val="FF0000"/>
                <w:sz w:val="24"/>
              </w:rPr>
              <w:t>50</w:t>
            </w:r>
          </w:p>
        </w:tc>
        <w:tc>
          <w:tcPr>
            <w:tcW w:w="1418" w:type="dxa"/>
            <w:tcBorders>
              <w:bottom w:val="single" w:sz="4" w:space="0" w:color="auto"/>
            </w:tcBorders>
            <w:vAlign w:val="center"/>
          </w:tcPr>
          <w:p w:rsidR="00A95D8B" w:rsidRPr="00951A21" w:rsidRDefault="00A95D8B" w:rsidP="00754F2C">
            <w:pPr>
              <w:tabs>
                <w:tab w:val="center" w:pos="4252"/>
                <w:tab w:val="right" w:pos="8504"/>
              </w:tabs>
              <w:jc w:val="center"/>
              <w:rPr>
                <w:b/>
                <w:sz w:val="24"/>
              </w:rPr>
            </w:pPr>
          </w:p>
        </w:tc>
        <w:tc>
          <w:tcPr>
            <w:tcW w:w="1843" w:type="dxa"/>
            <w:tcBorders>
              <w:bottom w:val="single" w:sz="4" w:space="0" w:color="auto"/>
            </w:tcBorders>
            <w:vAlign w:val="center"/>
          </w:tcPr>
          <w:p w:rsidR="00A95D8B" w:rsidRPr="00951A21" w:rsidRDefault="00A95D8B" w:rsidP="00754F2C">
            <w:pPr>
              <w:tabs>
                <w:tab w:val="center" w:pos="4252"/>
                <w:tab w:val="right" w:pos="8504"/>
              </w:tabs>
              <w:jc w:val="center"/>
              <w:rPr>
                <w:b/>
                <w:sz w:val="24"/>
              </w:rPr>
            </w:pPr>
          </w:p>
        </w:tc>
      </w:tr>
    </w:tbl>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tbl>
      <w:tblPr>
        <w:tblpPr w:leftFromText="141" w:rightFromText="141" w:vertAnchor="text" w:horzAnchor="margin" w:tblpY="-31"/>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04</w:t>
            </w:r>
          </w:p>
        </w:tc>
      </w:tr>
    </w:tbl>
    <w:p w:rsidR="00A95D8B" w:rsidRDefault="00A95D8B" w:rsidP="00A95D8B">
      <w:pPr>
        <w:pStyle w:val="Cabealho"/>
        <w:tabs>
          <w:tab w:val="clear" w:pos="4419"/>
          <w:tab w:val="clear" w:pos="8838"/>
        </w:tabs>
        <w:rPr>
          <w:b/>
          <w:sz w:val="24"/>
          <w:szCs w:val="24"/>
        </w:rPr>
      </w:pPr>
      <w:r w:rsidRPr="00A53FCA">
        <w:rPr>
          <w:b/>
          <w:sz w:val="24"/>
          <w:szCs w:val="24"/>
        </w:rPr>
        <w:t>ARQUIBANCADA</w:t>
      </w:r>
    </w:p>
    <w:p w:rsidR="00A95D8B" w:rsidRDefault="00A95D8B" w:rsidP="00A95D8B">
      <w:pPr>
        <w:pStyle w:val="Cabealho"/>
        <w:tabs>
          <w:tab w:val="clear" w:pos="4419"/>
          <w:tab w:val="clear" w:pos="8838"/>
        </w:tabs>
        <w:rPr>
          <w:color w:val="000000" w:themeColor="text1"/>
          <w:sz w:val="24"/>
          <w:szCs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A95D8B" w:rsidRPr="00A53FCA" w:rsidTr="00754F2C">
        <w:tc>
          <w:tcPr>
            <w:tcW w:w="10079" w:type="dxa"/>
            <w:gridSpan w:val="6"/>
          </w:tcPr>
          <w:p w:rsidR="00A95D8B" w:rsidRPr="00A53FCA" w:rsidRDefault="00A95D8B" w:rsidP="00754F2C">
            <w:pPr>
              <w:rPr>
                <w:b/>
                <w:sz w:val="24"/>
                <w:szCs w:val="24"/>
              </w:rPr>
            </w:pPr>
            <w:r w:rsidRPr="00A53FCA">
              <w:rPr>
                <w:b/>
                <w:sz w:val="24"/>
                <w:szCs w:val="24"/>
              </w:rPr>
              <w:t>ARQUIBANCADA</w:t>
            </w:r>
          </w:p>
        </w:tc>
      </w:tr>
      <w:tr w:rsidR="00A95D8B" w:rsidRPr="00A53FCA" w:rsidTr="00754F2C">
        <w:tc>
          <w:tcPr>
            <w:tcW w:w="79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7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53FCA" w:rsidTr="00754F2C">
        <w:tc>
          <w:tcPr>
            <w:tcW w:w="791" w:type="dxa"/>
            <w:vMerge w:val="restart"/>
          </w:tcPr>
          <w:p w:rsidR="00A95D8B" w:rsidRPr="00A53FCA" w:rsidRDefault="00A95D8B" w:rsidP="00754F2C">
            <w:pPr>
              <w:tabs>
                <w:tab w:val="center" w:pos="4252"/>
                <w:tab w:val="right" w:pos="8504"/>
              </w:tabs>
              <w:jc w:val="both"/>
              <w:rPr>
                <w:sz w:val="24"/>
                <w:szCs w:val="24"/>
              </w:rPr>
            </w:pPr>
            <w:r w:rsidRPr="00A53FCA">
              <w:rPr>
                <w:sz w:val="24"/>
                <w:szCs w:val="24"/>
              </w:rPr>
              <w:t>1</w:t>
            </w:r>
          </w:p>
          <w:p w:rsidR="00A95D8B" w:rsidRPr="00A53FCA" w:rsidRDefault="00A95D8B" w:rsidP="00754F2C">
            <w:pPr>
              <w:tabs>
                <w:tab w:val="center" w:pos="4252"/>
                <w:tab w:val="right" w:pos="8504"/>
              </w:tabs>
              <w:jc w:val="both"/>
              <w:rPr>
                <w:sz w:val="24"/>
                <w:szCs w:val="24"/>
              </w:rPr>
            </w:pPr>
          </w:p>
        </w:tc>
        <w:tc>
          <w:tcPr>
            <w:tcW w:w="3618" w:type="dxa"/>
            <w:tcBorders>
              <w:bottom w:val="single" w:sz="4" w:space="0" w:color="auto"/>
            </w:tcBorders>
          </w:tcPr>
          <w:p w:rsidR="00A95D8B" w:rsidRPr="00A53FCA" w:rsidRDefault="00A95D8B" w:rsidP="00754F2C">
            <w:pPr>
              <w:rPr>
                <w:sz w:val="24"/>
                <w:szCs w:val="24"/>
              </w:rPr>
            </w:pPr>
            <w:r w:rsidRPr="00A53FCA">
              <w:rPr>
                <w:sz w:val="24"/>
                <w:szCs w:val="24"/>
              </w:rPr>
              <w:t xml:space="preserve">Arquibancada em estrutura metálica tubular montável  em módulos </w:t>
            </w:r>
          </w:p>
        </w:tc>
        <w:tc>
          <w:tcPr>
            <w:tcW w:w="1275" w:type="dxa"/>
            <w:vMerge w:val="restart"/>
            <w:vAlign w:val="center"/>
          </w:tcPr>
          <w:p w:rsidR="00A95D8B" w:rsidRPr="00A53FCA" w:rsidRDefault="00A95D8B" w:rsidP="00754F2C">
            <w:pPr>
              <w:tabs>
                <w:tab w:val="center" w:pos="4252"/>
                <w:tab w:val="right" w:pos="8504"/>
              </w:tabs>
              <w:jc w:val="center"/>
              <w:rPr>
                <w:sz w:val="24"/>
                <w:szCs w:val="24"/>
              </w:rPr>
            </w:pPr>
            <w:r w:rsidRPr="00A53FCA">
              <w:rPr>
                <w:sz w:val="24"/>
                <w:szCs w:val="24"/>
              </w:rPr>
              <w:t>Metro linear</w:t>
            </w:r>
          </w:p>
          <w:p w:rsidR="00A95D8B" w:rsidRPr="00A53FCA" w:rsidRDefault="00A95D8B" w:rsidP="00754F2C">
            <w:pPr>
              <w:tabs>
                <w:tab w:val="center" w:pos="4252"/>
                <w:tab w:val="right" w:pos="8504"/>
              </w:tabs>
              <w:jc w:val="center"/>
              <w:rPr>
                <w:sz w:val="24"/>
                <w:szCs w:val="24"/>
              </w:rPr>
            </w:pPr>
          </w:p>
          <w:p w:rsidR="00A95D8B" w:rsidRPr="00A53FCA" w:rsidRDefault="00A95D8B" w:rsidP="00754F2C">
            <w:pPr>
              <w:tabs>
                <w:tab w:val="center" w:pos="4252"/>
                <w:tab w:val="right" w:pos="8504"/>
              </w:tabs>
              <w:jc w:val="center"/>
              <w:rPr>
                <w:sz w:val="24"/>
                <w:szCs w:val="24"/>
              </w:rPr>
            </w:pPr>
            <w:r w:rsidRPr="00A53FCA">
              <w:rPr>
                <w:sz w:val="24"/>
                <w:szCs w:val="24"/>
              </w:rPr>
              <w:t>Locação/</w:t>
            </w:r>
          </w:p>
          <w:p w:rsidR="00A95D8B" w:rsidRPr="00A53FCA" w:rsidRDefault="00A95D8B" w:rsidP="00754F2C">
            <w:pPr>
              <w:tabs>
                <w:tab w:val="center" w:pos="4252"/>
                <w:tab w:val="right" w:pos="8504"/>
              </w:tabs>
              <w:jc w:val="center"/>
              <w:rPr>
                <w:sz w:val="24"/>
                <w:szCs w:val="24"/>
              </w:rPr>
            </w:pPr>
            <w:r w:rsidRPr="00A53FCA">
              <w:rPr>
                <w:sz w:val="24"/>
                <w:szCs w:val="24"/>
              </w:rPr>
              <w:t>Dia</w:t>
            </w:r>
          </w:p>
        </w:tc>
        <w:tc>
          <w:tcPr>
            <w:tcW w:w="1134" w:type="dxa"/>
            <w:vMerge w:val="restart"/>
            <w:vAlign w:val="center"/>
          </w:tcPr>
          <w:p w:rsidR="00A95D8B" w:rsidRPr="00A53FCA" w:rsidRDefault="00A95D8B" w:rsidP="00754F2C">
            <w:pPr>
              <w:tabs>
                <w:tab w:val="center" w:pos="4252"/>
                <w:tab w:val="right" w:pos="8504"/>
              </w:tabs>
              <w:jc w:val="center"/>
              <w:rPr>
                <w:sz w:val="24"/>
                <w:szCs w:val="24"/>
              </w:rPr>
            </w:pPr>
            <w:r w:rsidRPr="00A53FCA">
              <w:rPr>
                <w:sz w:val="24"/>
                <w:szCs w:val="24"/>
              </w:rPr>
              <w:t>75</w:t>
            </w:r>
          </w:p>
        </w:tc>
        <w:tc>
          <w:tcPr>
            <w:tcW w:w="1418" w:type="dxa"/>
            <w:vMerge w:val="restart"/>
            <w:vAlign w:val="center"/>
          </w:tcPr>
          <w:p w:rsidR="00A95D8B" w:rsidRPr="00951A21" w:rsidRDefault="00A95D8B" w:rsidP="00754F2C">
            <w:pPr>
              <w:tabs>
                <w:tab w:val="center" w:pos="4252"/>
                <w:tab w:val="right" w:pos="8504"/>
              </w:tabs>
              <w:jc w:val="center"/>
              <w:rPr>
                <w:b/>
                <w:sz w:val="24"/>
                <w:szCs w:val="24"/>
              </w:rPr>
            </w:pPr>
          </w:p>
        </w:tc>
        <w:tc>
          <w:tcPr>
            <w:tcW w:w="1843" w:type="dxa"/>
            <w:vMerge w:val="restart"/>
            <w:vAlign w:val="center"/>
          </w:tcPr>
          <w:p w:rsidR="00A95D8B" w:rsidRPr="00951A21" w:rsidRDefault="00A95D8B" w:rsidP="00754F2C">
            <w:pPr>
              <w:tabs>
                <w:tab w:val="center" w:pos="4252"/>
                <w:tab w:val="right" w:pos="8504"/>
              </w:tabs>
              <w:jc w:val="center"/>
              <w:rPr>
                <w:b/>
                <w:sz w:val="24"/>
                <w:szCs w:val="24"/>
              </w:rPr>
            </w:pPr>
          </w:p>
        </w:tc>
      </w:tr>
      <w:tr w:rsidR="00A95D8B" w:rsidRPr="00A53FCA" w:rsidTr="00754F2C">
        <w:tc>
          <w:tcPr>
            <w:tcW w:w="791" w:type="dxa"/>
            <w:vMerge/>
          </w:tcPr>
          <w:p w:rsidR="00A95D8B" w:rsidRPr="00A53FCA" w:rsidRDefault="00A95D8B" w:rsidP="00754F2C">
            <w:pPr>
              <w:tabs>
                <w:tab w:val="center" w:pos="4252"/>
                <w:tab w:val="right" w:pos="8504"/>
              </w:tabs>
              <w:jc w:val="both"/>
              <w:rPr>
                <w:sz w:val="24"/>
                <w:szCs w:val="24"/>
              </w:rPr>
            </w:pPr>
          </w:p>
        </w:tc>
        <w:tc>
          <w:tcPr>
            <w:tcW w:w="3618" w:type="dxa"/>
            <w:tcBorders>
              <w:bottom w:val="single" w:sz="4" w:space="0" w:color="auto"/>
            </w:tcBorders>
          </w:tcPr>
          <w:p w:rsidR="00A95D8B" w:rsidRPr="00A53FCA" w:rsidRDefault="00A95D8B" w:rsidP="00754F2C">
            <w:pPr>
              <w:rPr>
                <w:sz w:val="24"/>
                <w:szCs w:val="24"/>
              </w:rPr>
            </w:pPr>
            <w:r w:rsidRPr="00A53FCA">
              <w:rPr>
                <w:sz w:val="24"/>
                <w:szCs w:val="24"/>
              </w:rPr>
              <w:t>com mínimo de 05 degraus (com mínimo de 50cm de largura cada)</w:t>
            </w:r>
          </w:p>
        </w:tc>
        <w:tc>
          <w:tcPr>
            <w:tcW w:w="1275" w:type="dxa"/>
            <w:vMerge/>
          </w:tcPr>
          <w:p w:rsidR="00A95D8B" w:rsidRPr="00A53FCA" w:rsidRDefault="00A95D8B" w:rsidP="00754F2C">
            <w:pPr>
              <w:tabs>
                <w:tab w:val="center" w:pos="4252"/>
                <w:tab w:val="right" w:pos="8504"/>
              </w:tabs>
              <w:jc w:val="both"/>
              <w:rPr>
                <w:sz w:val="24"/>
                <w:szCs w:val="24"/>
              </w:rPr>
            </w:pPr>
          </w:p>
        </w:tc>
        <w:tc>
          <w:tcPr>
            <w:tcW w:w="1134" w:type="dxa"/>
            <w:vMerge/>
          </w:tcPr>
          <w:p w:rsidR="00A95D8B" w:rsidRPr="00A53FCA" w:rsidRDefault="00A95D8B" w:rsidP="00754F2C">
            <w:pPr>
              <w:tabs>
                <w:tab w:val="center" w:pos="4252"/>
                <w:tab w:val="right" w:pos="8504"/>
              </w:tabs>
              <w:jc w:val="both"/>
              <w:rPr>
                <w:sz w:val="24"/>
                <w:szCs w:val="24"/>
              </w:rPr>
            </w:pPr>
          </w:p>
        </w:tc>
        <w:tc>
          <w:tcPr>
            <w:tcW w:w="1418" w:type="dxa"/>
            <w:vMerge/>
          </w:tcPr>
          <w:p w:rsidR="00A95D8B" w:rsidRPr="00A53FCA" w:rsidRDefault="00A95D8B" w:rsidP="00754F2C">
            <w:pPr>
              <w:tabs>
                <w:tab w:val="center" w:pos="4252"/>
                <w:tab w:val="right" w:pos="8504"/>
              </w:tabs>
              <w:jc w:val="both"/>
              <w:rPr>
                <w:sz w:val="24"/>
                <w:szCs w:val="24"/>
              </w:rPr>
            </w:pPr>
          </w:p>
        </w:tc>
        <w:tc>
          <w:tcPr>
            <w:tcW w:w="1843" w:type="dxa"/>
            <w:vMerge/>
          </w:tcPr>
          <w:p w:rsidR="00A95D8B" w:rsidRPr="00A53FCA" w:rsidRDefault="00A95D8B" w:rsidP="00754F2C">
            <w:pPr>
              <w:tabs>
                <w:tab w:val="center" w:pos="4252"/>
                <w:tab w:val="right" w:pos="8504"/>
              </w:tabs>
              <w:jc w:val="both"/>
              <w:rPr>
                <w:sz w:val="24"/>
                <w:szCs w:val="24"/>
              </w:rPr>
            </w:pPr>
          </w:p>
        </w:tc>
      </w:tr>
      <w:tr w:rsidR="00A95D8B" w:rsidRPr="00A53FCA" w:rsidTr="00754F2C">
        <w:tc>
          <w:tcPr>
            <w:tcW w:w="791" w:type="dxa"/>
            <w:vMerge/>
          </w:tcPr>
          <w:p w:rsidR="00A95D8B" w:rsidRPr="00A53FCA" w:rsidRDefault="00A95D8B" w:rsidP="00754F2C">
            <w:pPr>
              <w:tabs>
                <w:tab w:val="center" w:pos="4252"/>
                <w:tab w:val="right" w:pos="8504"/>
              </w:tabs>
              <w:jc w:val="both"/>
              <w:rPr>
                <w:sz w:val="24"/>
                <w:szCs w:val="24"/>
              </w:rPr>
            </w:pPr>
          </w:p>
        </w:tc>
        <w:tc>
          <w:tcPr>
            <w:tcW w:w="3618" w:type="dxa"/>
            <w:tcBorders>
              <w:bottom w:val="single" w:sz="4" w:space="0" w:color="auto"/>
            </w:tcBorders>
          </w:tcPr>
          <w:p w:rsidR="00A95D8B" w:rsidRPr="00A53FCA" w:rsidRDefault="00A95D8B" w:rsidP="00754F2C">
            <w:pPr>
              <w:rPr>
                <w:sz w:val="24"/>
                <w:szCs w:val="24"/>
              </w:rPr>
            </w:pPr>
            <w:r w:rsidRPr="00A53FCA">
              <w:rPr>
                <w:sz w:val="24"/>
                <w:szCs w:val="24"/>
              </w:rPr>
              <w:t>mínimo de 1.20m de altura do chão, entre o primeiro e o  ultimo degrau</w:t>
            </w:r>
          </w:p>
        </w:tc>
        <w:tc>
          <w:tcPr>
            <w:tcW w:w="1275" w:type="dxa"/>
            <w:vMerge/>
          </w:tcPr>
          <w:p w:rsidR="00A95D8B" w:rsidRPr="00A53FCA" w:rsidRDefault="00A95D8B" w:rsidP="00754F2C">
            <w:pPr>
              <w:tabs>
                <w:tab w:val="center" w:pos="4252"/>
                <w:tab w:val="right" w:pos="8504"/>
              </w:tabs>
              <w:jc w:val="both"/>
              <w:rPr>
                <w:sz w:val="24"/>
                <w:szCs w:val="24"/>
              </w:rPr>
            </w:pPr>
          </w:p>
        </w:tc>
        <w:tc>
          <w:tcPr>
            <w:tcW w:w="1134" w:type="dxa"/>
            <w:vMerge/>
          </w:tcPr>
          <w:p w:rsidR="00A95D8B" w:rsidRPr="00A53FCA" w:rsidRDefault="00A95D8B" w:rsidP="00754F2C">
            <w:pPr>
              <w:tabs>
                <w:tab w:val="center" w:pos="4252"/>
                <w:tab w:val="right" w:pos="8504"/>
              </w:tabs>
              <w:jc w:val="both"/>
              <w:rPr>
                <w:sz w:val="24"/>
                <w:szCs w:val="24"/>
              </w:rPr>
            </w:pPr>
          </w:p>
        </w:tc>
        <w:tc>
          <w:tcPr>
            <w:tcW w:w="1418" w:type="dxa"/>
            <w:vMerge/>
          </w:tcPr>
          <w:p w:rsidR="00A95D8B" w:rsidRPr="00A53FCA" w:rsidRDefault="00A95D8B" w:rsidP="00754F2C">
            <w:pPr>
              <w:tabs>
                <w:tab w:val="center" w:pos="4252"/>
                <w:tab w:val="right" w:pos="8504"/>
              </w:tabs>
              <w:jc w:val="both"/>
              <w:rPr>
                <w:sz w:val="24"/>
                <w:szCs w:val="24"/>
              </w:rPr>
            </w:pPr>
          </w:p>
        </w:tc>
        <w:tc>
          <w:tcPr>
            <w:tcW w:w="1843" w:type="dxa"/>
            <w:vMerge/>
          </w:tcPr>
          <w:p w:rsidR="00A95D8B" w:rsidRPr="00A53FCA" w:rsidRDefault="00A95D8B" w:rsidP="00754F2C">
            <w:pPr>
              <w:tabs>
                <w:tab w:val="center" w:pos="4252"/>
                <w:tab w:val="right" w:pos="8504"/>
              </w:tabs>
              <w:jc w:val="both"/>
              <w:rPr>
                <w:sz w:val="24"/>
                <w:szCs w:val="24"/>
              </w:rPr>
            </w:pPr>
          </w:p>
        </w:tc>
      </w:tr>
      <w:tr w:rsidR="00A95D8B" w:rsidRPr="00A53FCA" w:rsidTr="00754F2C">
        <w:trPr>
          <w:trHeight w:val="807"/>
        </w:trPr>
        <w:tc>
          <w:tcPr>
            <w:tcW w:w="791" w:type="dxa"/>
            <w:vMerge/>
            <w:tcBorders>
              <w:bottom w:val="single" w:sz="4" w:space="0" w:color="auto"/>
            </w:tcBorders>
          </w:tcPr>
          <w:p w:rsidR="00A95D8B" w:rsidRPr="00A53FCA" w:rsidRDefault="00A95D8B" w:rsidP="00754F2C">
            <w:pPr>
              <w:tabs>
                <w:tab w:val="center" w:pos="4252"/>
                <w:tab w:val="right" w:pos="8504"/>
              </w:tabs>
              <w:jc w:val="both"/>
              <w:rPr>
                <w:sz w:val="24"/>
                <w:szCs w:val="24"/>
              </w:rPr>
            </w:pPr>
          </w:p>
        </w:tc>
        <w:tc>
          <w:tcPr>
            <w:tcW w:w="3618" w:type="dxa"/>
            <w:tcBorders>
              <w:bottom w:val="single" w:sz="4" w:space="0" w:color="auto"/>
            </w:tcBorders>
          </w:tcPr>
          <w:p w:rsidR="00A95D8B" w:rsidRPr="00A53FCA" w:rsidRDefault="00A95D8B" w:rsidP="00754F2C">
            <w:pPr>
              <w:rPr>
                <w:sz w:val="24"/>
                <w:szCs w:val="24"/>
              </w:rPr>
            </w:pPr>
            <w:r w:rsidRPr="00A53FCA">
              <w:rPr>
                <w:sz w:val="24"/>
                <w:szCs w:val="24"/>
              </w:rPr>
              <w:t>com guarda corpo em todo perímetro , escadas laterais</w:t>
            </w:r>
          </w:p>
        </w:tc>
        <w:tc>
          <w:tcPr>
            <w:tcW w:w="1275" w:type="dxa"/>
            <w:vMerge/>
            <w:tcBorders>
              <w:bottom w:val="single" w:sz="4" w:space="0" w:color="auto"/>
            </w:tcBorders>
          </w:tcPr>
          <w:p w:rsidR="00A95D8B" w:rsidRPr="00A53FCA" w:rsidRDefault="00A95D8B" w:rsidP="00754F2C">
            <w:pPr>
              <w:rPr>
                <w:b/>
                <w:sz w:val="24"/>
                <w:szCs w:val="24"/>
              </w:rPr>
            </w:pPr>
          </w:p>
        </w:tc>
        <w:tc>
          <w:tcPr>
            <w:tcW w:w="1134" w:type="dxa"/>
            <w:vMerge/>
            <w:tcBorders>
              <w:bottom w:val="single" w:sz="4" w:space="0" w:color="auto"/>
            </w:tcBorders>
          </w:tcPr>
          <w:p w:rsidR="00A95D8B" w:rsidRPr="00A53FCA" w:rsidRDefault="00A95D8B" w:rsidP="00754F2C">
            <w:pPr>
              <w:tabs>
                <w:tab w:val="center" w:pos="4252"/>
                <w:tab w:val="right" w:pos="8504"/>
              </w:tabs>
              <w:jc w:val="both"/>
              <w:rPr>
                <w:b/>
                <w:sz w:val="24"/>
                <w:szCs w:val="24"/>
              </w:rPr>
            </w:pPr>
          </w:p>
        </w:tc>
        <w:tc>
          <w:tcPr>
            <w:tcW w:w="1418" w:type="dxa"/>
            <w:vMerge/>
            <w:tcBorders>
              <w:bottom w:val="single" w:sz="4" w:space="0" w:color="auto"/>
            </w:tcBorders>
          </w:tcPr>
          <w:p w:rsidR="00A95D8B" w:rsidRPr="00A53FCA" w:rsidRDefault="00A95D8B" w:rsidP="00754F2C">
            <w:pPr>
              <w:tabs>
                <w:tab w:val="center" w:pos="4252"/>
                <w:tab w:val="right" w:pos="8504"/>
              </w:tabs>
              <w:jc w:val="both"/>
              <w:rPr>
                <w:b/>
                <w:sz w:val="24"/>
                <w:szCs w:val="24"/>
              </w:rPr>
            </w:pPr>
          </w:p>
        </w:tc>
        <w:tc>
          <w:tcPr>
            <w:tcW w:w="1843" w:type="dxa"/>
            <w:vMerge/>
            <w:tcBorders>
              <w:bottom w:val="single" w:sz="4" w:space="0" w:color="auto"/>
            </w:tcBorders>
          </w:tcPr>
          <w:p w:rsidR="00A95D8B" w:rsidRPr="00A53FCA" w:rsidRDefault="00A95D8B" w:rsidP="00754F2C">
            <w:pPr>
              <w:tabs>
                <w:tab w:val="center" w:pos="4252"/>
                <w:tab w:val="right" w:pos="8504"/>
              </w:tabs>
              <w:jc w:val="both"/>
              <w:rPr>
                <w:b/>
                <w:sz w:val="24"/>
                <w:szCs w:val="24"/>
              </w:rPr>
            </w:pPr>
          </w:p>
        </w:tc>
      </w:tr>
    </w:tbl>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05</w:t>
            </w:r>
          </w:p>
        </w:tc>
      </w:tr>
    </w:tbl>
    <w:p w:rsidR="00A95D8B" w:rsidRDefault="00A95D8B" w:rsidP="00A95D8B">
      <w:pPr>
        <w:spacing w:line="360" w:lineRule="auto"/>
        <w:jc w:val="both"/>
        <w:rPr>
          <w:b/>
          <w:sz w:val="24"/>
        </w:rPr>
      </w:pPr>
      <w:r w:rsidRPr="00492259">
        <w:rPr>
          <w:b/>
          <w:sz w:val="24"/>
        </w:rPr>
        <w:t>BANHEIRO QUÍMICO</w:t>
      </w:r>
    </w:p>
    <w:p w:rsidR="00A95D8B" w:rsidRPr="00492259" w:rsidRDefault="00A95D8B" w:rsidP="00A95D8B">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A95D8B" w:rsidRPr="00EA1F66" w:rsidTr="00754F2C">
        <w:tc>
          <w:tcPr>
            <w:tcW w:w="10079" w:type="dxa"/>
            <w:gridSpan w:val="6"/>
          </w:tcPr>
          <w:p w:rsidR="00A95D8B" w:rsidRPr="00EA1F66" w:rsidRDefault="00A95D8B" w:rsidP="00754F2C">
            <w:pPr>
              <w:rPr>
                <w:b/>
                <w:sz w:val="24"/>
                <w:szCs w:val="24"/>
              </w:rPr>
            </w:pPr>
            <w:r w:rsidRPr="00EA1F66">
              <w:rPr>
                <w:b/>
                <w:sz w:val="24"/>
                <w:szCs w:val="24"/>
              </w:rPr>
              <w:t>BANHEIRO QUÍMICO</w:t>
            </w:r>
          </w:p>
        </w:tc>
      </w:tr>
      <w:tr w:rsidR="00A95D8B" w:rsidRPr="00EA1F66" w:rsidTr="00754F2C">
        <w:tc>
          <w:tcPr>
            <w:tcW w:w="79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7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EA1F66" w:rsidTr="00754F2C">
        <w:tc>
          <w:tcPr>
            <w:tcW w:w="791" w:type="dxa"/>
          </w:tcPr>
          <w:p w:rsidR="00A95D8B" w:rsidRPr="00EA1F66" w:rsidRDefault="00A95D8B" w:rsidP="00754F2C">
            <w:pPr>
              <w:tabs>
                <w:tab w:val="center" w:pos="4252"/>
                <w:tab w:val="right" w:pos="8504"/>
              </w:tabs>
              <w:jc w:val="both"/>
              <w:rPr>
                <w:sz w:val="24"/>
                <w:szCs w:val="24"/>
              </w:rPr>
            </w:pPr>
            <w:r w:rsidRPr="00EA1F66">
              <w:rPr>
                <w:sz w:val="24"/>
                <w:szCs w:val="24"/>
              </w:rPr>
              <w:t>1</w:t>
            </w:r>
          </w:p>
          <w:p w:rsidR="00A95D8B" w:rsidRPr="00EA1F66" w:rsidRDefault="00A95D8B" w:rsidP="00754F2C">
            <w:pPr>
              <w:tabs>
                <w:tab w:val="center" w:pos="4252"/>
                <w:tab w:val="right" w:pos="8504"/>
              </w:tabs>
              <w:jc w:val="both"/>
              <w:rPr>
                <w:sz w:val="24"/>
                <w:szCs w:val="24"/>
              </w:rPr>
            </w:pPr>
          </w:p>
        </w:tc>
        <w:tc>
          <w:tcPr>
            <w:tcW w:w="3618" w:type="dxa"/>
            <w:tcBorders>
              <w:bottom w:val="single" w:sz="4" w:space="0" w:color="auto"/>
            </w:tcBorders>
          </w:tcPr>
          <w:p w:rsidR="00A95D8B" w:rsidRPr="00EA1F66" w:rsidRDefault="00A95D8B" w:rsidP="00754F2C">
            <w:pPr>
              <w:tabs>
                <w:tab w:val="center" w:pos="4252"/>
                <w:tab w:val="right" w:pos="8504"/>
              </w:tabs>
              <w:jc w:val="both"/>
              <w:rPr>
                <w:sz w:val="24"/>
                <w:szCs w:val="24"/>
              </w:rPr>
            </w:pPr>
            <w:r w:rsidRPr="00EA1F66">
              <w:rPr>
                <w:sz w:val="24"/>
                <w:szCs w:val="24"/>
              </w:rPr>
              <w:t>Locação/Dia</w:t>
            </w:r>
          </w:p>
          <w:p w:rsidR="00A95D8B" w:rsidRPr="00EA1F66" w:rsidRDefault="00A95D8B" w:rsidP="00754F2C">
            <w:pPr>
              <w:rPr>
                <w:sz w:val="24"/>
                <w:szCs w:val="24"/>
              </w:rPr>
            </w:pPr>
            <w:r w:rsidRPr="00EA1F66">
              <w:rPr>
                <w:sz w:val="24"/>
                <w:szCs w:val="24"/>
              </w:rPr>
              <w:t>Banheiro químico individuai, portátil, com entrega, manutenção diária e recolhimento</w:t>
            </w:r>
          </w:p>
        </w:tc>
        <w:tc>
          <w:tcPr>
            <w:tcW w:w="1275" w:type="dxa"/>
            <w:vAlign w:val="center"/>
          </w:tcPr>
          <w:p w:rsidR="00A95D8B" w:rsidRPr="00EA1F66" w:rsidRDefault="00A95D8B" w:rsidP="00754F2C">
            <w:pPr>
              <w:jc w:val="center"/>
              <w:rPr>
                <w:sz w:val="24"/>
                <w:szCs w:val="24"/>
              </w:rPr>
            </w:pPr>
          </w:p>
          <w:p w:rsidR="00A95D8B" w:rsidRDefault="00A95D8B" w:rsidP="00754F2C">
            <w:pPr>
              <w:tabs>
                <w:tab w:val="center" w:pos="4252"/>
                <w:tab w:val="right" w:pos="8504"/>
              </w:tabs>
              <w:jc w:val="center"/>
              <w:rPr>
                <w:sz w:val="24"/>
                <w:szCs w:val="24"/>
              </w:rPr>
            </w:pPr>
            <w:r w:rsidRPr="00EA1F66">
              <w:rPr>
                <w:sz w:val="24"/>
                <w:szCs w:val="24"/>
              </w:rPr>
              <w:t>Locação/</w:t>
            </w:r>
          </w:p>
          <w:p w:rsidR="00A95D8B" w:rsidRPr="00EA1F66" w:rsidRDefault="00A95D8B" w:rsidP="00754F2C">
            <w:pPr>
              <w:tabs>
                <w:tab w:val="center" w:pos="4252"/>
                <w:tab w:val="right" w:pos="8504"/>
              </w:tabs>
              <w:jc w:val="center"/>
              <w:rPr>
                <w:sz w:val="24"/>
                <w:szCs w:val="24"/>
              </w:rPr>
            </w:pPr>
            <w:r w:rsidRPr="00EA1F66">
              <w:rPr>
                <w:sz w:val="24"/>
                <w:szCs w:val="24"/>
              </w:rPr>
              <w:t>Dia</w:t>
            </w:r>
          </w:p>
        </w:tc>
        <w:tc>
          <w:tcPr>
            <w:tcW w:w="1134" w:type="dxa"/>
            <w:vAlign w:val="center"/>
          </w:tcPr>
          <w:p w:rsidR="00A95D8B" w:rsidRPr="00EA1F66" w:rsidRDefault="00A95D8B" w:rsidP="00754F2C">
            <w:pPr>
              <w:tabs>
                <w:tab w:val="center" w:pos="4252"/>
                <w:tab w:val="right" w:pos="8504"/>
              </w:tabs>
              <w:jc w:val="center"/>
              <w:rPr>
                <w:sz w:val="24"/>
                <w:szCs w:val="24"/>
              </w:rPr>
            </w:pPr>
            <w:r w:rsidRPr="00EA1F66">
              <w:rPr>
                <w:sz w:val="24"/>
                <w:szCs w:val="24"/>
              </w:rPr>
              <w:t>200</w:t>
            </w:r>
          </w:p>
        </w:tc>
        <w:tc>
          <w:tcPr>
            <w:tcW w:w="1418" w:type="dxa"/>
            <w:vAlign w:val="center"/>
          </w:tcPr>
          <w:p w:rsidR="00A95D8B" w:rsidRPr="00951A21" w:rsidRDefault="00A95D8B" w:rsidP="00754F2C">
            <w:pPr>
              <w:tabs>
                <w:tab w:val="center" w:pos="4252"/>
                <w:tab w:val="right" w:pos="8504"/>
              </w:tabs>
              <w:jc w:val="center"/>
              <w:rPr>
                <w:b/>
                <w:sz w:val="24"/>
                <w:szCs w:val="24"/>
              </w:rPr>
            </w:pPr>
          </w:p>
        </w:tc>
        <w:tc>
          <w:tcPr>
            <w:tcW w:w="1843" w:type="dxa"/>
            <w:vAlign w:val="center"/>
          </w:tcPr>
          <w:p w:rsidR="00A95D8B" w:rsidRPr="00951A21" w:rsidRDefault="00A95D8B" w:rsidP="00754F2C">
            <w:pPr>
              <w:tabs>
                <w:tab w:val="center" w:pos="4252"/>
                <w:tab w:val="right" w:pos="8504"/>
              </w:tabs>
              <w:jc w:val="center"/>
              <w:rPr>
                <w:b/>
                <w:sz w:val="24"/>
                <w:szCs w:val="24"/>
              </w:rPr>
            </w:pPr>
          </w:p>
        </w:tc>
      </w:tr>
    </w:tbl>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06</w:t>
            </w:r>
          </w:p>
        </w:tc>
      </w:tr>
    </w:tbl>
    <w:p w:rsidR="00A95D8B" w:rsidRDefault="00A95D8B" w:rsidP="00A95D8B">
      <w:pPr>
        <w:pStyle w:val="Cabealho"/>
        <w:tabs>
          <w:tab w:val="clear" w:pos="4419"/>
          <w:tab w:val="clear" w:pos="8838"/>
        </w:tabs>
        <w:jc w:val="center"/>
        <w:rPr>
          <w:color w:val="000000" w:themeColor="text1"/>
          <w:sz w:val="24"/>
          <w:szCs w:val="24"/>
        </w:rPr>
      </w:pPr>
    </w:p>
    <w:p w:rsidR="00A95D8B" w:rsidRDefault="00A95D8B" w:rsidP="00A95D8B">
      <w:pPr>
        <w:spacing w:line="360" w:lineRule="auto"/>
        <w:jc w:val="both"/>
        <w:rPr>
          <w:b/>
          <w:sz w:val="24"/>
        </w:rPr>
      </w:pPr>
      <w:r w:rsidRPr="00492259">
        <w:rPr>
          <w:b/>
          <w:sz w:val="24"/>
        </w:rPr>
        <w:t>PESSOAL DE APOIO</w:t>
      </w:r>
    </w:p>
    <w:p w:rsidR="00A95D8B" w:rsidRPr="00492259" w:rsidRDefault="00A95D8B" w:rsidP="00A95D8B">
      <w:pPr>
        <w:spacing w:line="360" w:lineRule="auto"/>
        <w:jc w:val="both"/>
        <w:rPr>
          <w:b/>
          <w:sz w:val="24"/>
        </w:rPr>
      </w:pP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E45363" w:rsidRPr="00AC498C" w:rsidTr="0010347C">
        <w:tc>
          <w:tcPr>
            <w:tcW w:w="10079" w:type="dxa"/>
            <w:gridSpan w:val="6"/>
            <w:vAlign w:val="center"/>
          </w:tcPr>
          <w:p w:rsidR="00E45363" w:rsidRPr="00AC498C" w:rsidRDefault="00E45363" w:rsidP="00754F2C">
            <w:pPr>
              <w:jc w:val="center"/>
              <w:rPr>
                <w:b/>
              </w:rPr>
            </w:pPr>
            <w:r w:rsidRPr="00AC498C">
              <w:rPr>
                <w:b/>
              </w:rPr>
              <w:t>APOIO DE PALCO</w:t>
            </w:r>
          </w:p>
        </w:tc>
      </w:tr>
      <w:tr w:rsidR="00A95D8B" w:rsidRPr="00AC498C" w:rsidTr="00754F2C">
        <w:tc>
          <w:tcPr>
            <w:tcW w:w="79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7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754F2C">
        <w:trPr>
          <w:trHeight w:val="1970"/>
        </w:trPr>
        <w:tc>
          <w:tcPr>
            <w:tcW w:w="791" w:type="dxa"/>
            <w:vAlign w:val="center"/>
          </w:tcPr>
          <w:p w:rsidR="00A95D8B" w:rsidRPr="00951A21" w:rsidRDefault="00A95D8B" w:rsidP="00754F2C">
            <w:pPr>
              <w:tabs>
                <w:tab w:val="center" w:pos="4252"/>
                <w:tab w:val="right" w:pos="8504"/>
              </w:tabs>
              <w:jc w:val="center"/>
              <w:rPr>
                <w:sz w:val="24"/>
              </w:rPr>
            </w:pPr>
            <w:r w:rsidRPr="00951A21">
              <w:rPr>
                <w:sz w:val="24"/>
              </w:rPr>
              <w:t>1</w:t>
            </w:r>
          </w:p>
          <w:p w:rsidR="00A95D8B" w:rsidRPr="00951A21" w:rsidRDefault="00A95D8B" w:rsidP="00754F2C">
            <w:pPr>
              <w:tabs>
                <w:tab w:val="center" w:pos="4252"/>
                <w:tab w:val="right" w:pos="8504"/>
              </w:tabs>
              <w:jc w:val="center"/>
              <w:rPr>
                <w:sz w:val="24"/>
              </w:rPr>
            </w:pPr>
          </w:p>
        </w:tc>
        <w:tc>
          <w:tcPr>
            <w:tcW w:w="3618" w:type="dxa"/>
            <w:vAlign w:val="center"/>
          </w:tcPr>
          <w:p w:rsidR="00A95D8B" w:rsidRPr="00951A21" w:rsidRDefault="00A95D8B" w:rsidP="00754F2C">
            <w:pPr>
              <w:spacing w:line="360" w:lineRule="auto"/>
              <w:ind w:firstLine="34"/>
              <w:jc w:val="center"/>
              <w:rPr>
                <w:sz w:val="24"/>
              </w:rPr>
            </w:pPr>
            <w:r w:rsidRPr="00951A21">
              <w:rPr>
                <w:sz w:val="24"/>
              </w:rPr>
              <w:t>Diária de pessoal de apoio de palco e evento. Duração média de 7 horas</w:t>
            </w:r>
          </w:p>
          <w:p w:rsidR="00A95D8B" w:rsidRPr="00951A21" w:rsidRDefault="00A95D8B" w:rsidP="00754F2C">
            <w:pPr>
              <w:spacing w:line="360" w:lineRule="auto"/>
              <w:ind w:firstLine="34"/>
              <w:jc w:val="center"/>
              <w:rPr>
                <w:sz w:val="24"/>
              </w:rPr>
            </w:pPr>
            <w:r w:rsidRPr="00951A21">
              <w:rPr>
                <w:sz w:val="24"/>
              </w:rPr>
              <w:t>A distribuição do efetivo se dará conforme as necessidades inerentes ao local da festa</w:t>
            </w:r>
          </w:p>
        </w:tc>
        <w:tc>
          <w:tcPr>
            <w:tcW w:w="1275" w:type="dxa"/>
            <w:vAlign w:val="center"/>
          </w:tcPr>
          <w:p w:rsidR="00A95D8B" w:rsidRPr="00951A21" w:rsidRDefault="00A95D8B" w:rsidP="00754F2C">
            <w:pPr>
              <w:jc w:val="center"/>
              <w:rPr>
                <w:sz w:val="24"/>
              </w:rPr>
            </w:pPr>
          </w:p>
          <w:p w:rsidR="00A95D8B" w:rsidRPr="00951A21" w:rsidRDefault="00A95D8B" w:rsidP="00754F2C">
            <w:pPr>
              <w:tabs>
                <w:tab w:val="center" w:pos="4252"/>
                <w:tab w:val="right" w:pos="8504"/>
              </w:tabs>
              <w:jc w:val="center"/>
              <w:rPr>
                <w:sz w:val="24"/>
              </w:rPr>
            </w:pPr>
            <w:r w:rsidRPr="00951A21">
              <w:rPr>
                <w:sz w:val="24"/>
              </w:rPr>
              <w:t>Diária</w:t>
            </w:r>
          </w:p>
          <w:p w:rsidR="00A95D8B" w:rsidRPr="00951A21" w:rsidRDefault="00A95D8B" w:rsidP="00754F2C">
            <w:pPr>
              <w:tabs>
                <w:tab w:val="center" w:pos="4252"/>
                <w:tab w:val="right" w:pos="8504"/>
              </w:tabs>
              <w:jc w:val="center"/>
              <w:rPr>
                <w:sz w:val="24"/>
              </w:rPr>
            </w:pPr>
            <w:r w:rsidRPr="00951A21">
              <w:rPr>
                <w:sz w:val="24"/>
              </w:rPr>
              <w:t>per capta</w:t>
            </w:r>
          </w:p>
        </w:tc>
        <w:tc>
          <w:tcPr>
            <w:tcW w:w="1134" w:type="dxa"/>
            <w:vAlign w:val="center"/>
          </w:tcPr>
          <w:p w:rsidR="00A95D8B" w:rsidRPr="00951A21" w:rsidRDefault="00A95D8B" w:rsidP="00754F2C">
            <w:pPr>
              <w:tabs>
                <w:tab w:val="center" w:pos="4252"/>
                <w:tab w:val="right" w:pos="8504"/>
              </w:tabs>
              <w:jc w:val="center"/>
              <w:rPr>
                <w:sz w:val="24"/>
              </w:rPr>
            </w:pPr>
            <w:r w:rsidRPr="00951A21">
              <w:rPr>
                <w:sz w:val="24"/>
              </w:rPr>
              <w:t>300</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bl>
    <w:p w:rsidR="00A95D8B" w:rsidRDefault="00A95D8B" w:rsidP="00A95D8B">
      <w:pPr>
        <w:pStyle w:val="Cabealho"/>
        <w:tabs>
          <w:tab w:val="clear" w:pos="4419"/>
          <w:tab w:val="clear" w:pos="8838"/>
        </w:tabs>
        <w:jc w:val="center"/>
        <w:rPr>
          <w:color w:val="000000" w:themeColor="text1"/>
          <w:sz w:val="24"/>
          <w:szCs w:val="24"/>
        </w:rPr>
      </w:pPr>
    </w:p>
    <w:tbl>
      <w:tblPr>
        <w:tblpPr w:leftFromText="141" w:rightFromText="141" w:vertAnchor="text" w:horzAnchor="margin" w:tblpY="-2"/>
        <w:tblW w:w="9568"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568"/>
      </w:tblGrid>
      <w:tr w:rsidR="00A95D8B" w:rsidRPr="008E7518" w:rsidTr="00754F2C">
        <w:trPr>
          <w:trHeight w:val="475"/>
        </w:trPr>
        <w:tc>
          <w:tcPr>
            <w:tcW w:w="9568" w:type="dxa"/>
            <w:shd w:val="clear" w:color="auto" w:fill="DBE5F1" w:themeFill="accent1" w:themeFillTint="33"/>
            <w:vAlign w:val="center"/>
          </w:tcPr>
          <w:p w:rsidR="00A95D8B" w:rsidRPr="008E7518" w:rsidRDefault="00A95D8B" w:rsidP="00754F2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 xml:space="preserve">LOTE </w:t>
            </w:r>
            <w:r>
              <w:rPr>
                <w:b/>
                <w:color w:val="000000" w:themeColor="text1"/>
                <w:sz w:val="24"/>
                <w:szCs w:val="22"/>
                <w:u w:val="single"/>
              </w:rPr>
              <w:t>07</w:t>
            </w:r>
          </w:p>
        </w:tc>
      </w:tr>
    </w:tbl>
    <w:p w:rsidR="00A95D8B" w:rsidRPr="00492259" w:rsidRDefault="00A95D8B" w:rsidP="00A95D8B">
      <w:pPr>
        <w:spacing w:line="360" w:lineRule="auto"/>
        <w:jc w:val="both"/>
        <w:rPr>
          <w:b/>
          <w:sz w:val="24"/>
        </w:rPr>
      </w:pPr>
      <w:r w:rsidRPr="00492259">
        <w:rPr>
          <w:b/>
          <w:sz w:val="24"/>
        </w:rPr>
        <w:t>SHOW</w:t>
      </w:r>
    </w:p>
    <w:tbl>
      <w:tblPr>
        <w:tblW w:w="10079"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3618"/>
        <w:gridCol w:w="1275"/>
        <w:gridCol w:w="1134"/>
        <w:gridCol w:w="1418"/>
        <w:gridCol w:w="1843"/>
      </w:tblGrid>
      <w:tr w:rsidR="00A95D8B" w:rsidRPr="00AC498C" w:rsidTr="00462D40">
        <w:tc>
          <w:tcPr>
            <w:tcW w:w="10079" w:type="dxa"/>
            <w:gridSpan w:val="6"/>
          </w:tcPr>
          <w:p w:rsidR="00A95D8B" w:rsidRPr="00492259" w:rsidRDefault="00A95D8B" w:rsidP="00754F2C">
            <w:pPr>
              <w:rPr>
                <w:b/>
                <w:sz w:val="24"/>
              </w:rPr>
            </w:pPr>
            <w:r w:rsidRPr="00492259">
              <w:rPr>
                <w:b/>
                <w:sz w:val="24"/>
              </w:rPr>
              <w:t>ATRAÇÃO MUSICAL</w:t>
            </w:r>
          </w:p>
        </w:tc>
      </w:tr>
      <w:tr w:rsidR="00A95D8B" w:rsidRPr="00AC498C" w:rsidTr="00754F2C">
        <w:tc>
          <w:tcPr>
            <w:tcW w:w="791"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ITEM</w:t>
            </w:r>
          </w:p>
        </w:tc>
        <w:tc>
          <w:tcPr>
            <w:tcW w:w="3618" w:type="dxa"/>
            <w:tcBorders>
              <w:bottom w:val="single" w:sz="4" w:space="0" w:color="auto"/>
            </w:tcBorders>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DESCRIÇÃO</w:t>
            </w:r>
          </w:p>
        </w:tc>
        <w:tc>
          <w:tcPr>
            <w:tcW w:w="1275"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UNIDADE</w:t>
            </w:r>
          </w:p>
        </w:tc>
        <w:tc>
          <w:tcPr>
            <w:tcW w:w="1134"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QUANT.</w:t>
            </w:r>
          </w:p>
        </w:tc>
        <w:tc>
          <w:tcPr>
            <w:tcW w:w="1418" w:type="dxa"/>
            <w:vAlign w:val="center"/>
          </w:tcPr>
          <w:p w:rsidR="00A95D8B" w:rsidRPr="001B2CB1" w:rsidRDefault="00A95D8B" w:rsidP="00754F2C">
            <w:pPr>
              <w:tabs>
                <w:tab w:val="center" w:pos="4252"/>
                <w:tab w:val="right" w:pos="8504"/>
              </w:tabs>
              <w:jc w:val="center"/>
              <w:rPr>
                <w:b/>
                <w:sz w:val="18"/>
                <w:szCs w:val="24"/>
              </w:rPr>
            </w:pPr>
            <w:r w:rsidRPr="001B2CB1">
              <w:rPr>
                <w:b/>
                <w:sz w:val="18"/>
                <w:szCs w:val="24"/>
              </w:rPr>
              <w:t>VALOR UNITÁRIO</w:t>
            </w:r>
          </w:p>
        </w:tc>
        <w:tc>
          <w:tcPr>
            <w:tcW w:w="1843" w:type="dxa"/>
            <w:vAlign w:val="center"/>
          </w:tcPr>
          <w:p w:rsidR="00A95D8B" w:rsidRPr="001B2CB1" w:rsidRDefault="00A95D8B" w:rsidP="00754F2C">
            <w:pPr>
              <w:tabs>
                <w:tab w:val="center" w:pos="4252"/>
                <w:tab w:val="right" w:pos="8504"/>
              </w:tabs>
              <w:jc w:val="center"/>
              <w:rPr>
                <w:b/>
                <w:sz w:val="18"/>
                <w:szCs w:val="24"/>
              </w:rPr>
            </w:pPr>
            <w:r>
              <w:rPr>
                <w:b/>
                <w:sz w:val="18"/>
                <w:szCs w:val="24"/>
              </w:rPr>
              <w:t>EMPRESA VENCEDORA</w:t>
            </w:r>
          </w:p>
        </w:tc>
      </w:tr>
      <w:tr w:rsidR="00A95D8B" w:rsidRPr="00AC498C" w:rsidTr="00A95D8B">
        <w:trPr>
          <w:trHeight w:val="334"/>
        </w:trPr>
        <w:tc>
          <w:tcPr>
            <w:tcW w:w="791" w:type="dxa"/>
          </w:tcPr>
          <w:p w:rsidR="00A95D8B" w:rsidRPr="00492259" w:rsidRDefault="00A95D8B" w:rsidP="00754F2C">
            <w:pPr>
              <w:tabs>
                <w:tab w:val="center" w:pos="4252"/>
                <w:tab w:val="right" w:pos="8504"/>
              </w:tabs>
              <w:jc w:val="both"/>
              <w:rPr>
                <w:sz w:val="24"/>
              </w:rPr>
            </w:pPr>
            <w:r w:rsidRPr="00492259">
              <w:rPr>
                <w:sz w:val="24"/>
              </w:rPr>
              <w:t>1</w:t>
            </w:r>
          </w:p>
          <w:p w:rsidR="00A95D8B" w:rsidRPr="00492259" w:rsidRDefault="00A95D8B" w:rsidP="00754F2C">
            <w:pPr>
              <w:tabs>
                <w:tab w:val="center" w:pos="4252"/>
                <w:tab w:val="right" w:pos="8504"/>
              </w:tabs>
              <w:jc w:val="both"/>
              <w:rPr>
                <w:sz w:val="24"/>
              </w:rPr>
            </w:pPr>
          </w:p>
        </w:tc>
        <w:tc>
          <w:tcPr>
            <w:tcW w:w="3618" w:type="dxa"/>
          </w:tcPr>
          <w:p w:rsidR="00A95D8B" w:rsidRPr="00492259" w:rsidRDefault="00A95D8B" w:rsidP="00754F2C">
            <w:pPr>
              <w:spacing w:line="360" w:lineRule="auto"/>
              <w:ind w:firstLine="34"/>
              <w:jc w:val="both"/>
              <w:rPr>
                <w:sz w:val="24"/>
              </w:rPr>
            </w:pPr>
            <w:r w:rsidRPr="00492259">
              <w:rPr>
                <w:sz w:val="24"/>
              </w:rPr>
              <w:t xml:space="preserve">Contratação de </w:t>
            </w:r>
            <w:r w:rsidRPr="00492259">
              <w:rPr>
                <w:b/>
                <w:sz w:val="24"/>
              </w:rPr>
              <w:t>banda show completa</w:t>
            </w:r>
            <w:r w:rsidRPr="00492259">
              <w:rPr>
                <w:sz w:val="24"/>
              </w:rPr>
              <w:t>, para atração musical de duração média de 3 horas, com composição mínima de músicos: 02 (dois) Cantores; 01 (um) Baixo; 01 (uma) Percussão; 01 (uma) Bateria; 01 (um) guitarra e 01 (um) Violão, 01 (um) teclado, 01(um) Metal. O perfil da banda, o estilo do repertório deverá ser definido de acordo com a temática do evento.</w:t>
            </w:r>
          </w:p>
        </w:tc>
        <w:tc>
          <w:tcPr>
            <w:tcW w:w="1275" w:type="dxa"/>
            <w:vAlign w:val="center"/>
          </w:tcPr>
          <w:p w:rsidR="00A95D8B" w:rsidRPr="00492259" w:rsidRDefault="00A95D8B" w:rsidP="00754F2C">
            <w:pPr>
              <w:jc w:val="center"/>
              <w:rPr>
                <w:sz w:val="24"/>
              </w:rPr>
            </w:pPr>
          </w:p>
          <w:p w:rsidR="00A95D8B" w:rsidRPr="00492259" w:rsidRDefault="00A95D8B" w:rsidP="00754F2C">
            <w:pPr>
              <w:tabs>
                <w:tab w:val="center" w:pos="4252"/>
                <w:tab w:val="right" w:pos="8504"/>
              </w:tabs>
              <w:jc w:val="center"/>
              <w:rPr>
                <w:sz w:val="24"/>
              </w:rPr>
            </w:pPr>
            <w:r w:rsidRPr="00492259">
              <w:rPr>
                <w:sz w:val="24"/>
              </w:rPr>
              <w:t>show</w:t>
            </w:r>
          </w:p>
        </w:tc>
        <w:tc>
          <w:tcPr>
            <w:tcW w:w="1134" w:type="dxa"/>
            <w:vAlign w:val="center"/>
          </w:tcPr>
          <w:p w:rsidR="00A95D8B" w:rsidRPr="00492259" w:rsidRDefault="00A95D8B" w:rsidP="00754F2C">
            <w:pPr>
              <w:tabs>
                <w:tab w:val="center" w:pos="4252"/>
                <w:tab w:val="right" w:pos="8504"/>
              </w:tabs>
              <w:jc w:val="center"/>
              <w:rPr>
                <w:sz w:val="24"/>
              </w:rPr>
            </w:pPr>
            <w:r w:rsidRPr="00492259">
              <w:rPr>
                <w:sz w:val="24"/>
              </w:rPr>
              <w:t>08</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rPr>
          <w:trHeight w:val="934"/>
        </w:trPr>
        <w:tc>
          <w:tcPr>
            <w:tcW w:w="791" w:type="dxa"/>
          </w:tcPr>
          <w:p w:rsidR="00A95D8B" w:rsidRPr="00492259" w:rsidRDefault="00A95D8B" w:rsidP="00754F2C">
            <w:pPr>
              <w:tabs>
                <w:tab w:val="center" w:pos="4252"/>
                <w:tab w:val="right" w:pos="8504"/>
              </w:tabs>
              <w:jc w:val="both"/>
              <w:rPr>
                <w:sz w:val="24"/>
              </w:rPr>
            </w:pPr>
            <w:r w:rsidRPr="00492259">
              <w:rPr>
                <w:sz w:val="24"/>
              </w:rPr>
              <w:lastRenderedPageBreak/>
              <w:t>2</w:t>
            </w:r>
          </w:p>
        </w:tc>
        <w:tc>
          <w:tcPr>
            <w:tcW w:w="3618" w:type="dxa"/>
          </w:tcPr>
          <w:p w:rsidR="00A95D8B" w:rsidRPr="00492259" w:rsidRDefault="00A95D8B" w:rsidP="00754F2C">
            <w:pPr>
              <w:spacing w:line="360" w:lineRule="auto"/>
              <w:ind w:firstLine="34"/>
              <w:jc w:val="both"/>
              <w:rPr>
                <w:sz w:val="24"/>
              </w:rPr>
            </w:pPr>
            <w:r w:rsidRPr="00492259">
              <w:rPr>
                <w:sz w:val="24"/>
              </w:rPr>
              <w:t xml:space="preserve">Contratação de </w:t>
            </w:r>
            <w:r w:rsidRPr="00492259">
              <w:rPr>
                <w:b/>
                <w:sz w:val="24"/>
              </w:rPr>
              <w:t>banda show acústica básica</w:t>
            </w:r>
            <w:r w:rsidRPr="00492259">
              <w:rPr>
                <w:sz w:val="24"/>
              </w:rPr>
              <w:t>, para atração musical de duração média de 3 horas, com composição mínima de músicos: 01 (dois) Cantor; 01 (um) Baixo; 01 (uma) Bateria; 01 (um) Violão/guitarra. O perfil da banda, o estilo do repertório deverá ser definido de acordo com a temática do evento</w:t>
            </w:r>
          </w:p>
        </w:tc>
        <w:tc>
          <w:tcPr>
            <w:tcW w:w="1275" w:type="dxa"/>
            <w:vAlign w:val="center"/>
          </w:tcPr>
          <w:p w:rsidR="00A95D8B" w:rsidRPr="00492259" w:rsidRDefault="00A95D8B" w:rsidP="00754F2C">
            <w:pPr>
              <w:jc w:val="center"/>
              <w:rPr>
                <w:sz w:val="24"/>
              </w:rPr>
            </w:pPr>
            <w:r w:rsidRPr="00492259">
              <w:rPr>
                <w:sz w:val="24"/>
              </w:rPr>
              <w:t>show</w:t>
            </w:r>
          </w:p>
        </w:tc>
        <w:tc>
          <w:tcPr>
            <w:tcW w:w="1134" w:type="dxa"/>
            <w:vAlign w:val="center"/>
          </w:tcPr>
          <w:p w:rsidR="00A95D8B" w:rsidRPr="00492259" w:rsidRDefault="00A95D8B" w:rsidP="00754F2C">
            <w:pPr>
              <w:tabs>
                <w:tab w:val="center" w:pos="4252"/>
                <w:tab w:val="right" w:pos="8504"/>
              </w:tabs>
              <w:jc w:val="center"/>
              <w:rPr>
                <w:sz w:val="24"/>
              </w:rPr>
            </w:pPr>
            <w:r w:rsidRPr="00492259">
              <w:rPr>
                <w:sz w:val="24"/>
              </w:rPr>
              <w:t>10</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rPr>
          <w:trHeight w:val="934"/>
        </w:trPr>
        <w:tc>
          <w:tcPr>
            <w:tcW w:w="791" w:type="dxa"/>
          </w:tcPr>
          <w:p w:rsidR="00A95D8B" w:rsidRPr="00492259" w:rsidRDefault="00A95D8B" w:rsidP="00754F2C">
            <w:pPr>
              <w:tabs>
                <w:tab w:val="center" w:pos="4252"/>
                <w:tab w:val="right" w:pos="8504"/>
              </w:tabs>
              <w:jc w:val="both"/>
              <w:rPr>
                <w:sz w:val="24"/>
              </w:rPr>
            </w:pPr>
            <w:r w:rsidRPr="00492259">
              <w:rPr>
                <w:sz w:val="24"/>
              </w:rPr>
              <w:t>3</w:t>
            </w:r>
          </w:p>
        </w:tc>
        <w:tc>
          <w:tcPr>
            <w:tcW w:w="3618" w:type="dxa"/>
          </w:tcPr>
          <w:p w:rsidR="00A95D8B" w:rsidRPr="00492259" w:rsidRDefault="00A95D8B" w:rsidP="00754F2C">
            <w:pPr>
              <w:spacing w:line="360" w:lineRule="auto"/>
              <w:ind w:firstLine="34"/>
              <w:jc w:val="both"/>
              <w:rPr>
                <w:sz w:val="24"/>
              </w:rPr>
            </w:pPr>
            <w:r w:rsidRPr="00492259">
              <w:rPr>
                <w:sz w:val="24"/>
              </w:rPr>
              <w:t xml:space="preserve">Contratação de apresentação musical de </w:t>
            </w:r>
            <w:r w:rsidRPr="00492259">
              <w:rPr>
                <w:b/>
                <w:sz w:val="24"/>
              </w:rPr>
              <w:t>DJ (Disc Jockey)</w:t>
            </w:r>
            <w:r w:rsidRPr="00492259">
              <w:rPr>
                <w:sz w:val="24"/>
              </w:rPr>
              <w:t>, de duração média de 3 horas</w:t>
            </w:r>
          </w:p>
        </w:tc>
        <w:tc>
          <w:tcPr>
            <w:tcW w:w="1275" w:type="dxa"/>
            <w:vAlign w:val="center"/>
          </w:tcPr>
          <w:p w:rsidR="00A95D8B" w:rsidRPr="00492259" w:rsidRDefault="00A95D8B" w:rsidP="00754F2C">
            <w:pPr>
              <w:jc w:val="center"/>
              <w:rPr>
                <w:sz w:val="24"/>
              </w:rPr>
            </w:pPr>
            <w:r w:rsidRPr="00492259">
              <w:rPr>
                <w:sz w:val="24"/>
              </w:rPr>
              <w:t>show</w:t>
            </w:r>
          </w:p>
        </w:tc>
        <w:tc>
          <w:tcPr>
            <w:tcW w:w="1134" w:type="dxa"/>
            <w:vAlign w:val="center"/>
          </w:tcPr>
          <w:p w:rsidR="00A95D8B" w:rsidRPr="00492259" w:rsidRDefault="00A95D8B" w:rsidP="00754F2C">
            <w:pPr>
              <w:tabs>
                <w:tab w:val="center" w:pos="4252"/>
                <w:tab w:val="right" w:pos="8504"/>
              </w:tabs>
              <w:jc w:val="center"/>
              <w:rPr>
                <w:sz w:val="24"/>
              </w:rPr>
            </w:pPr>
            <w:r w:rsidRPr="00492259">
              <w:rPr>
                <w:sz w:val="24"/>
              </w:rPr>
              <w:t>10</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rPr>
          <w:trHeight w:val="934"/>
        </w:trPr>
        <w:tc>
          <w:tcPr>
            <w:tcW w:w="791" w:type="dxa"/>
          </w:tcPr>
          <w:p w:rsidR="00A95D8B" w:rsidRPr="00492259" w:rsidRDefault="00A95D8B" w:rsidP="00754F2C">
            <w:pPr>
              <w:tabs>
                <w:tab w:val="center" w:pos="4252"/>
                <w:tab w:val="right" w:pos="8504"/>
              </w:tabs>
              <w:jc w:val="both"/>
              <w:rPr>
                <w:sz w:val="24"/>
              </w:rPr>
            </w:pPr>
            <w:r w:rsidRPr="00492259">
              <w:rPr>
                <w:sz w:val="24"/>
              </w:rPr>
              <w:t>4</w:t>
            </w:r>
          </w:p>
        </w:tc>
        <w:tc>
          <w:tcPr>
            <w:tcW w:w="3618" w:type="dxa"/>
          </w:tcPr>
          <w:p w:rsidR="00A95D8B" w:rsidRPr="00492259" w:rsidRDefault="00A95D8B" w:rsidP="00754F2C">
            <w:pPr>
              <w:spacing w:line="360" w:lineRule="auto"/>
              <w:ind w:firstLine="34"/>
              <w:jc w:val="both"/>
              <w:rPr>
                <w:sz w:val="24"/>
              </w:rPr>
            </w:pPr>
            <w:r w:rsidRPr="00492259">
              <w:rPr>
                <w:sz w:val="24"/>
              </w:rPr>
              <w:t xml:space="preserve">Contratação de apresentação musical de </w:t>
            </w:r>
            <w:r w:rsidRPr="00492259">
              <w:rPr>
                <w:b/>
                <w:sz w:val="24"/>
              </w:rPr>
              <w:t xml:space="preserve">banda de metais </w:t>
            </w:r>
            <w:r w:rsidRPr="00492259">
              <w:rPr>
                <w:sz w:val="24"/>
              </w:rPr>
              <w:t xml:space="preserve"> com composição mínima de músicos: 02 (dois) Pistons; 02 (dois) Trombones de Vara; 02 (dois) Sax Alto; 01 (um) Sax Tenor; 01 (uma) Caixa de Guerra; 01 (um) Bumbo; 01 (um) Tambor; 01 (um) Vocalista. O perfil da banda, o estilo do repertório deverá ser definido de acordo com a temática do evento</w:t>
            </w:r>
          </w:p>
        </w:tc>
        <w:tc>
          <w:tcPr>
            <w:tcW w:w="1275" w:type="dxa"/>
            <w:vAlign w:val="center"/>
          </w:tcPr>
          <w:p w:rsidR="00A95D8B" w:rsidRPr="00492259" w:rsidRDefault="00A95D8B" w:rsidP="00754F2C">
            <w:pPr>
              <w:jc w:val="center"/>
              <w:rPr>
                <w:sz w:val="24"/>
              </w:rPr>
            </w:pPr>
            <w:r w:rsidRPr="00492259">
              <w:rPr>
                <w:sz w:val="24"/>
              </w:rPr>
              <w:t>show</w:t>
            </w:r>
          </w:p>
        </w:tc>
        <w:tc>
          <w:tcPr>
            <w:tcW w:w="1134" w:type="dxa"/>
            <w:vAlign w:val="center"/>
          </w:tcPr>
          <w:p w:rsidR="00A95D8B" w:rsidRPr="00492259" w:rsidRDefault="00A95D8B" w:rsidP="00754F2C">
            <w:pPr>
              <w:tabs>
                <w:tab w:val="center" w:pos="4252"/>
                <w:tab w:val="right" w:pos="8504"/>
              </w:tabs>
              <w:jc w:val="center"/>
              <w:rPr>
                <w:sz w:val="24"/>
              </w:rPr>
            </w:pPr>
            <w:r w:rsidRPr="00492259">
              <w:rPr>
                <w:sz w:val="24"/>
              </w:rPr>
              <w:t>10</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r w:rsidR="00A95D8B" w:rsidRPr="00AC498C" w:rsidTr="00754F2C">
        <w:trPr>
          <w:trHeight w:val="934"/>
        </w:trPr>
        <w:tc>
          <w:tcPr>
            <w:tcW w:w="791" w:type="dxa"/>
          </w:tcPr>
          <w:p w:rsidR="00A95D8B" w:rsidRPr="00492259" w:rsidRDefault="00A95D8B" w:rsidP="00754F2C">
            <w:pPr>
              <w:tabs>
                <w:tab w:val="center" w:pos="4252"/>
                <w:tab w:val="right" w:pos="8504"/>
              </w:tabs>
              <w:jc w:val="both"/>
              <w:rPr>
                <w:sz w:val="24"/>
              </w:rPr>
            </w:pPr>
            <w:r w:rsidRPr="00492259">
              <w:rPr>
                <w:sz w:val="24"/>
              </w:rPr>
              <w:t>5</w:t>
            </w:r>
          </w:p>
        </w:tc>
        <w:tc>
          <w:tcPr>
            <w:tcW w:w="3618" w:type="dxa"/>
          </w:tcPr>
          <w:p w:rsidR="00A95D8B" w:rsidRPr="00492259" w:rsidRDefault="00A95D8B" w:rsidP="00754F2C">
            <w:pPr>
              <w:spacing w:line="360" w:lineRule="auto"/>
              <w:ind w:firstLine="34"/>
              <w:jc w:val="both"/>
              <w:rPr>
                <w:sz w:val="24"/>
              </w:rPr>
            </w:pPr>
            <w:r w:rsidRPr="00492259">
              <w:rPr>
                <w:sz w:val="24"/>
              </w:rPr>
              <w:t xml:space="preserve">Contratação de </w:t>
            </w:r>
            <w:r w:rsidRPr="00492259">
              <w:rPr>
                <w:b/>
                <w:sz w:val="24"/>
              </w:rPr>
              <w:t>banda “Trio” ou “regional”</w:t>
            </w:r>
            <w:r w:rsidRPr="00492259">
              <w:rPr>
                <w:sz w:val="24"/>
              </w:rPr>
              <w:t xml:space="preserve">, para atração musical de duração média de 3 horas, com composição mínima de músicos: 02 (dois) Cantores; 02 (dois) percussão; 01 (um) teclado ou </w:t>
            </w:r>
            <w:r w:rsidRPr="00492259">
              <w:rPr>
                <w:sz w:val="24"/>
              </w:rPr>
              <w:lastRenderedPageBreak/>
              <w:t>acordeom ou sanfona. O perfil da banda, o estilo do repertório deverá ser definido de acordo com a temática do evento</w:t>
            </w:r>
          </w:p>
        </w:tc>
        <w:tc>
          <w:tcPr>
            <w:tcW w:w="1275" w:type="dxa"/>
            <w:vAlign w:val="center"/>
          </w:tcPr>
          <w:p w:rsidR="00A95D8B" w:rsidRPr="00492259" w:rsidRDefault="00A95D8B" w:rsidP="00754F2C">
            <w:pPr>
              <w:jc w:val="center"/>
              <w:rPr>
                <w:sz w:val="24"/>
              </w:rPr>
            </w:pPr>
            <w:r w:rsidRPr="00492259">
              <w:rPr>
                <w:sz w:val="24"/>
              </w:rPr>
              <w:lastRenderedPageBreak/>
              <w:t>show</w:t>
            </w:r>
          </w:p>
        </w:tc>
        <w:tc>
          <w:tcPr>
            <w:tcW w:w="1134" w:type="dxa"/>
            <w:vAlign w:val="center"/>
          </w:tcPr>
          <w:p w:rsidR="00A95D8B" w:rsidRPr="00492259" w:rsidRDefault="00A95D8B" w:rsidP="00754F2C">
            <w:pPr>
              <w:tabs>
                <w:tab w:val="center" w:pos="4252"/>
                <w:tab w:val="right" w:pos="8504"/>
              </w:tabs>
              <w:jc w:val="center"/>
              <w:rPr>
                <w:sz w:val="24"/>
              </w:rPr>
            </w:pPr>
            <w:r w:rsidRPr="00492259">
              <w:rPr>
                <w:sz w:val="24"/>
              </w:rPr>
              <w:t>10</w:t>
            </w:r>
          </w:p>
        </w:tc>
        <w:tc>
          <w:tcPr>
            <w:tcW w:w="1418" w:type="dxa"/>
            <w:vAlign w:val="center"/>
          </w:tcPr>
          <w:p w:rsidR="00A95D8B" w:rsidRPr="00951A21" w:rsidRDefault="00A95D8B" w:rsidP="00754F2C">
            <w:pPr>
              <w:tabs>
                <w:tab w:val="center" w:pos="4252"/>
                <w:tab w:val="right" w:pos="8504"/>
              </w:tabs>
              <w:jc w:val="center"/>
              <w:rPr>
                <w:b/>
                <w:sz w:val="24"/>
              </w:rPr>
            </w:pPr>
          </w:p>
        </w:tc>
        <w:tc>
          <w:tcPr>
            <w:tcW w:w="1843" w:type="dxa"/>
            <w:vAlign w:val="center"/>
          </w:tcPr>
          <w:p w:rsidR="00A95D8B" w:rsidRPr="00951A21" w:rsidRDefault="00A95D8B" w:rsidP="00754F2C">
            <w:pPr>
              <w:tabs>
                <w:tab w:val="center" w:pos="4252"/>
                <w:tab w:val="right" w:pos="8504"/>
              </w:tabs>
              <w:jc w:val="center"/>
              <w:rPr>
                <w:b/>
                <w:sz w:val="24"/>
              </w:rPr>
            </w:pPr>
          </w:p>
        </w:tc>
      </w:tr>
    </w:tbl>
    <w:p w:rsidR="00A95D8B" w:rsidRDefault="00A95D8B" w:rsidP="00A95D8B">
      <w:pPr>
        <w:pStyle w:val="Cabealho"/>
        <w:tabs>
          <w:tab w:val="clear" w:pos="4419"/>
          <w:tab w:val="clear" w:pos="8838"/>
        </w:tabs>
        <w:jc w:val="center"/>
        <w:rPr>
          <w:color w:val="000000" w:themeColor="text1"/>
          <w:sz w:val="24"/>
          <w:szCs w:val="24"/>
        </w:rPr>
      </w:pPr>
    </w:p>
    <w:p w:rsidR="00116FF7" w:rsidRPr="000E1B42" w:rsidRDefault="00116FF7" w:rsidP="005C1F39">
      <w:pPr>
        <w:tabs>
          <w:tab w:val="left" w:pos="1615"/>
        </w:tabs>
        <w:ind w:left="-1276"/>
        <w:jc w:val="both"/>
        <w:rPr>
          <w:b/>
          <w:color w:val="000000" w:themeColor="text1"/>
          <w:sz w:val="24"/>
          <w:szCs w:val="24"/>
        </w:rPr>
      </w:pPr>
    </w:p>
    <w:p w:rsidR="00E45363" w:rsidRDefault="00E45363" w:rsidP="00E45363">
      <w:pPr>
        <w:pStyle w:val="Cabealho"/>
        <w:tabs>
          <w:tab w:val="clear" w:pos="4419"/>
          <w:tab w:val="clear" w:pos="8838"/>
        </w:tabs>
        <w:jc w:val="both"/>
        <w:rPr>
          <w:b/>
          <w:color w:val="000000" w:themeColor="text1"/>
          <w:sz w:val="24"/>
          <w:szCs w:val="24"/>
        </w:rPr>
      </w:pPr>
      <w:r>
        <w:rPr>
          <w:b/>
          <w:color w:val="000000" w:themeColor="text1"/>
          <w:sz w:val="24"/>
          <w:szCs w:val="24"/>
        </w:rPr>
        <w:t>1</w:t>
      </w:r>
      <w:r w:rsidRPr="000E1B42">
        <w:rPr>
          <w:b/>
          <w:color w:val="000000" w:themeColor="text1"/>
          <w:sz w:val="24"/>
          <w:szCs w:val="24"/>
        </w:rPr>
        <w:t>-DO PRAZO DE VIGÊNCIA DO REGISTRO DE PREÇOS, DO LOCAL DE EXECUÇÃO DOS SERVIÇOS, DO PRAZO PARA A REALIZAÇÃO.</w:t>
      </w:r>
    </w:p>
    <w:p w:rsidR="00E45363" w:rsidRPr="000E1B42" w:rsidRDefault="00E45363" w:rsidP="00E45363">
      <w:pPr>
        <w:pStyle w:val="Cabealho"/>
        <w:tabs>
          <w:tab w:val="clear" w:pos="4419"/>
          <w:tab w:val="clear" w:pos="8838"/>
        </w:tabs>
        <w:jc w:val="both"/>
        <w:rPr>
          <w:b/>
          <w:color w:val="000000" w:themeColor="text1"/>
          <w:sz w:val="24"/>
          <w:szCs w:val="24"/>
        </w:rPr>
      </w:pPr>
    </w:p>
    <w:p w:rsidR="00E45363" w:rsidRPr="000E1B42" w:rsidRDefault="00E45363" w:rsidP="00E45363">
      <w:pPr>
        <w:spacing w:after="240"/>
        <w:jc w:val="both"/>
        <w:rPr>
          <w:color w:val="000000" w:themeColor="text1"/>
        </w:rPr>
      </w:pPr>
      <w:r>
        <w:rPr>
          <w:color w:val="000000" w:themeColor="text1"/>
          <w:sz w:val="24"/>
          <w:szCs w:val="24"/>
        </w:rPr>
        <w:t>1</w:t>
      </w:r>
      <w:r w:rsidRPr="000E1B42">
        <w:rPr>
          <w:color w:val="000000" w:themeColor="text1"/>
          <w:sz w:val="24"/>
          <w:szCs w:val="24"/>
        </w:rPr>
        <w:t xml:space="preserve">.1 – </w:t>
      </w:r>
      <w:r w:rsidRPr="000E1B42">
        <w:rPr>
          <w:bCs/>
          <w:color w:val="000000" w:themeColor="text1"/>
          <w:sz w:val="24"/>
          <w:szCs w:val="24"/>
        </w:rPr>
        <w:t>O prazo contratual começará contar da data da sua assinatura, por duração de 12 (doze) meses.</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 xml:space="preserve">.2 – Os serviços consistirão em: </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.2.1 – montagem e disponibilização dos equipamentos de sonorização listados no detalhamento, passagem de som e regulagem de som;</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.2.2 – montagem e disponibilização do palco, com as especificações listadas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.2.3 - locação, disponibilização e manutenção do Trio Elétrico,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.2.4 - em locação, disponibilização e manutenção de banheiro químico,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.2.5 - em locação, disponibilização e manutenção de Barraca,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.2.6 - em locação, disponibilização e manutenção de Tenda,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.2.7 - em locação, disponibilização e manutenção de Arquibancada,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.2.8 – Serviço de Apoio Pessoal para palco,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.2.9 – Serviço de show, atração musical, com as características mínimas disposta no detalhamento;</w:t>
      </w:r>
    </w:p>
    <w:p w:rsidR="00E45363" w:rsidRPr="000E1B42" w:rsidRDefault="00E45363" w:rsidP="00E45363">
      <w:pPr>
        <w:spacing w:line="360" w:lineRule="auto"/>
        <w:jc w:val="both"/>
        <w:rPr>
          <w:color w:val="000000" w:themeColor="text1"/>
          <w:sz w:val="24"/>
          <w:szCs w:val="24"/>
        </w:rPr>
      </w:pPr>
      <w:r>
        <w:rPr>
          <w:color w:val="000000" w:themeColor="text1"/>
          <w:sz w:val="24"/>
          <w:szCs w:val="24"/>
        </w:rPr>
        <w:t>1</w:t>
      </w:r>
      <w:r w:rsidRPr="000E1B42">
        <w:rPr>
          <w:color w:val="000000" w:themeColor="text1"/>
          <w:sz w:val="24"/>
          <w:szCs w:val="24"/>
        </w:rPr>
        <w:t>.2.10 – montagem e disponibilização dos equipamentos de iluminação cênica listadas no detalhamento, regulagem e uso;</w:t>
      </w:r>
    </w:p>
    <w:p w:rsidR="00E45363" w:rsidRPr="000E1B42" w:rsidRDefault="00E45363" w:rsidP="00E45363">
      <w:pPr>
        <w:spacing w:after="240"/>
        <w:jc w:val="both"/>
        <w:rPr>
          <w:b/>
          <w:color w:val="000000" w:themeColor="text1"/>
          <w:sz w:val="24"/>
          <w:szCs w:val="24"/>
        </w:rPr>
      </w:pPr>
      <w:r>
        <w:rPr>
          <w:b/>
          <w:color w:val="000000" w:themeColor="text1"/>
          <w:sz w:val="24"/>
          <w:szCs w:val="24"/>
        </w:rPr>
        <w:t>2</w:t>
      </w:r>
      <w:r w:rsidRPr="000E1B42">
        <w:rPr>
          <w:b/>
          <w:color w:val="000000" w:themeColor="text1"/>
          <w:sz w:val="24"/>
          <w:szCs w:val="24"/>
        </w:rPr>
        <w:t xml:space="preserve"> - DAS OBRIGAÇÕES E RESPONSABILIDADES DA EMPRESA CONTRATADA.</w:t>
      </w:r>
    </w:p>
    <w:p w:rsidR="00E45363" w:rsidRPr="000E1B42" w:rsidRDefault="00E45363" w:rsidP="00E45363">
      <w:pPr>
        <w:spacing w:line="360" w:lineRule="auto"/>
        <w:jc w:val="both"/>
        <w:rPr>
          <w:color w:val="000000" w:themeColor="text1"/>
          <w:sz w:val="24"/>
          <w:szCs w:val="24"/>
        </w:rPr>
      </w:pPr>
      <w:r>
        <w:rPr>
          <w:color w:val="000000" w:themeColor="text1"/>
          <w:sz w:val="24"/>
          <w:szCs w:val="24"/>
        </w:rPr>
        <w:t>2</w:t>
      </w:r>
      <w:r w:rsidRPr="000E1B42">
        <w:rPr>
          <w:color w:val="000000" w:themeColor="text1"/>
          <w:sz w:val="24"/>
          <w:szCs w:val="24"/>
        </w:rPr>
        <w:t>.1 - São obrigações da CONTRATADA, sem que a ela se limitem:</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lastRenderedPageBreak/>
        <w:t>2</w:t>
      </w:r>
      <w:r w:rsidRPr="000E1B42">
        <w:rPr>
          <w:b/>
          <w:color w:val="000000" w:themeColor="text1"/>
          <w:sz w:val="24"/>
          <w:szCs w:val="24"/>
        </w:rPr>
        <w:t>.1.1</w:t>
      </w:r>
      <w:r w:rsidRPr="000E1B42">
        <w:rPr>
          <w:color w:val="000000" w:themeColor="text1"/>
          <w:sz w:val="24"/>
          <w:szCs w:val="24"/>
        </w:rPr>
        <w:t xml:space="preserve"> – Os equipamentos e estruturas da CONTRATADA serão vistoriados durante a execução dos serviços pela Secretaria de Turismo, Esporte, Cultura e Lazer, tendo que atender os seguintes requisitos:</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.1.1.1</w:t>
      </w:r>
      <w:r w:rsidRPr="000E1B42">
        <w:rPr>
          <w:color w:val="000000" w:themeColor="text1"/>
          <w:sz w:val="24"/>
          <w:szCs w:val="24"/>
        </w:rPr>
        <w:t xml:space="preserve"> – O palco, a iluminação cênica e a sonorização deverão estar em bom estado de conservação, sem apresentar avarias que coloquem em risco a qualidade e a segurança do evento.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.1.1.2</w:t>
      </w:r>
      <w:r w:rsidRPr="000E1B42">
        <w:rPr>
          <w:color w:val="000000" w:themeColor="text1"/>
          <w:sz w:val="24"/>
          <w:szCs w:val="24"/>
        </w:rPr>
        <w:t xml:space="preserve"> – O palco, a iluminação cênica e a sonorização deverão atender todas as normas de segurança do Corpo de Bombeiros (COSCIP).</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.1.1.3</w:t>
      </w:r>
      <w:r w:rsidRPr="000E1B42">
        <w:rPr>
          <w:color w:val="000000" w:themeColor="text1"/>
          <w:sz w:val="24"/>
          <w:szCs w:val="24"/>
        </w:rPr>
        <w:t xml:space="preserve"> – O TRIO ELÉTRICO deverá estar em bom estado de conservação, sem apresentar avarias que coloquem em risco a qualidade e a segurança do evento;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 xml:space="preserve">.1.1.4 </w:t>
      </w:r>
      <w:r w:rsidRPr="000E1B42">
        <w:rPr>
          <w:color w:val="000000" w:themeColor="text1"/>
          <w:sz w:val="24"/>
          <w:szCs w:val="24"/>
        </w:rPr>
        <w:t>- O TRIO ELÉTRICO deverá atender todas as normas da ANTT (Agência Nacional de Transportes Terrestres), assim como as normas do CONTRAM e do DENATRAM;</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.1.1.4</w:t>
      </w:r>
      <w:r w:rsidRPr="000E1B42">
        <w:rPr>
          <w:color w:val="000000" w:themeColor="text1"/>
          <w:sz w:val="24"/>
          <w:szCs w:val="24"/>
        </w:rPr>
        <w:t xml:space="preserve"> - O motorista deverá estar devidamente habilitado e apto para prestar o serviço;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.1.1.5</w:t>
      </w:r>
      <w:r w:rsidRPr="000E1B42">
        <w:rPr>
          <w:color w:val="000000" w:themeColor="text1"/>
          <w:sz w:val="24"/>
          <w:szCs w:val="24"/>
        </w:rPr>
        <w:t>- A CONTRATADA deverá ter o registro no CREA do Engenheiro Mecânico responsável pelo TRIO ELÉTRICO;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.1.1.6</w:t>
      </w:r>
      <w:r w:rsidRPr="000E1B42">
        <w:rPr>
          <w:color w:val="000000" w:themeColor="text1"/>
          <w:sz w:val="24"/>
          <w:szCs w:val="24"/>
        </w:rPr>
        <w:t xml:space="preserve"> – A CONTRATADA deverá manter, durante toda a execução do contrato, as obrigações por ela assumidas, assim como todas as condições de habilitação e qualificação exigidas na licitação.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.1.1.7</w:t>
      </w:r>
      <w:r w:rsidRPr="000E1B42">
        <w:rPr>
          <w:color w:val="000000" w:themeColor="text1"/>
          <w:sz w:val="24"/>
          <w:szCs w:val="24"/>
        </w:rPr>
        <w:t xml:space="preserve"> – A CONTRATADA não transferirá, por qualquer forma, nem mesmo parcialmente, nem subcontratar qualquer das prestações a que se está obrigada, sem prévio consentimento por escrito do CONTRATANTE.</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.1.1.8</w:t>
      </w:r>
      <w:r w:rsidRPr="000E1B42">
        <w:rPr>
          <w:color w:val="000000" w:themeColor="text1"/>
          <w:sz w:val="24"/>
          <w:szCs w:val="24"/>
        </w:rPr>
        <w:t>– É de responsabilidade da CONTRATADA a apresentação da ART (Anotação de Responsabilidade Técnica) do palco.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.1.1.9</w:t>
      </w:r>
      <w:r w:rsidRPr="000E1B42">
        <w:rPr>
          <w:color w:val="000000" w:themeColor="text1"/>
          <w:sz w:val="24"/>
          <w:szCs w:val="24"/>
        </w:rPr>
        <w:t xml:space="preserve"> – É de responsabilidade da CONTRATADA a desmontagem dos equipamentos e estrutura do palco, em até 48 horas após o final do evento;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 xml:space="preserve">.1.1.10 - </w:t>
      </w:r>
      <w:r w:rsidRPr="000E1B42">
        <w:rPr>
          <w:color w:val="000000" w:themeColor="text1"/>
          <w:sz w:val="24"/>
          <w:szCs w:val="24"/>
        </w:rPr>
        <w:t>É de responsabilidade da CONTRATADA a manutenção do TRIO ELÉTRICO durante a execução do projeto, assim como as despesas relacionadas à combustível, reparos no trio elétrico, alimentação do motorista e similares;</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 xml:space="preserve">.1.1.11 - </w:t>
      </w:r>
      <w:r w:rsidRPr="000E1B42">
        <w:rPr>
          <w:color w:val="000000" w:themeColor="text1"/>
          <w:sz w:val="24"/>
          <w:szCs w:val="24"/>
        </w:rPr>
        <w:t>A CONTRATADA é responsável por responder por quaisquer infrações ou irregularidades cometidas pelo motorista, excluindo qualquer responsabilidade direta ou subsidiária do CONTRATANTE;</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lastRenderedPageBreak/>
        <w:t>2</w:t>
      </w:r>
      <w:r w:rsidRPr="000E1B42">
        <w:rPr>
          <w:b/>
          <w:color w:val="000000" w:themeColor="text1"/>
          <w:sz w:val="24"/>
          <w:szCs w:val="24"/>
        </w:rPr>
        <w:t xml:space="preserve">.1.1.12 - </w:t>
      </w:r>
      <w:r w:rsidRPr="000E1B42">
        <w:rPr>
          <w:color w:val="000000" w:themeColor="text1"/>
          <w:sz w:val="24"/>
          <w:szCs w:val="24"/>
        </w:rPr>
        <w:t>A CONTRATADA é responsável pela segurança de todos aqueles que venham a desfilar no trio elétrico, excluindo qualquer responsabilidade direta ou subsidiária do CONTRATANTE;</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 xml:space="preserve">.1.1.13 - </w:t>
      </w:r>
      <w:r w:rsidRPr="000E1B42">
        <w:rPr>
          <w:color w:val="000000" w:themeColor="text1"/>
          <w:sz w:val="24"/>
          <w:szCs w:val="24"/>
        </w:rPr>
        <w:t>Serão permitidas no máximo 15 (quinze) pessoas desfilando simultaneamente em cima do TRIO ELÉTRICO;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.1.1.14</w:t>
      </w:r>
      <w:r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t>2</w:t>
      </w:r>
      <w:r w:rsidRPr="000E1B42">
        <w:rPr>
          <w:b/>
          <w:color w:val="000000" w:themeColor="text1"/>
          <w:sz w:val="24"/>
          <w:szCs w:val="24"/>
        </w:rPr>
        <w:t>.1.1.15</w:t>
      </w:r>
      <w:r w:rsidRPr="000E1B42">
        <w:rPr>
          <w:color w:val="000000" w:themeColor="text1"/>
          <w:sz w:val="24"/>
          <w:szCs w:val="24"/>
        </w:rPr>
        <w:t xml:space="preserve"> - O TRIO ELÉTRICO atenderá as demandas de rua conforme a orientação da Secretaria de Turismo, Esporte, Cultura e Lazer, que indicará os locais e horários específicos dos desfiles;</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t>2</w:t>
      </w:r>
      <w:r w:rsidRPr="000E1B42">
        <w:rPr>
          <w:b/>
          <w:color w:val="000000" w:themeColor="text1"/>
          <w:sz w:val="24"/>
          <w:szCs w:val="24"/>
        </w:rPr>
        <w:t>.1.1.16</w:t>
      </w:r>
      <w:r w:rsidRPr="000E1B42">
        <w:rPr>
          <w:color w:val="000000" w:themeColor="text1"/>
          <w:sz w:val="24"/>
          <w:szCs w:val="24"/>
        </w:rPr>
        <w:t xml:space="preserve"> – A CONTRATADA deverá montar todos os equipamentos, o que inclui ESTRUTURA DE PALCO, um dia antes da data prevista para o evento, 24 (vinte e quatro) horas de antecedência entre a montagem e o início do evento.</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t>2</w:t>
      </w:r>
      <w:r w:rsidRPr="000E1B42">
        <w:rPr>
          <w:b/>
          <w:color w:val="000000" w:themeColor="text1"/>
          <w:sz w:val="24"/>
          <w:szCs w:val="24"/>
        </w:rPr>
        <w:t>.1.1.17</w:t>
      </w:r>
      <w:r w:rsidRPr="000E1B42">
        <w:rPr>
          <w:color w:val="000000" w:themeColor="text1"/>
          <w:sz w:val="24"/>
          <w:szCs w:val="24"/>
        </w:rPr>
        <w:t xml:space="preserve"> – Os serviços consistirão em apresentação musical com o repertório e composição descritos no detalhamento, além de passagem de som até 02 horas antes do horário de cada apresentação;</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t>2</w:t>
      </w:r>
      <w:r w:rsidRPr="000E1B42">
        <w:rPr>
          <w:b/>
          <w:color w:val="000000" w:themeColor="text1"/>
          <w:sz w:val="24"/>
          <w:szCs w:val="24"/>
        </w:rPr>
        <w:t>.1.1.18</w:t>
      </w:r>
      <w:r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.1.1.19</w:t>
      </w:r>
      <w:r w:rsidRPr="000E1B42">
        <w:rPr>
          <w:color w:val="000000" w:themeColor="text1"/>
          <w:sz w:val="24"/>
          <w:szCs w:val="24"/>
        </w:rPr>
        <w:t xml:space="preserve"> – A CONTRATADA deverá identificar todos os apoiadores de palco, conforme as normas da Polícia Militar.</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.1.1.20</w:t>
      </w:r>
      <w:r w:rsidRPr="000E1B42">
        <w:rPr>
          <w:color w:val="000000" w:themeColor="text1"/>
          <w:sz w:val="24"/>
          <w:szCs w:val="24"/>
        </w:rPr>
        <w:t xml:space="preserve"> – A CONTRATADA deverá comprovar, duas horas antes do início dos eventos, que seu efetivo de apoiadores corresponde ao número contratado para o evento.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.1.1.21</w:t>
      </w:r>
      <w:r w:rsidRPr="000E1B42">
        <w:rPr>
          <w:color w:val="000000" w:themeColor="text1"/>
          <w:sz w:val="24"/>
          <w:szCs w:val="24"/>
        </w:rPr>
        <w:t xml:space="preserve"> – A CONTRATADA deverá manter, durante toda a execução do contrato, as obrigações por ela assumidas, assim como todas as condições de habilitação e qualificação exigidas na licitação.</w:t>
      </w:r>
    </w:p>
    <w:p w:rsidR="00E45363" w:rsidRPr="000E1B42" w:rsidRDefault="00E45363" w:rsidP="00E45363">
      <w:pPr>
        <w:spacing w:line="360" w:lineRule="auto"/>
        <w:ind w:firstLine="1"/>
        <w:jc w:val="both"/>
        <w:rPr>
          <w:color w:val="000000" w:themeColor="text1"/>
          <w:sz w:val="24"/>
          <w:szCs w:val="24"/>
        </w:rPr>
      </w:pPr>
      <w:r>
        <w:rPr>
          <w:b/>
          <w:color w:val="000000" w:themeColor="text1"/>
          <w:sz w:val="24"/>
          <w:szCs w:val="24"/>
        </w:rPr>
        <w:t>2</w:t>
      </w:r>
      <w:r w:rsidRPr="000E1B42">
        <w:rPr>
          <w:b/>
          <w:color w:val="000000" w:themeColor="text1"/>
          <w:sz w:val="24"/>
          <w:szCs w:val="24"/>
        </w:rPr>
        <w:t>.1.1.22</w:t>
      </w:r>
      <w:r w:rsidRPr="000E1B42">
        <w:rPr>
          <w:color w:val="000000" w:themeColor="text1"/>
          <w:sz w:val="24"/>
          <w:szCs w:val="24"/>
        </w:rPr>
        <w:t xml:space="preserve"> – A CONTRATADA não transferirá, por qualquer forma, nem mesmo parcialmente, nem subcontratar qualquer das prestações a que se está obrigada, sem prévio consentimento por escrito do CONTRATANTE.</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t>2</w:t>
      </w:r>
      <w:r w:rsidRPr="000E1B42">
        <w:rPr>
          <w:b/>
          <w:color w:val="000000" w:themeColor="text1"/>
          <w:sz w:val="24"/>
          <w:szCs w:val="24"/>
        </w:rPr>
        <w:t>.1.1.23</w:t>
      </w:r>
      <w:r w:rsidRPr="000E1B42">
        <w:rPr>
          <w:color w:val="000000" w:themeColor="text1"/>
          <w:sz w:val="24"/>
          <w:szCs w:val="24"/>
        </w:rPr>
        <w:t xml:space="preserve"> - Os banheiros químicos deverão ter etiquetas de identificação de masculinos e femininos;</w:t>
      </w:r>
    </w:p>
    <w:p w:rsidR="00E45363" w:rsidRPr="000E1B42" w:rsidRDefault="00E45363" w:rsidP="00E45363">
      <w:pPr>
        <w:spacing w:line="360" w:lineRule="auto"/>
        <w:jc w:val="both"/>
        <w:rPr>
          <w:color w:val="000000" w:themeColor="text1"/>
          <w:sz w:val="24"/>
          <w:szCs w:val="24"/>
        </w:rPr>
      </w:pPr>
      <w:r>
        <w:rPr>
          <w:b/>
          <w:color w:val="000000" w:themeColor="text1"/>
          <w:sz w:val="24"/>
          <w:szCs w:val="24"/>
        </w:rPr>
        <w:lastRenderedPageBreak/>
        <w:t>2</w:t>
      </w:r>
      <w:r w:rsidRPr="000E1B42">
        <w:rPr>
          <w:b/>
          <w:color w:val="000000" w:themeColor="text1"/>
          <w:sz w:val="24"/>
          <w:szCs w:val="24"/>
        </w:rPr>
        <w:t>.1.1.24</w:t>
      </w:r>
      <w:r w:rsidRPr="000E1B42">
        <w:rPr>
          <w:color w:val="000000" w:themeColor="text1"/>
          <w:sz w:val="24"/>
          <w:szCs w:val="24"/>
        </w:rPr>
        <w:t xml:space="preserve"> – O preço final deverá incluir todas as despesas referentes a eventual visita técnica, ao frete, às embalagens, aos tributos e demais encargos indispensáveis ao perfeito cumprimento das obrigações decorrentes do contrato.</w:t>
      </w:r>
    </w:p>
    <w:p w:rsidR="00E45363" w:rsidRPr="000E1B42" w:rsidRDefault="00E45363" w:rsidP="00E45363">
      <w:pPr>
        <w:spacing w:before="120" w:after="240"/>
        <w:jc w:val="both"/>
        <w:rPr>
          <w:b/>
          <w:color w:val="000000" w:themeColor="text1"/>
          <w:sz w:val="24"/>
          <w:szCs w:val="24"/>
        </w:rPr>
      </w:pPr>
      <w:r>
        <w:rPr>
          <w:b/>
          <w:color w:val="000000" w:themeColor="text1"/>
          <w:sz w:val="24"/>
          <w:szCs w:val="24"/>
        </w:rPr>
        <w:t>3</w:t>
      </w:r>
      <w:r w:rsidRPr="000E1B42">
        <w:rPr>
          <w:b/>
          <w:color w:val="000000" w:themeColor="text1"/>
          <w:sz w:val="24"/>
          <w:szCs w:val="24"/>
        </w:rPr>
        <w:t>- DAS OBRIGAÇÕES E RESPONSABILIDADES DA EMPRESA CONTRATANTE.</w:t>
      </w:r>
    </w:p>
    <w:p w:rsidR="00E45363" w:rsidRPr="00E45363" w:rsidRDefault="00E45363" w:rsidP="004422BE">
      <w:pPr>
        <w:pStyle w:val="PargrafodaLista"/>
        <w:numPr>
          <w:ilvl w:val="1"/>
          <w:numId w:val="16"/>
        </w:numPr>
        <w:spacing w:line="360" w:lineRule="auto"/>
        <w:jc w:val="both"/>
        <w:rPr>
          <w:color w:val="000000" w:themeColor="text1"/>
          <w:szCs w:val="24"/>
        </w:rPr>
      </w:pPr>
      <w:r w:rsidRPr="00E45363">
        <w:rPr>
          <w:b/>
          <w:color w:val="000000" w:themeColor="text1"/>
          <w:szCs w:val="24"/>
        </w:rPr>
        <w:t>–</w:t>
      </w:r>
      <w:r w:rsidRPr="00E45363">
        <w:rPr>
          <w:color w:val="000000" w:themeColor="text1"/>
          <w:szCs w:val="24"/>
        </w:rPr>
        <w:t xml:space="preserve"> A CONTRATANTE deverá dar condições necessárias à regular execução do contrato;</w:t>
      </w:r>
      <w:r w:rsidRPr="00E45363">
        <w:rPr>
          <w:b/>
          <w:color w:val="000000" w:themeColor="text1"/>
          <w:szCs w:val="24"/>
        </w:rPr>
        <w:t xml:space="preserve"> </w:t>
      </w:r>
    </w:p>
    <w:p w:rsidR="00E45363" w:rsidRPr="00E45363" w:rsidRDefault="00E45363" w:rsidP="004422BE">
      <w:pPr>
        <w:pStyle w:val="PargrafodaLista"/>
        <w:numPr>
          <w:ilvl w:val="1"/>
          <w:numId w:val="16"/>
        </w:numPr>
        <w:spacing w:line="360" w:lineRule="auto"/>
        <w:jc w:val="both"/>
        <w:rPr>
          <w:color w:val="000000" w:themeColor="text1"/>
          <w:szCs w:val="24"/>
        </w:rPr>
      </w:pPr>
      <w:r w:rsidRPr="00E45363">
        <w:rPr>
          <w:b/>
          <w:color w:val="000000" w:themeColor="text1"/>
          <w:szCs w:val="24"/>
        </w:rPr>
        <w:t xml:space="preserve">– </w:t>
      </w:r>
      <w:r w:rsidRPr="00E45363">
        <w:rPr>
          <w:color w:val="000000" w:themeColor="text1"/>
          <w:szCs w:val="24"/>
        </w:rPr>
        <w:t>A CONTRATANTE deverá fornecer todas as informações necessárias para que a CONTRATADA execute os serviços dentro das especificações técnicas;</w:t>
      </w:r>
    </w:p>
    <w:p w:rsidR="00E45363" w:rsidRPr="000E1B42" w:rsidRDefault="00E45363" w:rsidP="004422BE">
      <w:pPr>
        <w:pStyle w:val="PargrafodaLista"/>
        <w:numPr>
          <w:ilvl w:val="1"/>
          <w:numId w:val="16"/>
        </w:numPr>
        <w:spacing w:line="360" w:lineRule="auto"/>
        <w:jc w:val="both"/>
        <w:rPr>
          <w:color w:val="000000" w:themeColor="text1"/>
          <w:szCs w:val="24"/>
        </w:rPr>
      </w:pPr>
      <w:r w:rsidRPr="000E1B42">
        <w:rPr>
          <w:color w:val="000000" w:themeColor="text1"/>
          <w:szCs w:val="24"/>
        </w:rPr>
        <w:t>- A CONTRATANTE deverá realizar o pagamento dos serviços nos prazos e condições estabelecidos no item 10.0 deste Projeto Básico;</w:t>
      </w:r>
    </w:p>
    <w:p w:rsidR="00E45363" w:rsidRPr="000E1B42" w:rsidRDefault="00E45363" w:rsidP="004422BE">
      <w:pPr>
        <w:numPr>
          <w:ilvl w:val="1"/>
          <w:numId w:val="16"/>
        </w:numPr>
        <w:spacing w:line="360" w:lineRule="auto"/>
        <w:jc w:val="both"/>
        <w:rPr>
          <w:color w:val="000000" w:themeColor="text1"/>
          <w:sz w:val="24"/>
          <w:szCs w:val="24"/>
        </w:rPr>
      </w:pPr>
      <w:r w:rsidRPr="000E1B42">
        <w:rPr>
          <w:color w:val="000000" w:themeColor="text1"/>
          <w:sz w:val="24"/>
          <w:szCs w:val="24"/>
        </w:rPr>
        <w:t>– A CONTRATANTE deverá acompanhar e fiscalizar a execução do contrato, por meio dos servidores designados para tal, nos termos do art. 67 da Lei de Licitações (Lei nº 8.666/93), exigindo seu fiel e total cumprimento;</w:t>
      </w:r>
    </w:p>
    <w:p w:rsidR="00E45363" w:rsidRPr="000E1B42" w:rsidRDefault="00E45363" w:rsidP="004422BE">
      <w:pPr>
        <w:numPr>
          <w:ilvl w:val="1"/>
          <w:numId w:val="16"/>
        </w:numPr>
        <w:spacing w:line="360" w:lineRule="auto"/>
        <w:jc w:val="both"/>
        <w:rPr>
          <w:color w:val="000000" w:themeColor="text1"/>
          <w:sz w:val="24"/>
          <w:szCs w:val="24"/>
        </w:rPr>
      </w:pPr>
      <w:r w:rsidRPr="000E1B42">
        <w:rPr>
          <w:color w:val="000000" w:themeColor="text1"/>
          <w:sz w:val="24"/>
          <w:szCs w:val="24"/>
        </w:rPr>
        <w:t>– A CONTRATANTE deverá verificar a regularidade fiscal da CONTRATADA antes de efetuar o pagamento;</w:t>
      </w:r>
    </w:p>
    <w:p w:rsidR="00E45363" w:rsidRPr="000E1B42" w:rsidRDefault="00E45363" w:rsidP="004422BE">
      <w:pPr>
        <w:numPr>
          <w:ilvl w:val="1"/>
          <w:numId w:val="16"/>
        </w:numPr>
        <w:spacing w:line="360" w:lineRule="auto"/>
        <w:jc w:val="both"/>
        <w:rPr>
          <w:color w:val="000000" w:themeColor="text1"/>
          <w:sz w:val="24"/>
          <w:szCs w:val="24"/>
        </w:rPr>
      </w:pPr>
      <w:r w:rsidRPr="000E1B42">
        <w:rPr>
          <w:b/>
          <w:color w:val="000000" w:themeColor="text1"/>
          <w:sz w:val="24"/>
          <w:szCs w:val="24"/>
        </w:rPr>
        <w:t>–</w:t>
      </w:r>
      <w:r w:rsidRPr="000E1B42">
        <w:rPr>
          <w:color w:val="000000" w:themeColor="text1"/>
          <w:sz w:val="24"/>
          <w:szCs w:val="24"/>
        </w:rPr>
        <w:t xml:space="preserve"> A CONTRATANTE fornecerá os atestados de capacidade técnica solicitados, desde que satisfeitas as obrigações contratuais do presente;</w:t>
      </w:r>
    </w:p>
    <w:p w:rsidR="00E45363" w:rsidRPr="000E1B42" w:rsidRDefault="00E45363" w:rsidP="004422BE">
      <w:pPr>
        <w:numPr>
          <w:ilvl w:val="1"/>
          <w:numId w:val="16"/>
        </w:numPr>
        <w:spacing w:line="360" w:lineRule="auto"/>
        <w:jc w:val="both"/>
        <w:rPr>
          <w:color w:val="000000" w:themeColor="text1"/>
          <w:sz w:val="24"/>
          <w:szCs w:val="24"/>
        </w:rPr>
      </w:pPr>
      <w:r w:rsidRPr="000E1B42">
        <w:rPr>
          <w:b/>
          <w:color w:val="000000" w:themeColor="text1"/>
          <w:sz w:val="24"/>
          <w:szCs w:val="24"/>
        </w:rPr>
        <w:t>–</w:t>
      </w:r>
      <w:r w:rsidRPr="000E1B42">
        <w:rPr>
          <w:color w:val="000000" w:themeColor="text1"/>
          <w:sz w:val="24"/>
          <w:szCs w:val="24"/>
        </w:rPr>
        <w:t xml:space="preserve"> A CONTRATANTE deverá aplicar as penalidades à CONTRATADA, por descumprimento contratual nas hipóteses previstas no Termo de Referência.</w:t>
      </w:r>
    </w:p>
    <w:p w:rsidR="0083134A" w:rsidRPr="000E1B42" w:rsidRDefault="00E25BFE" w:rsidP="005C1F39">
      <w:pPr>
        <w:pStyle w:val="Cabealho"/>
        <w:tabs>
          <w:tab w:val="clear" w:pos="4419"/>
          <w:tab w:val="clear" w:pos="8838"/>
        </w:tabs>
        <w:jc w:val="both"/>
        <w:rPr>
          <w:b/>
          <w:color w:val="000000" w:themeColor="text1"/>
          <w:sz w:val="24"/>
          <w:szCs w:val="24"/>
        </w:rPr>
      </w:pPr>
      <w:r w:rsidRPr="000E1B42">
        <w:rPr>
          <w:b/>
          <w:color w:val="000000" w:themeColor="text1"/>
          <w:sz w:val="24"/>
          <w:szCs w:val="24"/>
        </w:rPr>
        <w:t>4-DO PAGAMENTO</w:t>
      </w:r>
    </w:p>
    <w:p w:rsidR="0083134A" w:rsidRPr="000E1B42" w:rsidRDefault="0083134A" w:rsidP="005C1F39">
      <w:pPr>
        <w:pStyle w:val="Cabealho"/>
        <w:tabs>
          <w:tab w:val="clear" w:pos="4419"/>
          <w:tab w:val="clear" w:pos="8838"/>
        </w:tabs>
        <w:jc w:val="both"/>
        <w:rPr>
          <w:b/>
          <w:color w:val="000000" w:themeColor="text1"/>
          <w:sz w:val="24"/>
          <w:szCs w:val="24"/>
        </w:rPr>
      </w:pPr>
    </w:p>
    <w:p w:rsidR="00E45363" w:rsidRPr="00A31B01" w:rsidRDefault="00E45363" w:rsidP="004422BE">
      <w:pPr>
        <w:pStyle w:val="PargrafodaLista"/>
        <w:numPr>
          <w:ilvl w:val="1"/>
          <w:numId w:val="17"/>
        </w:numPr>
        <w:spacing w:line="360" w:lineRule="auto"/>
        <w:jc w:val="both"/>
        <w:rPr>
          <w:szCs w:val="24"/>
        </w:rPr>
      </w:pPr>
      <w:r w:rsidRPr="00A31B01">
        <w:rPr>
          <w:szCs w:val="24"/>
        </w:rPr>
        <w:t xml:space="preserve">- O pagamento será efetuado através de conta bancária, que será informada pela licitante vencedora no momento da entrega da nota fiscal eletrônica, em até </w:t>
      </w:r>
      <w:r w:rsidRPr="00A31B01">
        <w:rPr>
          <w:szCs w:val="24"/>
          <w:u w:val="single"/>
        </w:rPr>
        <w:t>30 (trinta) dias após a execução do serviço</w:t>
      </w:r>
      <w:r w:rsidRPr="00A31B01">
        <w:rPr>
          <w:szCs w:val="24"/>
        </w:rPr>
        <w:t>, observada a ordem cronológica de chegada de títulos.</w:t>
      </w:r>
    </w:p>
    <w:p w:rsidR="00E45363" w:rsidRPr="00A31B01" w:rsidRDefault="00E45363" w:rsidP="004422BE">
      <w:pPr>
        <w:pStyle w:val="PargrafodaLista"/>
        <w:numPr>
          <w:ilvl w:val="1"/>
          <w:numId w:val="17"/>
        </w:numPr>
        <w:spacing w:line="360" w:lineRule="auto"/>
        <w:jc w:val="both"/>
        <w:rPr>
          <w:szCs w:val="24"/>
        </w:rPr>
      </w:pPr>
      <w:r w:rsidRPr="00A31B01">
        <w:rPr>
          <w:szCs w:val="24"/>
        </w:rPr>
        <w:t>- Juntamente com a Nota Fiscal, a CONTRATADA deverá apresentar os documentos abaixo relacionados, com validade atualizada, conforme o art. 55, XIII da Lei 8.666/93:</w:t>
      </w:r>
    </w:p>
    <w:p w:rsidR="00E45363" w:rsidRPr="00A31B01" w:rsidRDefault="00A31B01" w:rsidP="004422BE">
      <w:pPr>
        <w:pStyle w:val="PargrafodaLista"/>
        <w:numPr>
          <w:ilvl w:val="2"/>
          <w:numId w:val="17"/>
        </w:numPr>
        <w:tabs>
          <w:tab w:val="num" w:pos="2160"/>
        </w:tabs>
        <w:spacing w:line="360" w:lineRule="auto"/>
        <w:jc w:val="both"/>
        <w:rPr>
          <w:szCs w:val="24"/>
        </w:rPr>
      </w:pPr>
      <w:r w:rsidRPr="00A31B01">
        <w:rPr>
          <w:szCs w:val="24"/>
        </w:rPr>
        <w:t xml:space="preserve">- </w:t>
      </w:r>
      <w:r w:rsidR="00E45363" w:rsidRPr="00A31B01">
        <w:rPr>
          <w:szCs w:val="24"/>
        </w:rPr>
        <w:t>Certidão de Regularidade com INSS – Certidão Unificada;</w:t>
      </w:r>
    </w:p>
    <w:p w:rsidR="00E45363" w:rsidRPr="00A31B01" w:rsidRDefault="00A31B01" w:rsidP="004422BE">
      <w:pPr>
        <w:pStyle w:val="PargrafodaLista"/>
        <w:numPr>
          <w:ilvl w:val="2"/>
          <w:numId w:val="17"/>
        </w:numPr>
        <w:tabs>
          <w:tab w:val="num" w:pos="2160"/>
        </w:tabs>
        <w:spacing w:line="360" w:lineRule="auto"/>
        <w:jc w:val="both"/>
        <w:rPr>
          <w:szCs w:val="24"/>
        </w:rPr>
      </w:pPr>
      <w:r w:rsidRPr="00A31B01">
        <w:rPr>
          <w:szCs w:val="24"/>
        </w:rPr>
        <w:t xml:space="preserve">- </w:t>
      </w:r>
      <w:r w:rsidR="00E45363" w:rsidRPr="00A31B01">
        <w:rPr>
          <w:szCs w:val="24"/>
        </w:rPr>
        <w:t>Certidão de Regularidade com FGTS;</w:t>
      </w:r>
    </w:p>
    <w:p w:rsidR="00A31B01" w:rsidRPr="00A31B01" w:rsidRDefault="00A31B01" w:rsidP="004422BE">
      <w:pPr>
        <w:pStyle w:val="PargrafodaLista"/>
        <w:numPr>
          <w:ilvl w:val="2"/>
          <w:numId w:val="17"/>
        </w:numPr>
        <w:tabs>
          <w:tab w:val="num" w:pos="2160"/>
        </w:tabs>
        <w:spacing w:line="360" w:lineRule="auto"/>
        <w:jc w:val="both"/>
        <w:rPr>
          <w:szCs w:val="24"/>
        </w:rPr>
      </w:pPr>
      <w:r w:rsidRPr="00A31B01">
        <w:rPr>
          <w:szCs w:val="24"/>
        </w:rPr>
        <w:t xml:space="preserve">- </w:t>
      </w:r>
      <w:r w:rsidR="00E45363" w:rsidRPr="00A31B01">
        <w:rPr>
          <w:szCs w:val="24"/>
        </w:rPr>
        <w:t>Certidão Conjunta de Débitos Relativos aos Tributos Federais e Dívida Ativa da União;</w:t>
      </w:r>
    </w:p>
    <w:p w:rsidR="00E45363" w:rsidRPr="00A31B01" w:rsidRDefault="00E45363" w:rsidP="004422BE">
      <w:pPr>
        <w:pStyle w:val="PargrafodaLista"/>
        <w:numPr>
          <w:ilvl w:val="2"/>
          <w:numId w:val="17"/>
        </w:numPr>
        <w:tabs>
          <w:tab w:val="num" w:pos="2160"/>
        </w:tabs>
        <w:spacing w:line="360" w:lineRule="auto"/>
        <w:jc w:val="both"/>
        <w:rPr>
          <w:szCs w:val="24"/>
        </w:rPr>
      </w:pPr>
      <w:r w:rsidRPr="00A31B01">
        <w:rPr>
          <w:szCs w:val="24"/>
        </w:rPr>
        <w:t>Certidão de Regularidade para com a Fazenda Estadual e a Certidão emitida pela Procuradoria Geral do Estado;</w:t>
      </w:r>
    </w:p>
    <w:p w:rsidR="00E45363" w:rsidRPr="00A31B01" w:rsidRDefault="00E45363" w:rsidP="004422BE">
      <w:pPr>
        <w:numPr>
          <w:ilvl w:val="2"/>
          <w:numId w:val="17"/>
        </w:numPr>
        <w:spacing w:line="360" w:lineRule="auto"/>
        <w:ind w:left="0" w:firstLine="0"/>
        <w:jc w:val="both"/>
        <w:rPr>
          <w:sz w:val="24"/>
          <w:szCs w:val="24"/>
        </w:rPr>
      </w:pPr>
      <w:r w:rsidRPr="00A31B01">
        <w:rPr>
          <w:sz w:val="24"/>
          <w:szCs w:val="24"/>
        </w:rPr>
        <w:t>Certidão de Regularidade para com a Fazenda Municipal da sede da Licitante;</w:t>
      </w:r>
    </w:p>
    <w:p w:rsidR="00E45363" w:rsidRPr="00A31B01" w:rsidRDefault="00E45363" w:rsidP="004422BE">
      <w:pPr>
        <w:numPr>
          <w:ilvl w:val="2"/>
          <w:numId w:val="17"/>
        </w:numPr>
        <w:spacing w:line="360" w:lineRule="auto"/>
        <w:ind w:left="0" w:firstLine="0"/>
        <w:jc w:val="both"/>
        <w:rPr>
          <w:sz w:val="24"/>
          <w:szCs w:val="24"/>
        </w:rPr>
      </w:pPr>
      <w:r w:rsidRPr="00A31B01">
        <w:rPr>
          <w:sz w:val="24"/>
          <w:szCs w:val="24"/>
        </w:rPr>
        <w:lastRenderedPageBreak/>
        <w:t>Prova de inexistência de débitos trabalhistas mediante a apresentação da Certidão Negativas de Débitos inadimplidos perante a Justiça do Trabalho.</w:t>
      </w:r>
    </w:p>
    <w:p w:rsidR="00E45363" w:rsidRPr="00A31B01" w:rsidRDefault="00E45363" w:rsidP="004422BE">
      <w:pPr>
        <w:numPr>
          <w:ilvl w:val="1"/>
          <w:numId w:val="17"/>
        </w:numPr>
        <w:tabs>
          <w:tab w:val="left" w:pos="709"/>
        </w:tabs>
        <w:spacing w:line="360" w:lineRule="auto"/>
        <w:ind w:left="0" w:firstLine="0"/>
        <w:jc w:val="both"/>
        <w:rPr>
          <w:sz w:val="24"/>
          <w:szCs w:val="24"/>
        </w:rPr>
      </w:pPr>
      <w:r w:rsidRPr="00A31B01">
        <w:rPr>
          <w:sz w:val="24"/>
          <w:szCs w:val="24"/>
        </w:rPr>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E45363" w:rsidRPr="00A31B01" w:rsidRDefault="00E45363" w:rsidP="004422BE">
      <w:pPr>
        <w:numPr>
          <w:ilvl w:val="1"/>
          <w:numId w:val="17"/>
        </w:numPr>
        <w:spacing w:line="360" w:lineRule="auto"/>
        <w:ind w:left="0" w:firstLine="0"/>
        <w:jc w:val="both"/>
        <w:rPr>
          <w:sz w:val="24"/>
          <w:szCs w:val="24"/>
        </w:rPr>
      </w:pPr>
      <w:r w:rsidRPr="00A31B01">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E45363" w:rsidRPr="00A31B01" w:rsidRDefault="00E45363" w:rsidP="004422BE">
      <w:pPr>
        <w:numPr>
          <w:ilvl w:val="1"/>
          <w:numId w:val="17"/>
        </w:numPr>
        <w:spacing w:line="360" w:lineRule="auto"/>
        <w:ind w:left="0" w:firstLine="0"/>
        <w:jc w:val="both"/>
        <w:rPr>
          <w:sz w:val="24"/>
          <w:szCs w:val="24"/>
        </w:rPr>
      </w:pPr>
      <w:r w:rsidRPr="00A31B01">
        <w:rPr>
          <w:sz w:val="24"/>
          <w:szCs w:val="24"/>
        </w:rPr>
        <w:t>– O pagamento somente será efetuado à CONTRATADA após as conferências do Controle Interno, e ainda, se a CONTRATADA não tiver nenhuma pendência de débito junto à CONTRATANTE, inclusive multa.</w:t>
      </w:r>
    </w:p>
    <w:p w:rsidR="00E45363" w:rsidRPr="00A31B01" w:rsidRDefault="00E45363" w:rsidP="004422BE">
      <w:pPr>
        <w:numPr>
          <w:ilvl w:val="1"/>
          <w:numId w:val="17"/>
        </w:numPr>
        <w:spacing w:line="360" w:lineRule="auto"/>
        <w:ind w:left="0" w:firstLine="0"/>
        <w:jc w:val="both"/>
        <w:rPr>
          <w:sz w:val="24"/>
          <w:szCs w:val="24"/>
        </w:rPr>
      </w:pPr>
      <w:r w:rsidRPr="00A31B01">
        <w:rPr>
          <w:sz w:val="24"/>
          <w:szCs w:val="24"/>
        </w:rPr>
        <w:t>– O pagamento será suspenso se observado algum descumprimento das obrigações assumidas pela CONTRATADA no que se refere à habilitação e qualificação exigida na licitação.</w:t>
      </w:r>
    </w:p>
    <w:p w:rsidR="00E45363" w:rsidRPr="00A31B01" w:rsidRDefault="00E45363" w:rsidP="004422BE">
      <w:pPr>
        <w:numPr>
          <w:ilvl w:val="1"/>
          <w:numId w:val="17"/>
        </w:numPr>
        <w:spacing w:line="360" w:lineRule="auto"/>
        <w:ind w:left="0" w:firstLine="0"/>
        <w:jc w:val="both"/>
        <w:rPr>
          <w:sz w:val="24"/>
          <w:szCs w:val="24"/>
        </w:rPr>
      </w:pPr>
      <w:r w:rsidRPr="00A31B01">
        <w:rPr>
          <w:sz w:val="24"/>
          <w:szCs w:val="24"/>
        </w:rPr>
        <w:t>– Fica vedada a CONTRATADA a cessão de créditos às instituições financeiras ou congêneres, sob pena de rescisão contratual e demais sanções legais.</w:t>
      </w:r>
    </w:p>
    <w:p w:rsidR="00D02C5E" w:rsidRPr="000E1B42" w:rsidRDefault="00D02C5E" w:rsidP="005C1F39">
      <w:pPr>
        <w:spacing w:line="360" w:lineRule="auto"/>
        <w:jc w:val="both"/>
        <w:rPr>
          <w:b/>
          <w:color w:val="000000" w:themeColor="text1"/>
          <w:sz w:val="24"/>
          <w:szCs w:val="24"/>
        </w:rPr>
      </w:pPr>
    </w:p>
    <w:p w:rsidR="0083134A" w:rsidRPr="000E1B42" w:rsidRDefault="00EC2DF0" w:rsidP="005C1F39">
      <w:pPr>
        <w:spacing w:line="360" w:lineRule="auto"/>
        <w:jc w:val="both"/>
        <w:rPr>
          <w:b/>
          <w:color w:val="000000" w:themeColor="text1"/>
          <w:sz w:val="24"/>
          <w:szCs w:val="24"/>
        </w:rPr>
      </w:pPr>
      <w:r w:rsidRPr="000E1B42">
        <w:rPr>
          <w:b/>
          <w:color w:val="000000" w:themeColor="text1"/>
          <w:sz w:val="24"/>
          <w:szCs w:val="24"/>
        </w:rPr>
        <w:t>5</w:t>
      </w:r>
      <w:r w:rsidR="0083134A" w:rsidRPr="000E1B42">
        <w:rPr>
          <w:b/>
          <w:color w:val="000000" w:themeColor="text1"/>
          <w:sz w:val="24"/>
          <w:szCs w:val="24"/>
        </w:rPr>
        <w:t>- RECURSO FINANCEIRO (ART. 55, V)</w:t>
      </w:r>
    </w:p>
    <w:p w:rsidR="00310B41" w:rsidRPr="000E1B42" w:rsidRDefault="00310B41" w:rsidP="00310B41">
      <w:pPr>
        <w:pStyle w:val="Cabealho"/>
        <w:tabs>
          <w:tab w:val="clear" w:pos="4419"/>
          <w:tab w:val="clear" w:pos="8838"/>
        </w:tabs>
        <w:spacing w:line="360" w:lineRule="auto"/>
        <w:jc w:val="both"/>
        <w:rPr>
          <w:color w:val="000000" w:themeColor="text1"/>
          <w:sz w:val="24"/>
          <w:szCs w:val="24"/>
        </w:rPr>
      </w:pPr>
      <w:r w:rsidRPr="000E1B42">
        <w:rPr>
          <w:color w:val="000000" w:themeColor="text1"/>
          <w:sz w:val="24"/>
          <w:szCs w:val="24"/>
        </w:rPr>
        <w:t xml:space="preserve">5.1 – A despesa decorrente deste objeto correrá à conta do orçamento do Exercício de 2017.  </w:t>
      </w:r>
    </w:p>
    <w:p w:rsidR="00A31B01" w:rsidRPr="000E1B42" w:rsidRDefault="00A31B01" w:rsidP="00A31B01">
      <w:pPr>
        <w:pStyle w:val="Cabealho"/>
        <w:tabs>
          <w:tab w:val="clear" w:pos="4419"/>
          <w:tab w:val="clear" w:pos="8838"/>
        </w:tabs>
        <w:jc w:val="both"/>
        <w:rPr>
          <w:color w:val="000000" w:themeColor="text1"/>
          <w:sz w:val="24"/>
          <w:szCs w:val="24"/>
        </w:rPr>
      </w:pPr>
      <w:r w:rsidRPr="000E1B42">
        <w:rPr>
          <w:color w:val="000000" w:themeColor="text1"/>
          <w:sz w:val="24"/>
          <w:szCs w:val="24"/>
        </w:rPr>
        <w:t>5.2 -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A31B01" w:rsidRPr="000E1B42" w:rsidTr="00754F2C">
        <w:tc>
          <w:tcPr>
            <w:tcW w:w="1510" w:type="dxa"/>
          </w:tcPr>
          <w:p w:rsidR="00A31B01" w:rsidRPr="000E1B42" w:rsidRDefault="00A31B01" w:rsidP="00754F2C">
            <w:pPr>
              <w:pStyle w:val="Padro"/>
              <w:jc w:val="center"/>
              <w:rPr>
                <w:b/>
                <w:color w:val="000000" w:themeColor="text1"/>
                <w:szCs w:val="24"/>
              </w:rPr>
            </w:pPr>
            <w:r w:rsidRPr="000E1B42">
              <w:rPr>
                <w:b/>
                <w:color w:val="000000" w:themeColor="text1"/>
                <w:szCs w:val="24"/>
              </w:rPr>
              <w:t>CONTA</w:t>
            </w:r>
          </w:p>
        </w:tc>
        <w:tc>
          <w:tcPr>
            <w:tcW w:w="3127" w:type="dxa"/>
          </w:tcPr>
          <w:p w:rsidR="00A31B01" w:rsidRPr="000E1B42" w:rsidRDefault="00A31B01" w:rsidP="00754F2C">
            <w:pPr>
              <w:pStyle w:val="Padro"/>
              <w:jc w:val="center"/>
              <w:rPr>
                <w:b/>
                <w:color w:val="000000" w:themeColor="text1"/>
                <w:szCs w:val="24"/>
              </w:rPr>
            </w:pPr>
            <w:r w:rsidRPr="000E1B42">
              <w:rPr>
                <w:b/>
                <w:color w:val="000000" w:themeColor="text1"/>
                <w:szCs w:val="24"/>
              </w:rPr>
              <w:t>PROG. DE TRABALHO</w:t>
            </w:r>
          </w:p>
        </w:tc>
        <w:tc>
          <w:tcPr>
            <w:tcW w:w="2023" w:type="dxa"/>
            <w:tcBorders>
              <w:right w:val="single" w:sz="4" w:space="0" w:color="auto"/>
            </w:tcBorders>
          </w:tcPr>
          <w:p w:rsidR="00A31B01" w:rsidRPr="000E1B42" w:rsidRDefault="00A31B01" w:rsidP="00754F2C">
            <w:pPr>
              <w:pStyle w:val="Padro"/>
              <w:jc w:val="center"/>
              <w:rPr>
                <w:b/>
                <w:color w:val="000000" w:themeColor="text1"/>
                <w:szCs w:val="24"/>
              </w:rPr>
            </w:pPr>
            <w:r w:rsidRPr="000E1B42">
              <w:rPr>
                <w:b/>
                <w:color w:val="000000" w:themeColor="text1"/>
                <w:szCs w:val="24"/>
              </w:rPr>
              <w:t>NAT. DESPESA</w:t>
            </w:r>
          </w:p>
        </w:tc>
        <w:tc>
          <w:tcPr>
            <w:tcW w:w="2340" w:type="dxa"/>
            <w:tcBorders>
              <w:top w:val="nil"/>
              <w:left w:val="nil"/>
              <w:bottom w:val="nil"/>
              <w:right w:val="nil"/>
            </w:tcBorders>
          </w:tcPr>
          <w:p w:rsidR="00A31B01" w:rsidRPr="000E1B42" w:rsidRDefault="00A31B01" w:rsidP="00754F2C">
            <w:pPr>
              <w:pStyle w:val="Padro"/>
              <w:jc w:val="center"/>
              <w:rPr>
                <w:b/>
                <w:color w:val="000000" w:themeColor="text1"/>
                <w:szCs w:val="24"/>
              </w:rPr>
            </w:pPr>
          </w:p>
        </w:tc>
      </w:tr>
      <w:tr w:rsidR="00A31B01" w:rsidRPr="000E1B42" w:rsidTr="00754F2C">
        <w:tc>
          <w:tcPr>
            <w:tcW w:w="1510" w:type="dxa"/>
          </w:tcPr>
          <w:p w:rsidR="00A31B01" w:rsidRPr="000E1B42" w:rsidRDefault="00A31B01" w:rsidP="00754F2C">
            <w:pPr>
              <w:pStyle w:val="Corpodetexto3"/>
              <w:jc w:val="center"/>
              <w:rPr>
                <w:color w:val="000000" w:themeColor="text1"/>
                <w:sz w:val="24"/>
                <w:szCs w:val="24"/>
              </w:rPr>
            </w:pPr>
            <w:r>
              <w:rPr>
                <w:color w:val="000000" w:themeColor="text1"/>
                <w:sz w:val="24"/>
                <w:szCs w:val="24"/>
              </w:rPr>
              <w:t>510</w:t>
            </w:r>
          </w:p>
        </w:tc>
        <w:tc>
          <w:tcPr>
            <w:tcW w:w="3127" w:type="dxa"/>
            <w:vMerge w:val="restart"/>
            <w:vAlign w:val="center"/>
          </w:tcPr>
          <w:p w:rsidR="00A31B01" w:rsidRPr="000E1B42" w:rsidRDefault="00A31B01" w:rsidP="00754F2C">
            <w:pPr>
              <w:jc w:val="center"/>
              <w:rPr>
                <w:color w:val="000000" w:themeColor="text1"/>
                <w:sz w:val="24"/>
                <w:szCs w:val="24"/>
              </w:rPr>
            </w:pPr>
            <w:r>
              <w:rPr>
                <w:color w:val="000000" w:themeColor="text1"/>
                <w:sz w:val="24"/>
                <w:szCs w:val="24"/>
              </w:rPr>
              <w:t>2000.2369500982.017</w:t>
            </w:r>
          </w:p>
        </w:tc>
        <w:tc>
          <w:tcPr>
            <w:tcW w:w="2023" w:type="dxa"/>
            <w:vMerge w:val="restart"/>
            <w:vAlign w:val="center"/>
          </w:tcPr>
          <w:p w:rsidR="00A31B01" w:rsidRPr="000E1B42" w:rsidRDefault="00A31B01" w:rsidP="00754F2C">
            <w:pPr>
              <w:jc w:val="center"/>
              <w:rPr>
                <w:color w:val="000000" w:themeColor="text1"/>
                <w:sz w:val="24"/>
                <w:szCs w:val="24"/>
              </w:rPr>
            </w:pPr>
            <w:r w:rsidRPr="000E1B42">
              <w:rPr>
                <w:color w:val="000000" w:themeColor="text1"/>
                <w:sz w:val="24"/>
                <w:szCs w:val="24"/>
              </w:rPr>
              <w:t>3390.39.00</w:t>
            </w:r>
          </w:p>
        </w:tc>
        <w:tc>
          <w:tcPr>
            <w:tcW w:w="2340" w:type="dxa"/>
            <w:vMerge w:val="restart"/>
            <w:vAlign w:val="center"/>
          </w:tcPr>
          <w:p w:rsidR="00A31B01" w:rsidRPr="000E1B42" w:rsidRDefault="00A31B01" w:rsidP="00754F2C">
            <w:pPr>
              <w:pStyle w:val="Corpodetexto3"/>
              <w:jc w:val="center"/>
              <w:rPr>
                <w:color w:val="000000" w:themeColor="text1"/>
                <w:sz w:val="24"/>
                <w:szCs w:val="24"/>
              </w:rPr>
            </w:pPr>
            <w:r w:rsidRPr="000E1B42">
              <w:rPr>
                <w:color w:val="000000" w:themeColor="text1"/>
                <w:sz w:val="24"/>
                <w:szCs w:val="24"/>
              </w:rPr>
              <w:t>Serviços</w:t>
            </w:r>
          </w:p>
        </w:tc>
      </w:tr>
      <w:tr w:rsidR="00A31B01" w:rsidRPr="000E1B42" w:rsidTr="00754F2C">
        <w:tc>
          <w:tcPr>
            <w:tcW w:w="1510" w:type="dxa"/>
          </w:tcPr>
          <w:p w:rsidR="00A31B01" w:rsidRPr="000E1B42" w:rsidRDefault="00A31B01" w:rsidP="00754F2C">
            <w:pPr>
              <w:pStyle w:val="Corpodetexto3"/>
              <w:jc w:val="center"/>
              <w:rPr>
                <w:color w:val="000000" w:themeColor="text1"/>
                <w:sz w:val="24"/>
                <w:szCs w:val="24"/>
              </w:rPr>
            </w:pPr>
            <w:r>
              <w:rPr>
                <w:color w:val="000000" w:themeColor="text1"/>
                <w:sz w:val="24"/>
                <w:szCs w:val="24"/>
              </w:rPr>
              <w:t>511</w:t>
            </w:r>
          </w:p>
        </w:tc>
        <w:tc>
          <w:tcPr>
            <w:tcW w:w="3127" w:type="dxa"/>
            <w:vMerge/>
          </w:tcPr>
          <w:p w:rsidR="00A31B01" w:rsidRPr="000E1B42" w:rsidRDefault="00A31B01" w:rsidP="00754F2C">
            <w:pPr>
              <w:jc w:val="center"/>
              <w:rPr>
                <w:color w:val="000000" w:themeColor="text1"/>
                <w:sz w:val="24"/>
                <w:szCs w:val="24"/>
              </w:rPr>
            </w:pPr>
          </w:p>
        </w:tc>
        <w:tc>
          <w:tcPr>
            <w:tcW w:w="2023" w:type="dxa"/>
            <w:vMerge/>
          </w:tcPr>
          <w:p w:rsidR="00A31B01" w:rsidRPr="000E1B42" w:rsidRDefault="00A31B01" w:rsidP="00754F2C">
            <w:pPr>
              <w:jc w:val="center"/>
              <w:rPr>
                <w:color w:val="000000" w:themeColor="text1"/>
                <w:sz w:val="24"/>
                <w:szCs w:val="24"/>
              </w:rPr>
            </w:pPr>
          </w:p>
        </w:tc>
        <w:tc>
          <w:tcPr>
            <w:tcW w:w="2340" w:type="dxa"/>
            <w:vMerge/>
          </w:tcPr>
          <w:p w:rsidR="00A31B01" w:rsidRPr="000E1B42" w:rsidRDefault="00A31B01" w:rsidP="00754F2C">
            <w:pPr>
              <w:pStyle w:val="Corpodetexto3"/>
              <w:jc w:val="center"/>
              <w:rPr>
                <w:color w:val="000000" w:themeColor="text1"/>
                <w:sz w:val="24"/>
                <w:szCs w:val="24"/>
              </w:rPr>
            </w:pPr>
          </w:p>
        </w:tc>
      </w:tr>
      <w:tr w:rsidR="00A31B01" w:rsidRPr="000E1B42" w:rsidTr="00754F2C">
        <w:tc>
          <w:tcPr>
            <w:tcW w:w="1510" w:type="dxa"/>
          </w:tcPr>
          <w:p w:rsidR="00A31B01" w:rsidRPr="000E1B42" w:rsidRDefault="00A31B01" w:rsidP="00754F2C">
            <w:pPr>
              <w:pStyle w:val="Corpodetexto3"/>
              <w:jc w:val="center"/>
              <w:rPr>
                <w:color w:val="000000" w:themeColor="text1"/>
                <w:sz w:val="24"/>
                <w:szCs w:val="24"/>
              </w:rPr>
            </w:pPr>
            <w:r>
              <w:rPr>
                <w:color w:val="000000" w:themeColor="text1"/>
                <w:sz w:val="24"/>
                <w:szCs w:val="24"/>
              </w:rPr>
              <w:t>512</w:t>
            </w:r>
          </w:p>
        </w:tc>
        <w:tc>
          <w:tcPr>
            <w:tcW w:w="3127" w:type="dxa"/>
            <w:vMerge/>
          </w:tcPr>
          <w:p w:rsidR="00A31B01" w:rsidRPr="000E1B42" w:rsidRDefault="00A31B01" w:rsidP="00754F2C">
            <w:pPr>
              <w:jc w:val="center"/>
              <w:rPr>
                <w:color w:val="000000" w:themeColor="text1"/>
                <w:sz w:val="24"/>
                <w:szCs w:val="24"/>
              </w:rPr>
            </w:pPr>
          </w:p>
        </w:tc>
        <w:tc>
          <w:tcPr>
            <w:tcW w:w="2023" w:type="dxa"/>
            <w:vMerge/>
          </w:tcPr>
          <w:p w:rsidR="00A31B01" w:rsidRPr="000E1B42" w:rsidRDefault="00A31B01" w:rsidP="00754F2C">
            <w:pPr>
              <w:jc w:val="center"/>
              <w:rPr>
                <w:color w:val="000000" w:themeColor="text1"/>
                <w:sz w:val="24"/>
                <w:szCs w:val="24"/>
              </w:rPr>
            </w:pPr>
          </w:p>
        </w:tc>
        <w:tc>
          <w:tcPr>
            <w:tcW w:w="2340" w:type="dxa"/>
            <w:vMerge/>
          </w:tcPr>
          <w:p w:rsidR="00A31B01" w:rsidRPr="000E1B42" w:rsidRDefault="00A31B01" w:rsidP="00754F2C">
            <w:pPr>
              <w:pStyle w:val="Corpodetexto3"/>
              <w:jc w:val="center"/>
              <w:rPr>
                <w:color w:val="000000" w:themeColor="text1"/>
                <w:sz w:val="24"/>
                <w:szCs w:val="24"/>
              </w:rPr>
            </w:pPr>
          </w:p>
        </w:tc>
      </w:tr>
    </w:tbl>
    <w:p w:rsidR="00310B41" w:rsidRPr="000E1B42" w:rsidRDefault="00310B41" w:rsidP="00310B41">
      <w:pPr>
        <w:pStyle w:val="Cabealho"/>
        <w:tabs>
          <w:tab w:val="clear" w:pos="4419"/>
          <w:tab w:val="clear" w:pos="8838"/>
        </w:tabs>
        <w:jc w:val="both"/>
        <w:rPr>
          <w:color w:val="000000" w:themeColor="text1"/>
          <w:sz w:val="24"/>
          <w:szCs w:val="24"/>
        </w:rPr>
      </w:pPr>
    </w:p>
    <w:p w:rsidR="0083134A" w:rsidRPr="00A31B01" w:rsidRDefault="00A31B01" w:rsidP="00A31B01">
      <w:pPr>
        <w:spacing w:line="360" w:lineRule="auto"/>
        <w:jc w:val="both"/>
        <w:rPr>
          <w:b/>
          <w:color w:val="000000" w:themeColor="text1"/>
          <w:sz w:val="24"/>
          <w:szCs w:val="24"/>
        </w:rPr>
      </w:pPr>
      <w:r w:rsidRPr="00A31B01">
        <w:rPr>
          <w:b/>
          <w:color w:val="000000" w:themeColor="text1"/>
          <w:sz w:val="24"/>
          <w:szCs w:val="24"/>
        </w:rPr>
        <w:t xml:space="preserve">4 </w:t>
      </w:r>
      <w:r w:rsidR="0083134A" w:rsidRPr="00A31B01">
        <w:rPr>
          <w:b/>
          <w:color w:val="000000" w:themeColor="text1"/>
          <w:sz w:val="24"/>
          <w:szCs w:val="24"/>
        </w:rPr>
        <w:t>-</w:t>
      </w:r>
      <w:r w:rsidR="00310B41" w:rsidRPr="00A31B01">
        <w:rPr>
          <w:b/>
          <w:color w:val="000000" w:themeColor="text1"/>
          <w:sz w:val="24"/>
          <w:szCs w:val="24"/>
        </w:rPr>
        <w:t xml:space="preserve"> </w:t>
      </w:r>
      <w:r w:rsidR="00F037D2" w:rsidRPr="00A31B01">
        <w:rPr>
          <w:b/>
          <w:color w:val="000000" w:themeColor="text1"/>
          <w:sz w:val="24"/>
          <w:szCs w:val="24"/>
        </w:rPr>
        <w:t xml:space="preserve">DO CRITÉRIO DE REAJUSTE </w:t>
      </w:r>
      <w:r w:rsidR="0083134A" w:rsidRPr="00A31B01">
        <w:rPr>
          <w:b/>
          <w:color w:val="000000" w:themeColor="text1"/>
          <w:sz w:val="24"/>
          <w:szCs w:val="24"/>
        </w:rPr>
        <w:t>(ART. 55, III)</w:t>
      </w:r>
    </w:p>
    <w:p w:rsidR="00A31B01" w:rsidRPr="00A31B01" w:rsidRDefault="00A31B01" w:rsidP="00A31B01">
      <w:pPr>
        <w:spacing w:line="360" w:lineRule="auto"/>
        <w:jc w:val="both"/>
        <w:rPr>
          <w:sz w:val="24"/>
          <w:szCs w:val="24"/>
        </w:rPr>
      </w:pPr>
      <w:r w:rsidRPr="00A31B01">
        <w:rPr>
          <w:b/>
          <w:sz w:val="24"/>
          <w:szCs w:val="24"/>
        </w:rPr>
        <w:t xml:space="preserve">6.1 – </w:t>
      </w:r>
      <w:r w:rsidRPr="00A31B01">
        <w:rPr>
          <w:sz w:val="24"/>
          <w:szCs w:val="24"/>
        </w:rPr>
        <w:t>Os preços estabelecidos no presente são fixos e irreajustáveis, salvo os casos previstos em Lei;</w:t>
      </w:r>
    </w:p>
    <w:p w:rsidR="00A31B01" w:rsidRDefault="00A31B01" w:rsidP="004422BE">
      <w:pPr>
        <w:pStyle w:val="PargrafodaLista"/>
        <w:numPr>
          <w:ilvl w:val="1"/>
          <w:numId w:val="18"/>
        </w:numPr>
        <w:spacing w:line="360" w:lineRule="auto"/>
        <w:jc w:val="both"/>
        <w:rPr>
          <w:szCs w:val="24"/>
        </w:rPr>
      </w:pPr>
      <w:r w:rsidRPr="00A31B01">
        <w:rPr>
          <w:b/>
          <w:szCs w:val="24"/>
        </w:rPr>
        <w:t>–</w:t>
      </w:r>
      <w:r w:rsidRPr="00A31B01">
        <w:rPr>
          <w:szCs w:val="24"/>
        </w:rPr>
        <w:t xml:space="preserve"> Em caso de reajuste por ocasião de prorrogação do presente, o valor será corrigido pelo índice IPCA.</w:t>
      </w:r>
    </w:p>
    <w:p w:rsidR="00A31B01" w:rsidRPr="00A31B01" w:rsidRDefault="00A31B01" w:rsidP="00A31B01">
      <w:pPr>
        <w:pStyle w:val="PargrafodaLista"/>
        <w:spacing w:line="360" w:lineRule="auto"/>
        <w:ind w:left="375"/>
        <w:jc w:val="both"/>
        <w:rPr>
          <w:szCs w:val="24"/>
        </w:rPr>
      </w:pPr>
    </w:p>
    <w:p w:rsidR="00A27D22" w:rsidRPr="000E1B42" w:rsidRDefault="00EC2DF0" w:rsidP="00310B41">
      <w:pPr>
        <w:pStyle w:val="PargrafodaLista"/>
        <w:widowControl w:val="0"/>
        <w:tabs>
          <w:tab w:val="left" w:pos="0"/>
        </w:tabs>
        <w:spacing w:after="240" w:line="360" w:lineRule="auto"/>
        <w:ind w:left="0"/>
        <w:jc w:val="both"/>
        <w:rPr>
          <w:b/>
          <w:bCs/>
          <w:color w:val="000000" w:themeColor="text1"/>
          <w:szCs w:val="24"/>
        </w:rPr>
      </w:pPr>
      <w:r w:rsidRPr="000E1B42">
        <w:rPr>
          <w:b/>
          <w:bCs/>
          <w:color w:val="000000" w:themeColor="text1"/>
          <w:szCs w:val="24"/>
        </w:rPr>
        <w:lastRenderedPageBreak/>
        <w:t>7</w:t>
      </w:r>
      <w:r w:rsidR="0083134A" w:rsidRPr="000E1B42">
        <w:rPr>
          <w:b/>
          <w:bCs/>
          <w:color w:val="000000" w:themeColor="text1"/>
          <w:szCs w:val="24"/>
        </w:rPr>
        <w:t>- SANÇÕES ADMINISTRATIVAS PARA O CASO DE INADIMPLEMENTO CONTRATUAL (ART. 55, VII)</w:t>
      </w:r>
    </w:p>
    <w:p w:rsidR="00A31B01" w:rsidRPr="00A31B01" w:rsidRDefault="00A31B01" w:rsidP="00A31B01">
      <w:pPr>
        <w:tabs>
          <w:tab w:val="left" w:pos="142"/>
          <w:tab w:val="left" w:pos="284"/>
          <w:tab w:val="left" w:pos="426"/>
        </w:tabs>
        <w:spacing w:line="360" w:lineRule="auto"/>
        <w:jc w:val="both"/>
        <w:rPr>
          <w:rFonts w:eastAsia="Calibri"/>
          <w:sz w:val="24"/>
          <w:szCs w:val="24"/>
        </w:rPr>
      </w:pPr>
      <w:r>
        <w:rPr>
          <w:b/>
          <w:sz w:val="24"/>
          <w:szCs w:val="24"/>
        </w:rPr>
        <w:t xml:space="preserve">7.1 </w:t>
      </w:r>
      <w:r w:rsidRPr="00A31B01">
        <w:rPr>
          <w:b/>
          <w:sz w:val="24"/>
          <w:szCs w:val="24"/>
        </w:rPr>
        <w:t xml:space="preserve">- </w:t>
      </w:r>
      <w:r w:rsidRPr="00A31B0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31B01" w:rsidRPr="00A31B01" w:rsidRDefault="00A31B01" w:rsidP="004422BE">
      <w:pPr>
        <w:pStyle w:val="PargrafodaLista"/>
        <w:numPr>
          <w:ilvl w:val="1"/>
          <w:numId w:val="6"/>
        </w:numPr>
        <w:tabs>
          <w:tab w:val="clear" w:pos="1098"/>
          <w:tab w:val="left" w:pos="142"/>
          <w:tab w:val="left" w:pos="284"/>
          <w:tab w:val="left" w:pos="426"/>
        </w:tabs>
        <w:spacing w:line="360" w:lineRule="auto"/>
        <w:ind w:left="0" w:firstLine="0"/>
        <w:jc w:val="both"/>
        <w:rPr>
          <w:b/>
          <w:szCs w:val="24"/>
        </w:rPr>
      </w:pPr>
      <w:r w:rsidRPr="00A31B01">
        <w:rPr>
          <w:b/>
          <w:szCs w:val="24"/>
        </w:rPr>
        <w:t>-</w:t>
      </w:r>
      <w:r w:rsidRPr="00A31B01">
        <w:rPr>
          <w:rFonts w:eastAsia="Calibri"/>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A31B01" w:rsidRPr="00A31B01" w:rsidRDefault="00A31B01" w:rsidP="004422BE">
      <w:pPr>
        <w:numPr>
          <w:ilvl w:val="1"/>
          <w:numId w:val="6"/>
        </w:numPr>
        <w:tabs>
          <w:tab w:val="left" w:pos="142"/>
          <w:tab w:val="left" w:pos="284"/>
          <w:tab w:val="left" w:pos="426"/>
        </w:tabs>
        <w:spacing w:line="360" w:lineRule="auto"/>
        <w:ind w:left="0" w:firstLine="0"/>
        <w:jc w:val="both"/>
        <w:rPr>
          <w:b/>
          <w:sz w:val="24"/>
          <w:szCs w:val="24"/>
        </w:rPr>
      </w:pPr>
      <w:r w:rsidRPr="00A31B01">
        <w:rPr>
          <w:b/>
          <w:sz w:val="24"/>
          <w:szCs w:val="24"/>
        </w:rPr>
        <w:t xml:space="preserve">- </w:t>
      </w:r>
      <w:r w:rsidRPr="00A31B01">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31B01" w:rsidRPr="00A31B01" w:rsidRDefault="00A31B01" w:rsidP="004422BE">
      <w:pPr>
        <w:numPr>
          <w:ilvl w:val="1"/>
          <w:numId w:val="6"/>
        </w:numPr>
        <w:tabs>
          <w:tab w:val="left" w:pos="142"/>
          <w:tab w:val="left" w:pos="284"/>
          <w:tab w:val="left" w:pos="426"/>
        </w:tabs>
        <w:spacing w:line="360" w:lineRule="auto"/>
        <w:ind w:left="0" w:firstLine="0"/>
        <w:jc w:val="both"/>
        <w:rPr>
          <w:b/>
          <w:sz w:val="24"/>
          <w:szCs w:val="24"/>
        </w:rPr>
      </w:pPr>
      <w:r w:rsidRPr="00A31B01">
        <w:rPr>
          <w:b/>
          <w:sz w:val="24"/>
          <w:szCs w:val="24"/>
        </w:rPr>
        <w:t xml:space="preserve">- </w:t>
      </w:r>
      <w:r w:rsidRPr="00A31B01">
        <w:rPr>
          <w:rFonts w:eastAsia="Calibri"/>
          <w:sz w:val="24"/>
          <w:szCs w:val="24"/>
        </w:rPr>
        <w:t>As penalidades de que tratam o subitem anterior, serão aplicadas na forma abaixo:</w:t>
      </w:r>
    </w:p>
    <w:p w:rsidR="00A31B01" w:rsidRPr="00A31B01" w:rsidRDefault="00A31B01" w:rsidP="004422BE">
      <w:pPr>
        <w:numPr>
          <w:ilvl w:val="2"/>
          <w:numId w:val="6"/>
        </w:numPr>
        <w:tabs>
          <w:tab w:val="left" w:pos="142"/>
          <w:tab w:val="left" w:pos="284"/>
          <w:tab w:val="left" w:pos="426"/>
          <w:tab w:val="num" w:pos="709"/>
        </w:tabs>
        <w:spacing w:line="360" w:lineRule="auto"/>
        <w:ind w:left="0" w:firstLine="0"/>
        <w:jc w:val="both"/>
        <w:rPr>
          <w:rFonts w:eastAsia="Calibri"/>
          <w:sz w:val="24"/>
          <w:szCs w:val="24"/>
        </w:rPr>
      </w:pPr>
      <w:r w:rsidRPr="00A31B01">
        <w:rPr>
          <w:b/>
          <w:sz w:val="24"/>
          <w:szCs w:val="24"/>
        </w:rPr>
        <w:t xml:space="preserve">- </w:t>
      </w:r>
      <w:r w:rsidRPr="00A31B0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31B01" w:rsidRPr="00A31B01" w:rsidRDefault="00A31B01" w:rsidP="004422BE">
      <w:pPr>
        <w:numPr>
          <w:ilvl w:val="2"/>
          <w:numId w:val="6"/>
        </w:numPr>
        <w:tabs>
          <w:tab w:val="left" w:pos="142"/>
          <w:tab w:val="left" w:pos="284"/>
          <w:tab w:val="left" w:pos="426"/>
          <w:tab w:val="num" w:pos="709"/>
        </w:tabs>
        <w:spacing w:line="360" w:lineRule="auto"/>
        <w:ind w:left="0" w:firstLine="0"/>
        <w:jc w:val="both"/>
        <w:rPr>
          <w:b/>
          <w:sz w:val="24"/>
          <w:szCs w:val="24"/>
        </w:rPr>
      </w:pPr>
      <w:r w:rsidRPr="00A31B01">
        <w:rPr>
          <w:b/>
          <w:sz w:val="24"/>
          <w:szCs w:val="24"/>
        </w:rPr>
        <w:t xml:space="preserve">- </w:t>
      </w:r>
      <w:r w:rsidRPr="00A31B01">
        <w:rPr>
          <w:rFonts w:eastAsia="Calibri"/>
          <w:sz w:val="24"/>
          <w:szCs w:val="24"/>
        </w:rPr>
        <w:t>Falhar, fraudar, atrasar a entrega dos materiais, ficará impedido de licitar e contratar com o Município por, no mínimo 90 (noventa) dias até 02 (dois) anos;</w:t>
      </w:r>
    </w:p>
    <w:p w:rsidR="00A31B01" w:rsidRPr="00A31B01" w:rsidRDefault="00A31B01" w:rsidP="004422BE">
      <w:pPr>
        <w:numPr>
          <w:ilvl w:val="2"/>
          <w:numId w:val="6"/>
        </w:numPr>
        <w:tabs>
          <w:tab w:val="left" w:pos="142"/>
          <w:tab w:val="num" w:pos="709"/>
        </w:tabs>
        <w:spacing w:line="360" w:lineRule="auto"/>
        <w:ind w:left="0" w:firstLine="0"/>
        <w:jc w:val="both"/>
        <w:rPr>
          <w:b/>
          <w:sz w:val="24"/>
          <w:szCs w:val="24"/>
        </w:rPr>
      </w:pPr>
      <w:r w:rsidRPr="00A31B01">
        <w:rPr>
          <w:b/>
          <w:sz w:val="24"/>
          <w:szCs w:val="24"/>
        </w:rPr>
        <w:t xml:space="preserve">- </w:t>
      </w:r>
      <w:r w:rsidRPr="00A31B01">
        <w:rPr>
          <w:rFonts w:eastAsia="Calibri"/>
          <w:sz w:val="24"/>
          <w:szCs w:val="24"/>
        </w:rPr>
        <w:t>Apresentação de documentação falsa, cometer fraude fiscal e comportar-se de modo inidôneo, será impedido de licitar e contratar com o Município por, no mínimo 02 (dois) anos até 05 (cinco) anos.</w:t>
      </w:r>
    </w:p>
    <w:p w:rsidR="00A31B01" w:rsidRPr="00A31B01" w:rsidRDefault="00A31B01" w:rsidP="004422BE">
      <w:pPr>
        <w:numPr>
          <w:ilvl w:val="1"/>
          <w:numId w:val="6"/>
        </w:numPr>
        <w:tabs>
          <w:tab w:val="left" w:pos="142"/>
        </w:tabs>
        <w:spacing w:line="360" w:lineRule="auto"/>
        <w:ind w:left="0" w:firstLine="0"/>
        <w:jc w:val="both"/>
        <w:rPr>
          <w:sz w:val="24"/>
          <w:szCs w:val="24"/>
        </w:rPr>
      </w:pPr>
      <w:r w:rsidRPr="00A31B01">
        <w:rPr>
          <w:sz w:val="24"/>
          <w:szCs w:val="24"/>
        </w:rPr>
        <w:t>- A CONTRATADA ficará sujeita às seguintes penalidades, garantidas a prévia defesa, pela inexecução total ou parcial do Edital:</w:t>
      </w:r>
    </w:p>
    <w:p w:rsidR="00A31B01" w:rsidRPr="00A31B01" w:rsidRDefault="00A31B01" w:rsidP="00A31B01">
      <w:pPr>
        <w:pStyle w:val="NormalWeb"/>
        <w:tabs>
          <w:tab w:val="left" w:pos="142"/>
          <w:tab w:val="num" w:pos="1418"/>
        </w:tabs>
        <w:spacing w:before="0" w:beforeAutospacing="0" w:after="0" w:afterAutospacing="0" w:line="360" w:lineRule="auto"/>
        <w:jc w:val="both"/>
        <w:textAlignment w:val="baseline"/>
      </w:pPr>
      <w:r w:rsidRPr="00A31B01">
        <w:t>I - Advertência;</w:t>
      </w:r>
    </w:p>
    <w:p w:rsidR="00A31B01" w:rsidRPr="00A31B01" w:rsidRDefault="00A31B01" w:rsidP="00A31B01">
      <w:pPr>
        <w:pStyle w:val="NormalWeb"/>
        <w:tabs>
          <w:tab w:val="left" w:pos="142"/>
          <w:tab w:val="num" w:pos="1418"/>
        </w:tabs>
        <w:spacing w:before="0" w:beforeAutospacing="0" w:after="0" w:afterAutospacing="0" w:line="360" w:lineRule="auto"/>
        <w:jc w:val="both"/>
        <w:textAlignment w:val="baseline"/>
      </w:pPr>
      <w:r w:rsidRPr="00A31B01">
        <w:t>II - Multa(s);</w:t>
      </w:r>
    </w:p>
    <w:p w:rsidR="00A31B01" w:rsidRPr="00A31B01" w:rsidRDefault="00A31B01" w:rsidP="00A31B01">
      <w:pPr>
        <w:pStyle w:val="NormalWeb"/>
        <w:tabs>
          <w:tab w:val="left" w:pos="142"/>
          <w:tab w:val="num" w:pos="1418"/>
        </w:tabs>
        <w:spacing w:before="0" w:beforeAutospacing="0" w:after="0" w:afterAutospacing="0" w:line="360" w:lineRule="auto"/>
        <w:jc w:val="both"/>
        <w:textAlignment w:val="baseline"/>
      </w:pPr>
      <w:r w:rsidRPr="00A31B01">
        <w:t>III - Em caso de inexecução total ou parcial, a contratada poderá sofrer, sem prejuízos do previsto nos artigos 86 ao 88 da Lei Federal n° 8666/93, as seguintes penalidades:</w:t>
      </w:r>
    </w:p>
    <w:p w:rsidR="00A31B01" w:rsidRPr="00A31B01" w:rsidRDefault="00A31B01" w:rsidP="004422BE">
      <w:pPr>
        <w:pStyle w:val="NormalWeb"/>
        <w:numPr>
          <w:ilvl w:val="0"/>
          <w:numId w:val="19"/>
        </w:numPr>
        <w:tabs>
          <w:tab w:val="left" w:pos="142"/>
        </w:tabs>
        <w:spacing w:before="0" w:beforeAutospacing="0" w:after="0" w:afterAutospacing="0" w:line="360" w:lineRule="auto"/>
        <w:jc w:val="both"/>
        <w:textAlignment w:val="baseline"/>
      </w:pPr>
      <w:r w:rsidRPr="00A31B01">
        <w:lastRenderedPageBreak/>
        <w:t>Pelo atraso na prestação dos serviços: multa de 2% (dois por cento) do valor total contratado, por hora de atraso, a contar do momento em que os deveriam ter sido iniciada limitada a 20% (vinte por cento) do valor total do contrato;</w:t>
      </w:r>
    </w:p>
    <w:p w:rsidR="00A31B01" w:rsidRPr="00A31B01" w:rsidRDefault="00A31B01" w:rsidP="004422BE">
      <w:pPr>
        <w:pStyle w:val="NormalWeb"/>
        <w:numPr>
          <w:ilvl w:val="0"/>
          <w:numId w:val="19"/>
        </w:numPr>
        <w:tabs>
          <w:tab w:val="left" w:pos="142"/>
        </w:tabs>
        <w:spacing w:before="0" w:beforeAutospacing="0" w:after="0" w:afterAutospacing="0" w:line="360" w:lineRule="auto"/>
        <w:jc w:val="both"/>
        <w:textAlignment w:val="baseline"/>
      </w:pPr>
      <w:r w:rsidRPr="00A31B01">
        <w:t>Pelo descumprimento de qualquer outra obrigação multa de 5% (cinco por cento) do valor total do contrato;</w:t>
      </w:r>
    </w:p>
    <w:p w:rsidR="00A31B01" w:rsidRPr="00A31B01" w:rsidRDefault="00A31B01" w:rsidP="004422BE">
      <w:pPr>
        <w:pStyle w:val="NormalWeb"/>
        <w:numPr>
          <w:ilvl w:val="0"/>
          <w:numId w:val="19"/>
        </w:numPr>
        <w:tabs>
          <w:tab w:val="left" w:pos="142"/>
        </w:tabs>
        <w:spacing w:before="0" w:beforeAutospacing="0" w:after="0" w:afterAutospacing="0" w:line="360" w:lineRule="auto"/>
        <w:jc w:val="both"/>
        <w:textAlignment w:val="baseline"/>
      </w:pPr>
      <w:r w:rsidRPr="00A31B01">
        <w:t>Suspensão temporária de participação e impedimento de contratar com a Administração pelo prazo não superior a 2 ( dois) anos; e,</w:t>
      </w:r>
    </w:p>
    <w:p w:rsidR="00A31B01" w:rsidRPr="00A31B01" w:rsidRDefault="00A31B01" w:rsidP="004422BE">
      <w:pPr>
        <w:pStyle w:val="NormalWeb"/>
        <w:numPr>
          <w:ilvl w:val="0"/>
          <w:numId w:val="19"/>
        </w:numPr>
        <w:tabs>
          <w:tab w:val="left" w:pos="142"/>
        </w:tabs>
        <w:spacing w:before="0" w:beforeAutospacing="0" w:after="0" w:afterAutospacing="0" w:line="360" w:lineRule="auto"/>
        <w:jc w:val="both"/>
        <w:textAlignment w:val="baseline"/>
      </w:pPr>
      <w:r w:rsidRPr="00A31B01">
        <w:t>Declaração de idoneidade para licitar ou contratar com a Administração;</w:t>
      </w:r>
    </w:p>
    <w:p w:rsidR="00A31B01" w:rsidRPr="00A31B01" w:rsidRDefault="00A31B01" w:rsidP="004422BE">
      <w:pPr>
        <w:pStyle w:val="NormalWeb"/>
        <w:numPr>
          <w:ilvl w:val="0"/>
          <w:numId w:val="19"/>
        </w:numPr>
        <w:tabs>
          <w:tab w:val="left" w:pos="142"/>
        </w:tabs>
        <w:spacing w:before="0" w:beforeAutospacing="0" w:after="0" w:afterAutospacing="0" w:line="360" w:lineRule="auto"/>
        <w:jc w:val="both"/>
        <w:textAlignment w:val="baseline"/>
      </w:pPr>
      <w:r w:rsidRPr="00A31B01">
        <w:t>O atraso na prestação dos serviços por mais de 12 (doze) horas ensejará a rescisão contratual, sem prejuízo da multa cabível;</w:t>
      </w:r>
    </w:p>
    <w:p w:rsidR="00A31B01" w:rsidRPr="00A31B01" w:rsidRDefault="00A31B01" w:rsidP="00A31B01">
      <w:pPr>
        <w:pStyle w:val="NormalWeb"/>
        <w:tabs>
          <w:tab w:val="left" w:pos="142"/>
        </w:tabs>
        <w:spacing w:before="0" w:beforeAutospacing="0" w:after="200" w:afterAutospacing="0" w:line="360" w:lineRule="auto"/>
        <w:jc w:val="both"/>
      </w:pPr>
      <w:r w:rsidRPr="00A31B01">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A31B01" w:rsidRPr="00A31B01" w:rsidRDefault="00A31B01" w:rsidP="00A31B01">
      <w:pPr>
        <w:pStyle w:val="NormalWeb"/>
        <w:tabs>
          <w:tab w:val="left" w:pos="142"/>
          <w:tab w:val="num" w:pos="1418"/>
        </w:tabs>
        <w:spacing w:before="0" w:beforeAutospacing="0" w:after="200" w:afterAutospacing="0" w:line="360" w:lineRule="auto"/>
        <w:jc w:val="both"/>
      </w:pPr>
      <w:r w:rsidRPr="00A31B01">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A31B01" w:rsidRPr="00A31B01" w:rsidRDefault="00A31B01" w:rsidP="00A31B01">
      <w:pPr>
        <w:pStyle w:val="NormalWeb"/>
        <w:tabs>
          <w:tab w:val="left" w:pos="142"/>
          <w:tab w:val="num" w:pos="1418"/>
        </w:tabs>
        <w:spacing w:before="0" w:beforeAutospacing="0" w:after="200" w:afterAutospacing="0" w:line="360" w:lineRule="auto"/>
        <w:jc w:val="both"/>
      </w:pPr>
      <w:r w:rsidRPr="00A31B01">
        <w:t>VI – Ficarão ainda sujeitos às penalidades previstas nos incisos III e IV do artigo 87, da Lei n° 8.666/93 e alterações posteriores, os profissionais ou as instituições que praticarem os ilícitos previstos no artigo 88 do mesmo diploma legal;</w:t>
      </w:r>
    </w:p>
    <w:p w:rsidR="00A31B01" w:rsidRPr="00A31B01" w:rsidRDefault="00A31B01" w:rsidP="00A31B01">
      <w:pPr>
        <w:pStyle w:val="NormalWeb"/>
        <w:tabs>
          <w:tab w:val="left" w:pos="142"/>
          <w:tab w:val="num" w:pos="1418"/>
        </w:tabs>
        <w:spacing w:before="0" w:beforeAutospacing="0" w:after="200" w:afterAutospacing="0" w:line="360" w:lineRule="auto"/>
        <w:jc w:val="both"/>
      </w:pPr>
      <w:r w:rsidRPr="00A31B01">
        <w:t>VII – Para as penalidades previstas será garantido o direito ao contraditório e à ampla defesa;</w:t>
      </w:r>
    </w:p>
    <w:p w:rsidR="00A31B01" w:rsidRPr="00A31B01" w:rsidRDefault="00A31B01" w:rsidP="00A31B01">
      <w:pPr>
        <w:tabs>
          <w:tab w:val="left" w:pos="142"/>
          <w:tab w:val="num" w:pos="1418"/>
        </w:tabs>
        <w:spacing w:line="360" w:lineRule="auto"/>
        <w:jc w:val="both"/>
        <w:rPr>
          <w:sz w:val="24"/>
          <w:szCs w:val="24"/>
        </w:rPr>
      </w:pPr>
      <w:r w:rsidRPr="00A31B01">
        <w:rPr>
          <w:sz w:val="24"/>
          <w:szCs w:val="24"/>
        </w:rPr>
        <w:t>VIII – As penalidades só poderão ser relevadas nas hipóteses de caso fortuito ou força maior, devidamente justificados e comprovados, a juízo da Administração.</w:t>
      </w:r>
    </w:p>
    <w:p w:rsidR="00A31B01" w:rsidRPr="00A31B01" w:rsidRDefault="00A31B01" w:rsidP="004422BE">
      <w:pPr>
        <w:numPr>
          <w:ilvl w:val="1"/>
          <w:numId w:val="6"/>
        </w:numPr>
        <w:tabs>
          <w:tab w:val="clear" w:pos="1098"/>
          <w:tab w:val="left" w:pos="142"/>
          <w:tab w:val="left" w:pos="284"/>
        </w:tabs>
        <w:spacing w:line="360" w:lineRule="auto"/>
        <w:ind w:left="0" w:firstLine="0"/>
        <w:jc w:val="both"/>
        <w:rPr>
          <w:sz w:val="24"/>
          <w:szCs w:val="24"/>
        </w:rPr>
      </w:pPr>
      <w:r w:rsidRPr="00A31B01">
        <w:rPr>
          <w:sz w:val="24"/>
          <w:szCs w:val="24"/>
        </w:rPr>
        <w:t xml:space="preserve">- </w:t>
      </w:r>
      <w:r w:rsidRPr="00A31B01">
        <w:rPr>
          <w:rFonts w:eastAsia="Calibri"/>
          <w:sz w:val="24"/>
          <w:szCs w:val="24"/>
        </w:rPr>
        <w:t>Constituirão motivos para rescisão do contrato, independente da conclusão do seu prazo:</w:t>
      </w:r>
    </w:p>
    <w:p w:rsidR="00A31B01" w:rsidRPr="00A31B01" w:rsidRDefault="00A31B01" w:rsidP="004422BE">
      <w:pPr>
        <w:numPr>
          <w:ilvl w:val="2"/>
          <w:numId w:val="6"/>
        </w:numPr>
        <w:tabs>
          <w:tab w:val="left" w:pos="142"/>
          <w:tab w:val="left" w:pos="284"/>
          <w:tab w:val="num" w:pos="993"/>
        </w:tabs>
        <w:spacing w:line="360" w:lineRule="auto"/>
        <w:ind w:left="0" w:firstLine="0"/>
        <w:jc w:val="both"/>
        <w:rPr>
          <w:rFonts w:eastAsia="Calibri"/>
          <w:sz w:val="24"/>
          <w:szCs w:val="24"/>
        </w:rPr>
      </w:pPr>
      <w:r w:rsidRPr="00A31B01">
        <w:rPr>
          <w:rFonts w:eastAsia="Calibri"/>
          <w:sz w:val="24"/>
          <w:szCs w:val="24"/>
        </w:rPr>
        <w:t>- Razões de interesse público;</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Reiterada desobediência dos preceitos estabelecidos;</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Falta grave a juízo do Município;</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Falência ou insolvência;</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lastRenderedPageBreak/>
        <w:t>– Inexecução total ou parcial do contrato;</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Alteração social ou modificação da finalidade ou estrutura da empresa, que venha a prejudicar a execução do contrato;</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Mudanças na legislação em vigor sobre licitações, impossibilitando a execução do presente contrato;</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Descumprimento de qualquer cláusula contratual;</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Ocorrência de caso fortuito ou de força maior, regularmente comprovada, impeditiva da execução do acordado entre as partes;</w:t>
      </w:r>
    </w:p>
    <w:p w:rsidR="00A31B01" w:rsidRPr="00A31B01" w:rsidRDefault="00A31B01" w:rsidP="004422BE">
      <w:pPr>
        <w:numPr>
          <w:ilvl w:val="2"/>
          <w:numId w:val="6"/>
        </w:numPr>
        <w:tabs>
          <w:tab w:val="left" w:pos="142"/>
          <w:tab w:val="left" w:pos="284"/>
          <w:tab w:val="num" w:pos="993"/>
        </w:tabs>
        <w:spacing w:line="360" w:lineRule="auto"/>
        <w:ind w:left="0" w:firstLine="0"/>
        <w:jc w:val="both"/>
        <w:rPr>
          <w:sz w:val="24"/>
          <w:szCs w:val="24"/>
        </w:rPr>
      </w:pPr>
      <w:r w:rsidRPr="00A31B01">
        <w:rPr>
          <w:rFonts w:eastAsia="Calibri"/>
          <w:sz w:val="24"/>
          <w:szCs w:val="24"/>
        </w:rPr>
        <w:t xml:space="preserve"> - Por acordo entre as partes, reduzido a termo, desde que haja conveniência para o Município.</w:t>
      </w:r>
    </w:p>
    <w:p w:rsidR="0083134A" w:rsidRPr="000E1B42" w:rsidRDefault="0083134A" w:rsidP="005C1F39">
      <w:pPr>
        <w:spacing w:line="360" w:lineRule="auto"/>
        <w:ind w:hanging="425"/>
        <w:jc w:val="both"/>
        <w:rPr>
          <w:color w:val="000000" w:themeColor="text1"/>
          <w:sz w:val="24"/>
          <w:szCs w:val="24"/>
        </w:rPr>
      </w:pPr>
    </w:p>
    <w:p w:rsidR="0083134A" w:rsidRPr="000E1B42" w:rsidRDefault="00A95E49" w:rsidP="005C1F39">
      <w:pPr>
        <w:spacing w:line="360" w:lineRule="auto"/>
        <w:ind w:hanging="425"/>
        <w:jc w:val="both"/>
        <w:rPr>
          <w:b/>
          <w:bCs/>
          <w:color w:val="000000" w:themeColor="text1"/>
          <w:sz w:val="24"/>
          <w:szCs w:val="24"/>
        </w:rPr>
      </w:pPr>
      <w:r w:rsidRPr="000E1B42">
        <w:rPr>
          <w:b/>
          <w:bCs/>
          <w:color w:val="000000" w:themeColor="text1"/>
          <w:sz w:val="24"/>
          <w:szCs w:val="24"/>
        </w:rPr>
        <w:t xml:space="preserve">       </w:t>
      </w:r>
      <w:r w:rsidR="00EC2DF0" w:rsidRPr="000E1B42">
        <w:rPr>
          <w:b/>
          <w:bCs/>
          <w:color w:val="000000" w:themeColor="text1"/>
          <w:sz w:val="24"/>
          <w:szCs w:val="24"/>
        </w:rPr>
        <w:t>8</w:t>
      </w:r>
      <w:r w:rsidR="0083134A" w:rsidRPr="000E1B42">
        <w:rPr>
          <w:b/>
          <w:bCs/>
          <w:color w:val="000000" w:themeColor="text1"/>
          <w:sz w:val="24"/>
          <w:szCs w:val="24"/>
        </w:rPr>
        <w:t>- RESCISÃO (ART. 55, VIII E IX)</w:t>
      </w:r>
    </w:p>
    <w:p w:rsidR="0083134A" w:rsidRPr="000E1B42" w:rsidRDefault="0083134A" w:rsidP="005C1F39">
      <w:pPr>
        <w:spacing w:line="360" w:lineRule="auto"/>
        <w:ind w:hanging="425"/>
        <w:jc w:val="both"/>
        <w:rPr>
          <w:color w:val="000000" w:themeColor="text1"/>
          <w:sz w:val="24"/>
          <w:szCs w:val="24"/>
        </w:rPr>
      </w:pPr>
      <w:r w:rsidRPr="000E1B42">
        <w:rPr>
          <w:color w:val="000000" w:themeColor="text1"/>
          <w:sz w:val="24"/>
          <w:szCs w:val="24"/>
        </w:rPr>
        <w:t xml:space="preserve">       O presente CONTRATO poderá ser rescindido caso ocorram quaisquer dos fatos elencados no art. 78 e seguintes da Lei 8.666/93.</w:t>
      </w:r>
    </w:p>
    <w:p w:rsidR="0083134A" w:rsidRPr="000E1B42" w:rsidRDefault="0083134A" w:rsidP="005C1F39">
      <w:pPr>
        <w:spacing w:line="360" w:lineRule="auto"/>
        <w:ind w:hanging="425"/>
        <w:jc w:val="both"/>
        <w:rPr>
          <w:b/>
          <w:color w:val="000000" w:themeColor="text1"/>
          <w:sz w:val="24"/>
          <w:szCs w:val="24"/>
        </w:rPr>
      </w:pPr>
    </w:p>
    <w:p w:rsidR="0083134A" w:rsidRPr="000E1B42" w:rsidRDefault="0083134A" w:rsidP="005C1F39">
      <w:pPr>
        <w:spacing w:line="360" w:lineRule="auto"/>
        <w:ind w:hanging="425"/>
        <w:jc w:val="both"/>
        <w:rPr>
          <w:color w:val="000000" w:themeColor="text1"/>
          <w:sz w:val="24"/>
          <w:szCs w:val="24"/>
        </w:rPr>
      </w:pPr>
      <w:r w:rsidRPr="000E1B42">
        <w:rPr>
          <w:b/>
          <w:color w:val="000000" w:themeColor="text1"/>
          <w:sz w:val="24"/>
          <w:szCs w:val="24"/>
        </w:rPr>
        <w:t xml:space="preserve">       </w:t>
      </w:r>
      <w:r w:rsidR="00EC2DF0" w:rsidRPr="000E1B42">
        <w:rPr>
          <w:b/>
          <w:color w:val="000000" w:themeColor="text1"/>
          <w:sz w:val="24"/>
          <w:szCs w:val="24"/>
        </w:rPr>
        <w:t>8</w:t>
      </w:r>
      <w:r w:rsidRPr="000E1B42">
        <w:rPr>
          <w:b/>
          <w:color w:val="000000" w:themeColor="text1"/>
          <w:sz w:val="24"/>
          <w:szCs w:val="24"/>
        </w:rPr>
        <w:t xml:space="preserve">.1- </w:t>
      </w:r>
      <w:r w:rsidRPr="000E1B42">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0E1B42">
          <w:rPr>
            <w:color w:val="000000" w:themeColor="text1"/>
            <w:sz w:val="24"/>
            <w:szCs w:val="24"/>
          </w:rPr>
          <w:t>77 a</w:t>
        </w:r>
      </w:smartTag>
      <w:r w:rsidRPr="000E1B42">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0E1B42" w:rsidRDefault="0083134A" w:rsidP="005C1F39">
      <w:pPr>
        <w:spacing w:line="360" w:lineRule="auto"/>
        <w:ind w:hanging="425"/>
        <w:jc w:val="both"/>
        <w:rPr>
          <w:color w:val="000000" w:themeColor="text1"/>
          <w:sz w:val="24"/>
          <w:szCs w:val="24"/>
        </w:rPr>
      </w:pPr>
    </w:p>
    <w:p w:rsidR="0083134A" w:rsidRPr="000E1B42" w:rsidRDefault="0083134A" w:rsidP="005C1F39">
      <w:pPr>
        <w:spacing w:line="360" w:lineRule="auto"/>
        <w:ind w:hanging="425"/>
        <w:jc w:val="both"/>
        <w:rPr>
          <w:color w:val="000000" w:themeColor="text1"/>
          <w:sz w:val="24"/>
          <w:szCs w:val="24"/>
        </w:rPr>
      </w:pPr>
      <w:r w:rsidRPr="000E1B42">
        <w:rPr>
          <w:b/>
          <w:color w:val="000000" w:themeColor="text1"/>
          <w:sz w:val="24"/>
          <w:szCs w:val="24"/>
        </w:rPr>
        <w:t xml:space="preserve">       </w:t>
      </w:r>
      <w:r w:rsidR="00EC2DF0" w:rsidRPr="000E1B42">
        <w:rPr>
          <w:b/>
          <w:color w:val="000000" w:themeColor="text1"/>
          <w:sz w:val="24"/>
          <w:szCs w:val="24"/>
        </w:rPr>
        <w:t>8</w:t>
      </w:r>
      <w:r w:rsidRPr="000E1B42">
        <w:rPr>
          <w:b/>
          <w:color w:val="000000" w:themeColor="text1"/>
          <w:sz w:val="24"/>
          <w:szCs w:val="24"/>
        </w:rPr>
        <w:t xml:space="preserve">.2- </w:t>
      </w:r>
      <w:r w:rsidRPr="000E1B42">
        <w:rPr>
          <w:color w:val="000000" w:themeColor="text1"/>
          <w:sz w:val="24"/>
          <w:szCs w:val="24"/>
        </w:rPr>
        <w:t>A CONTRATADA reconhece os direitos da CONTRATANTE, em caso de rescisão administrativa prevista no art. 77, da Lei 8.666/93.</w:t>
      </w:r>
    </w:p>
    <w:p w:rsidR="0083134A" w:rsidRPr="000E1B42" w:rsidRDefault="0083134A" w:rsidP="005C1F39">
      <w:pPr>
        <w:spacing w:line="360" w:lineRule="auto"/>
        <w:ind w:hanging="425"/>
        <w:jc w:val="both"/>
        <w:rPr>
          <w:b/>
          <w:bCs/>
          <w:color w:val="000000" w:themeColor="text1"/>
          <w:sz w:val="24"/>
          <w:szCs w:val="24"/>
        </w:rPr>
      </w:pPr>
    </w:p>
    <w:p w:rsidR="0083134A" w:rsidRPr="000E1B42" w:rsidRDefault="00A95E49" w:rsidP="005C1F39">
      <w:pPr>
        <w:spacing w:line="360" w:lineRule="auto"/>
        <w:ind w:hanging="425"/>
        <w:jc w:val="both"/>
        <w:rPr>
          <w:b/>
          <w:bCs/>
          <w:color w:val="000000" w:themeColor="text1"/>
          <w:sz w:val="24"/>
          <w:szCs w:val="24"/>
        </w:rPr>
      </w:pPr>
      <w:r w:rsidRPr="000E1B42">
        <w:rPr>
          <w:b/>
          <w:bCs/>
          <w:color w:val="000000" w:themeColor="text1"/>
          <w:sz w:val="24"/>
          <w:szCs w:val="24"/>
        </w:rPr>
        <w:t xml:space="preserve">       </w:t>
      </w:r>
      <w:r w:rsidR="00EC2DF0" w:rsidRPr="000E1B42">
        <w:rPr>
          <w:b/>
          <w:bCs/>
          <w:color w:val="000000" w:themeColor="text1"/>
          <w:sz w:val="24"/>
          <w:szCs w:val="24"/>
        </w:rPr>
        <w:t>9</w:t>
      </w:r>
      <w:r w:rsidR="0083134A" w:rsidRPr="000E1B42">
        <w:rPr>
          <w:b/>
          <w:bCs/>
          <w:color w:val="000000" w:themeColor="text1"/>
          <w:sz w:val="24"/>
          <w:szCs w:val="24"/>
        </w:rPr>
        <w:t>- LEGISLAÇÃO APLICÁVEL (ART. 55, XII)</w:t>
      </w:r>
    </w:p>
    <w:p w:rsidR="007B33C4" w:rsidRPr="000E1B42" w:rsidRDefault="0083134A" w:rsidP="005C1F39">
      <w:pPr>
        <w:spacing w:line="360" w:lineRule="auto"/>
        <w:ind w:hanging="425"/>
        <w:jc w:val="both"/>
        <w:rPr>
          <w:color w:val="000000" w:themeColor="text1"/>
          <w:sz w:val="24"/>
          <w:szCs w:val="24"/>
        </w:rPr>
      </w:pPr>
      <w:r w:rsidRPr="000E1B42">
        <w:rPr>
          <w:color w:val="000000" w:themeColor="text1"/>
          <w:sz w:val="24"/>
          <w:szCs w:val="24"/>
        </w:rPr>
        <w:t xml:space="preserve">      </w:t>
      </w:r>
    </w:p>
    <w:p w:rsidR="0083134A" w:rsidRPr="00A31B01" w:rsidRDefault="00EC2DF0" w:rsidP="005C1F39">
      <w:pPr>
        <w:spacing w:line="360" w:lineRule="auto"/>
        <w:jc w:val="both"/>
        <w:rPr>
          <w:color w:val="000000" w:themeColor="text1"/>
          <w:sz w:val="24"/>
          <w:szCs w:val="24"/>
        </w:rPr>
      </w:pPr>
      <w:r w:rsidRPr="00A31B01">
        <w:rPr>
          <w:color w:val="000000" w:themeColor="text1"/>
          <w:sz w:val="24"/>
          <w:szCs w:val="24"/>
        </w:rPr>
        <w:t>9</w:t>
      </w:r>
      <w:r w:rsidR="007B33C4" w:rsidRPr="00A31B01">
        <w:rPr>
          <w:color w:val="000000" w:themeColor="text1"/>
          <w:sz w:val="24"/>
          <w:szCs w:val="24"/>
        </w:rPr>
        <w:t xml:space="preserve">.1 - </w:t>
      </w:r>
      <w:r w:rsidR="0083134A" w:rsidRPr="00A31B01">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A31B01" w:rsidRPr="00A31B01" w:rsidRDefault="00A31B01" w:rsidP="00A31B01">
      <w:pPr>
        <w:tabs>
          <w:tab w:val="left" w:pos="567"/>
        </w:tabs>
        <w:spacing w:line="360" w:lineRule="auto"/>
        <w:jc w:val="both"/>
        <w:rPr>
          <w:sz w:val="24"/>
          <w:szCs w:val="24"/>
        </w:rPr>
      </w:pPr>
      <w:r>
        <w:rPr>
          <w:sz w:val="24"/>
          <w:szCs w:val="24"/>
        </w:rPr>
        <w:t xml:space="preserve">9.2 </w:t>
      </w:r>
      <w:r w:rsidRPr="00A31B01">
        <w:rPr>
          <w:sz w:val="24"/>
          <w:szCs w:val="24"/>
        </w:rPr>
        <w:t>- O responsável pelo gerenciamento e fiscalização do cumprimento do contrato é o servidor:</w:t>
      </w:r>
    </w:p>
    <w:p w:rsidR="00A31B01" w:rsidRPr="00A31B01" w:rsidRDefault="00A31B01" w:rsidP="00A31B01">
      <w:pPr>
        <w:spacing w:line="360" w:lineRule="auto"/>
        <w:jc w:val="both"/>
        <w:rPr>
          <w:sz w:val="24"/>
          <w:szCs w:val="24"/>
        </w:rPr>
      </w:pPr>
      <w:r>
        <w:rPr>
          <w:sz w:val="24"/>
          <w:szCs w:val="24"/>
        </w:rPr>
        <w:t xml:space="preserve">9.2.1 </w:t>
      </w:r>
      <w:r w:rsidRPr="00A31B01">
        <w:rPr>
          <w:sz w:val="24"/>
          <w:szCs w:val="24"/>
        </w:rPr>
        <w:t xml:space="preserve">– ADEMIR GOMES FARIA, Secretário de Turismo, Esporte, Cultura e Lazer, Matrícula nº 41/6597: </w:t>
      </w:r>
    </w:p>
    <w:p w:rsidR="00A31B01" w:rsidRPr="00A31B01" w:rsidRDefault="00A31B01" w:rsidP="00A31B01">
      <w:pPr>
        <w:spacing w:line="360" w:lineRule="auto"/>
        <w:jc w:val="both"/>
        <w:rPr>
          <w:sz w:val="24"/>
          <w:szCs w:val="24"/>
        </w:rPr>
      </w:pPr>
      <w:r>
        <w:rPr>
          <w:sz w:val="24"/>
          <w:szCs w:val="24"/>
        </w:rPr>
        <w:lastRenderedPageBreak/>
        <w:t xml:space="preserve">9.2.3 </w:t>
      </w:r>
      <w:r w:rsidRPr="00A31B01">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A31B01" w:rsidRPr="00A31B01" w:rsidRDefault="00A31B01" w:rsidP="004422BE">
      <w:pPr>
        <w:pStyle w:val="PargrafodaLista"/>
        <w:numPr>
          <w:ilvl w:val="2"/>
          <w:numId w:val="20"/>
        </w:numPr>
        <w:spacing w:line="360" w:lineRule="auto"/>
        <w:ind w:left="0" w:firstLine="0"/>
        <w:jc w:val="both"/>
        <w:rPr>
          <w:szCs w:val="24"/>
        </w:rPr>
      </w:pPr>
      <w:r w:rsidRPr="00A31B01">
        <w:rPr>
          <w:szCs w:val="24"/>
        </w:rPr>
        <w:t>– Ficam reservados à fiscalização o direito e a autoridade para resolver todo e qualquer caso singular, omisso ou duvidoso não previsto no processo administrativo;</w:t>
      </w:r>
    </w:p>
    <w:p w:rsidR="00A31B01" w:rsidRPr="00A31B01" w:rsidRDefault="00A31B01" w:rsidP="00A31B01">
      <w:pPr>
        <w:spacing w:line="360" w:lineRule="auto"/>
        <w:jc w:val="both"/>
        <w:rPr>
          <w:sz w:val="24"/>
          <w:szCs w:val="24"/>
        </w:rPr>
      </w:pPr>
      <w:r>
        <w:rPr>
          <w:sz w:val="24"/>
          <w:szCs w:val="24"/>
        </w:rPr>
        <w:t xml:space="preserve">9.2.5 </w:t>
      </w:r>
      <w:r w:rsidRPr="00A31B01">
        <w:rPr>
          <w:sz w:val="24"/>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A31B01" w:rsidRDefault="00A31B01" w:rsidP="005C1F39">
      <w:pPr>
        <w:spacing w:line="360" w:lineRule="auto"/>
        <w:ind w:hanging="425"/>
        <w:jc w:val="both"/>
        <w:rPr>
          <w:b/>
          <w:color w:val="000000" w:themeColor="text1"/>
          <w:sz w:val="24"/>
          <w:szCs w:val="24"/>
        </w:rPr>
      </w:pPr>
    </w:p>
    <w:p w:rsidR="0083134A" w:rsidRPr="000E1B42" w:rsidRDefault="0083134A" w:rsidP="005C1F39">
      <w:pPr>
        <w:spacing w:line="360" w:lineRule="auto"/>
        <w:ind w:hanging="425"/>
        <w:jc w:val="both"/>
        <w:rPr>
          <w:b/>
          <w:color w:val="000000" w:themeColor="text1"/>
          <w:sz w:val="24"/>
          <w:szCs w:val="24"/>
        </w:rPr>
      </w:pPr>
      <w:r w:rsidRPr="000E1B42">
        <w:rPr>
          <w:b/>
          <w:color w:val="000000" w:themeColor="text1"/>
          <w:sz w:val="24"/>
          <w:szCs w:val="24"/>
        </w:rPr>
        <w:t xml:space="preserve">      </w:t>
      </w:r>
      <w:r w:rsidR="00EC2DF0" w:rsidRPr="000E1B42">
        <w:rPr>
          <w:b/>
          <w:color w:val="000000" w:themeColor="text1"/>
          <w:sz w:val="24"/>
          <w:szCs w:val="24"/>
        </w:rPr>
        <w:t>10</w:t>
      </w:r>
      <w:r w:rsidRPr="000E1B42">
        <w:rPr>
          <w:b/>
          <w:color w:val="000000" w:themeColor="text1"/>
          <w:sz w:val="24"/>
          <w:szCs w:val="24"/>
        </w:rPr>
        <w:t>- TRANSMISSÃO DE DOCUMENTOS</w:t>
      </w:r>
    </w:p>
    <w:p w:rsidR="0083134A" w:rsidRDefault="0083134A" w:rsidP="005C1F39">
      <w:pPr>
        <w:spacing w:line="360" w:lineRule="auto"/>
        <w:jc w:val="both"/>
        <w:rPr>
          <w:color w:val="000000" w:themeColor="text1"/>
          <w:sz w:val="24"/>
          <w:szCs w:val="24"/>
        </w:rPr>
      </w:pPr>
      <w:r w:rsidRPr="000E1B42">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31B01" w:rsidRPr="000E1B42" w:rsidRDefault="00A31B01" w:rsidP="005C1F39">
      <w:pPr>
        <w:spacing w:line="360" w:lineRule="auto"/>
        <w:jc w:val="both"/>
        <w:rPr>
          <w:color w:val="000000" w:themeColor="text1"/>
          <w:sz w:val="24"/>
          <w:szCs w:val="24"/>
        </w:rPr>
      </w:pPr>
    </w:p>
    <w:p w:rsidR="0083134A" w:rsidRPr="000E1B42" w:rsidRDefault="0083134A" w:rsidP="005C1F39">
      <w:pPr>
        <w:pStyle w:val="Corpodetexto2"/>
        <w:spacing w:line="360" w:lineRule="auto"/>
        <w:rPr>
          <w:b/>
          <w:color w:val="000000" w:themeColor="text1"/>
          <w:sz w:val="24"/>
          <w:szCs w:val="24"/>
        </w:rPr>
      </w:pPr>
      <w:r w:rsidRPr="000E1B42">
        <w:rPr>
          <w:b/>
          <w:color w:val="000000" w:themeColor="text1"/>
          <w:sz w:val="24"/>
          <w:szCs w:val="24"/>
        </w:rPr>
        <w:t>1</w:t>
      </w:r>
      <w:r w:rsidR="00EC2DF0" w:rsidRPr="000E1B42">
        <w:rPr>
          <w:b/>
          <w:color w:val="000000" w:themeColor="text1"/>
          <w:sz w:val="24"/>
          <w:szCs w:val="24"/>
        </w:rPr>
        <w:t>1</w:t>
      </w:r>
      <w:r w:rsidRPr="000E1B42">
        <w:rPr>
          <w:b/>
          <w:color w:val="000000" w:themeColor="text1"/>
          <w:sz w:val="24"/>
          <w:szCs w:val="24"/>
        </w:rPr>
        <w:t>- DURAÇÃO (ART. 55, IV E ART. 57)</w:t>
      </w:r>
    </w:p>
    <w:p w:rsidR="0083134A" w:rsidRPr="000E1B42" w:rsidRDefault="0083134A" w:rsidP="005C1F39">
      <w:pPr>
        <w:spacing w:line="360" w:lineRule="auto"/>
        <w:jc w:val="both"/>
        <w:rPr>
          <w:color w:val="000000" w:themeColor="text1"/>
          <w:sz w:val="24"/>
          <w:szCs w:val="24"/>
        </w:rPr>
      </w:pPr>
      <w:r w:rsidRPr="000E1B42">
        <w:rPr>
          <w:color w:val="000000" w:themeColor="text1"/>
          <w:sz w:val="24"/>
          <w:szCs w:val="24"/>
        </w:rPr>
        <w:t>O presente Contrato começará a viger a partir da assinatura da Ata de Regis</w:t>
      </w:r>
      <w:r w:rsidR="00814A16" w:rsidRPr="000E1B42">
        <w:rPr>
          <w:color w:val="000000" w:themeColor="text1"/>
          <w:sz w:val="24"/>
          <w:szCs w:val="24"/>
        </w:rPr>
        <w:t>tro de Preços e se findará em 12</w:t>
      </w:r>
      <w:r w:rsidRPr="000E1B42">
        <w:rPr>
          <w:color w:val="000000" w:themeColor="text1"/>
          <w:sz w:val="24"/>
          <w:szCs w:val="24"/>
        </w:rPr>
        <w:t xml:space="preserve"> (</w:t>
      </w:r>
      <w:r w:rsidR="00814A16" w:rsidRPr="000E1B42">
        <w:rPr>
          <w:color w:val="000000" w:themeColor="text1"/>
          <w:sz w:val="24"/>
          <w:szCs w:val="24"/>
        </w:rPr>
        <w:t>doze</w:t>
      </w:r>
      <w:r w:rsidRPr="000E1B42">
        <w:rPr>
          <w:color w:val="000000" w:themeColor="text1"/>
          <w:sz w:val="24"/>
          <w:szCs w:val="24"/>
        </w:rPr>
        <w:t xml:space="preserve">) meses.  </w:t>
      </w:r>
    </w:p>
    <w:p w:rsidR="00EC2DF0" w:rsidRPr="000E1B42" w:rsidRDefault="00EC2DF0" w:rsidP="005C1F39">
      <w:pPr>
        <w:spacing w:line="360" w:lineRule="auto"/>
        <w:jc w:val="both"/>
        <w:rPr>
          <w:b/>
          <w:color w:val="000000" w:themeColor="text1"/>
          <w:sz w:val="24"/>
          <w:szCs w:val="24"/>
        </w:rPr>
      </w:pPr>
    </w:p>
    <w:p w:rsidR="0083134A" w:rsidRPr="000E1B42" w:rsidRDefault="0083134A" w:rsidP="005C1F39">
      <w:pPr>
        <w:spacing w:line="360" w:lineRule="auto"/>
        <w:jc w:val="both"/>
        <w:rPr>
          <w:color w:val="000000" w:themeColor="text1"/>
          <w:sz w:val="24"/>
          <w:szCs w:val="24"/>
        </w:rPr>
      </w:pPr>
      <w:r w:rsidRPr="000E1B42">
        <w:rPr>
          <w:b/>
          <w:color w:val="000000" w:themeColor="text1"/>
          <w:sz w:val="24"/>
          <w:szCs w:val="24"/>
        </w:rPr>
        <w:t>1</w:t>
      </w:r>
      <w:r w:rsidR="00EC2DF0" w:rsidRPr="000E1B42">
        <w:rPr>
          <w:b/>
          <w:color w:val="000000" w:themeColor="text1"/>
          <w:sz w:val="24"/>
          <w:szCs w:val="24"/>
        </w:rPr>
        <w:t>2</w:t>
      </w:r>
      <w:r w:rsidRPr="000E1B42">
        <w:rPr>
          <w:b/>
          <w:color w:val="000000" w:themeColor="text1"/>
          <w:sz w:val="24"/>
          <w:szCs w:val="24"/>
        </w:rPr>
        <w:t>- DA PUBLICAÇÃO (ART. 61, PARÁGRAFO ÚNICO)</w:t>
      </w:r>
    </w:p>
    <w:p w:rsidR="0083134A" w:rsidRPr="000E1B42" w:rsidRDefault="0083134A" w:rsidP="005C1F39">
      <w:pPr>
        <w:spacing w:line="360" w:lineRule="auto"/>
        <w:jc w:val="both"/>
        <w:rPr>
          <w:color w:val="000000" w:themeColor="text1"/>
          <w:sz w:val="24"/>
          <w:szCs w:val="24"/>
        </w:rPr>
      </w:pPr>
      <w:r w:rsidRPr="000E1B42">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0E1B42" w:rsidRDefault="00EC2DF0" w:rsidP="005C1F39">
      <w:pPr>
        <w:pStyle w:val="Corpodetexto2"/>
        <w:spacing w:line="360" w:lineRule="auto"/>
        <w:rPr>
          <w:b/>
          <w:color w:val="000000" w:themeColor="text1"/>
          <w:sz w:val="24"/>
          <w:szCs w:val="24"/>
        </w:rPr>
      </w:pPr>
    </w:p>
    <w:p w:rsidR="0083134A" w:rsidRPr="000E1B42" w:rsidRDefault="0083134A" w:rsidP="005C1F39">
      <w:pPr>
        <w:pStyle w:val="Corpodetexto2"/>
        <w:spacing w:line="360" w:lineRule="auto"/>
        <w:rPr>
          <w:b/>
          <w:color w:val="000000" w:themeColor="text1"/>
          <w:sz w:val="24"/>
          <w:szCs w:val="24"/>
        </w:rPr>
      </w:pPr>
      <w:r w:rsidRPr="000E1B42">
        <w:rPr>
          <w:b/>
          <w:color w:val="000000" w:themeColor="text1"/>
          <w:sz w:val="24"/>
          <w:szCs w:val="24"/>
        </w:rPr>
        <w:t>1</w:t>
      </w:r>
      <w:r w:rsidR="00EC2DF0" w:rsidRPr="000E1B42">
        <w:rPr>
          <w:b/>
          <w:color w:val="000000" w:themeColor="text1"/>
          <w:sz w:val="24"/>
          <w:szCs w:val="24"/>
        </w:rPr>
        <w:t>3</w:t>
      </w:r>
      <w:r w:rsidRPr="000E1B42">
        <w:rPr>
          <w:b/>
          <w:color w:val="000000" w:themeColor="text1"/>
          <w:sz w:val="24"/>
          <w:szCs w:val="24"/>
        </w:rPr>
        <w:t>- CASOS OMISSOS (ART. 55, XII)</w:t>
      </w:r>
    </w:p>
    <w:p w:rsidR="0083134A" w:rsidRPr="000E1B42" w:rsidRDefault="0083134A" w:rsidP="005C1F39">
      <w:pPr>
        <w:spacing w:line="360" w:lineRule="auto"/>
        <w:jc w:val="both"/>
        <w:rPr>
          <w:color w:val="000000" w:themeColor="text1"/>
          <w:sz w:val="24"/>
          <w:szCs w:val="24"/>
        </w:rPr>
      </w:pPr>
      <w:r w:rsidRPr="000E1B42">
        <w:rPr>
          <w:color w:val="000000" w:themeColor="text1"/>
          <w:sz w:val="24"/>
          <w:szCs w:val="24"/>
        </w:rPr>
        <w:t>Os casos omissos serão resolvidos à luz da Lei 8.666/93, e dos princípios gerais de direito.</w:t>
      </w:r>
    </w:p>
    <w:p w:rsidR="00EC2DF0" w:rsidRPr="000E1B42" w:rsidRDefault="00EC2DF0" w:rsidP="005C1F39">
      <w:pPr>
        <w:pStyle w:val="Corpodetexto2"/>
        <w:spacing w:line="360" w:lineRule="auto"/>
        <w:rPr>
          <w:b/>
          <w:color w:val="000000" w:themeColor="text1"/>
          <w:sz w:val="24"/>
          <w:szCs w:val="24"/>
        </w:rPr>
      </w:pPr>
    </w:p>
    <w:p w:rsidR="0083134A" w:rsidRPr="000E1B42" w:rsidRDefault="0083134A" w:rsidP="005C1F39">
      <w:pPr>
        <w:pStyle w:val="Corpodetexto2"/>
        <w:spacing w:line="360" w:lineRule="auto"/>
        <w:rPr>
          <w:b/>
          <w:color w:val="000000" w:themeColor="text1"/>
          <w:sz w:val="24"/>
          <w:szCs w:val="24"/>
        </w:rPr>
      </w:pPr>
      <w:r w:rsidRPr="000E1B42">
        <w:rPr>
          <w:b/>
          <w:color w:val="000000" w:themeColor="text1"/>
          <w:sz w:val="24"/>
          <w:szCs w:val="24"/>
        </w:rPr>
        <w:t>1</w:t>
      </w:r>
      <w:r w:rsidR="00EC2DF0" w:rsidRPr="000E1B42">
        <w:rPr>
          <w:b/>
          <w:color w:val="000000" w:themeColor="text1"/>
          <w:sz w:val="24"/>
          <w:szCs w:val="24"/>
        </w:rPr>
        <w:t>4</w:t>
      </w:r>
      <w:r w:rsidRPr="000E1B42">
        <w:rPr>
          <w:b/>
          <w:color w:val="000000" w:themeColor="text1"/>
          <w:sz w:val="24"/>
          <w:szCs w:val="24"/>
        </w:rPr>
        <w:t>- FORO (ART. 55, § 2º)</w:t>
      </w:r>
    </w:p>
    <w:p w:rsidR="0083134A" w:rsidRPr="000E1B42" w:rsidRDefault="0083134A" w:rsidP="005C1F39">
      <w:pPr>
        <w:spacing w:line="360" w:lineRule="auto"/>
        <w:jc w:val="both"/>
        <w:rPr>
          <w:color w:val="000000" w:themeColor="text1"/>
          <w:sz w:val="24"/>
          <w:szCs w:val="24"/>
        </w:rPr>
      </w:pPr>
      <w:r w:rsidRPr="000E1B42">
        <w:rPr>
          <w:color w:val="000000" w:themeColor="text1"/>
          <w:sz w:val="24"/>
          <w:szCs w:val="24"/>
        </w:rPr>
        <w:t>Fica eleito o foro da Comarca de Bom Jardim, RJ, para dirimir dúvidas ou questões oriundas do presente Contrato.</w:t>
      </w:r>
    </w:p>
    <w:p w:rsidR="00F55D49" w:rsidRDefault="0083134A" w:rsidP="005C1F39">
      <w:pPr>
        <w:spacing w:line="360" w:lineRule="auto"/>
        <w:jc w:val="both"/>
        <w:rPr>
          <w:color w:val="000000" w:themeColor="text1"/>
          <w:sz w:val="24"/>
          <w:szCs w:val="24"/>
        </w:rPr>
      </w:pPr>
      <w:r w:rsidRPr="000E1B42">
        <w:rPr>
          <w:color w:val="000000" w:themeColor="text1"/>
          <w:sz w:val="24"/>
          <w:szCs w:val="24"/>
        </w:rPr>
        <w:lastRenderedPageBreak/>
        <w:t>E por estarem justas e contratadas, as partes assinam o presente instrumento contratual, em 03 (três vias) iguais e rubricadas para todos os fins de direito, na presença das testemunhas abaixo.</w:t>
      </w:r>
    </w:p>
    <w:p w:rsidR="00A31B01" w:rsidRPr="000E1B42" w:rsidRDefault="00A31B01" w:rsidP="005C1F39">
      <w:pPr>
        <w:spacing w:line="360" w:lineRule="auto"/>
        <w:jc w:val="both"/>
        <w:rPr>
          <w:color w:val="000000" w:themeColor="text1"/>
          <w:sz w:val="24"/>
          <w:szCs w:val="24"/>
        </w:rPr>
      </w:pPr>
    </w:p>
    <w:p w:rsidR="0083134A" w:rsidRDefault="0083134A" w:rsidP="005C1F39">
      <w:pPr>
        <w:spacing w:line="360" w:lineRule="auto"/>
        <w:jc w:val="both"/>
        <w:rPr>
          <w:color w:val="000000" w:themeColor="text1"/>
          <w:sz w:val="24"/>
          <w:szCs w:val="24"/>
        </w:rPr>
      </w:pPr>
      <w:r w:rsidRPr="000E1B42">
        <w:rPr>
          <w:color w:val="000000" w:themeColor="text1"/>
          <w:sz w:val="24"/>
          <w:szCs w:val="24"/>
        </w:rPr>
        <w:t>Bom Jardim / RJ, XX de XXXX de 201</w:t>
      </w:r>
      <w:r w:rsidR="00F55D49" w:rsidRPr="000E1B42">
        <w:rPr>
          <w:color w:val="000000" w:themeColor="text1"/>
          <w:sz w:val="24"/>
          <w:szCs w:val="24"/>
        </w:rPr>
        <w:t>7</w:t>
      </w:r>
      <w:r w:rsidRPr="000E1B42">
        <w:rPr>
          <w:color w:val="000000" w:themeColor="text1"/>
          <w:sz w:val="24"/>
          <w:szCs w:val="24"/>
        </w:rPr>
        <w:t>.</w:t>
      </w:r>
    </w:p>
    <w:p w:rsidR="00A31B01" w:rsidRPr="000E1B42" w:rsidRDefault="00A31B01" w:rsidP="005C1F39">
      <w:pPr>
        <w:spacing w:line="360" w:lineRule="auto"/>
        <w:jc w:val="both"/>
        <w:rPr>
          <w:color w:val="000000" w:themeColor="text1"/>
          <w:sz w:val="24"/>
          <w:szCs w:val="24"/>
        </w:rPr>
      </w:pPr>
    </w:p>
    <w:p w:rsidR="0083134A" w:rsidRPr="000E1B42" w:rsidRDefault="00A055CD" w:rsidP="005C1F39">
      <w:pPr>
        <w:ind w:left="-851"/>
        <w:jc w:val="center"/>
        <w:rPr>
          <w:color w:val="000000" w:themeColor="text1"/>
          <w:sz w:val="24"/>
          <w:szCs w:val="24"/>
        </w:rPr>
      </w:pPr>
      <w:r w:rsidRPr="000E1B42">
        <w:rPr>
          <w:color w:val="000000" w:themeColor="text1"/>
          <w:sz w:val="24"/>
          <w:szCs w:val="24"/>
        </w:rPr>
        <w:t>PREFEITURA MUNICIPAL DE BOM JARDIM</w:t>
      </w:r>
    </w:p>
    <w:p w:rsidR="00310B41" w:rsidRDefault="00310B41" w:rsidP="005C1F39">
      <w:pPr>
        <w:ind w:left="-851"/>
        <w:jc w:val="center"/>
        <w:rPr>
          <w:color w:val="000000" w:themeColor="text1"/>
          <w:sz w:val="24"/>
          <w:szCs w:val="24"/>
        </w:rPr>
      </w:pPr>
    </w:p>
    <w:p w:rsidR="00A31B01" w:rsidRPr="000E1B42" w:rsidRDefault="00A31B01" w:rsidP="005C1F39">
      <w:pPr>
        <w:ind w:left="-851"/>
        <w:jc w:val="center"/>
        <w:rPr>
          <w:color w:val="000000" w:themeColor="text1"/>
          <w:sz w:val="24"/>
          <w:szCs w:val="24"/>
        </w:rPr>
      </w:pPr>
    </w:p>
    <w:p w:rsidR="0083134A" w:rsidRPr="000E1B42" w:rsidRDefault="00501907" w:rsidP="005C1F39">
      <w:pPr>
        <w:ind w:left="-851"/>
        <w:jc w:val="center"/>
        <w:rPr>
          <w:i/>
          <w:color w:val="000000" w:themeColor="text1"/>
          <w:sz w:val="24"/>
          <w:szCs w:val="24"/>
        </w:rPr>
      </w:pPr>
      <w:r w:rsidRPr="000E1B42">
        <w:rPr>
          <w:i/>
          <w:color w:val="000000" w:themeColor="text1"/>
          <w:sz w:val="24"/>
          <w:szCs w:val="24"/>
        </w:rPr>
        <w:t>PREGOEIR</w:t>
      </w:r>
      <w:r w:rsidR="00F55D49" w:rsidRPr="000E1B42">
        <w:rPr>
          <w:i/>
          <w:color w:val="000000" w:themeColor="text1"/>
          <w:sz w:val="24"/>
          <w:szCs w:val="24"/>
        </w:rPr>
        <w:t>O</w:t>
      </w:r>
    </w:p>
    <w:p w:rsidR="0083134A" w:rsidRDefault="0083134A" w:rsidP="005C1F39">
      <w:pPr>
        <w:ind w:left="-851"/>
        <w:jc w:val="center"/>
        <w:rPr>
          <w:b/>
          <w:color w:val="000000" w:themeColor="text1"/>
          <w:sz w:val="24"/>
          <w:szCs w:val="24"/>
        </w:rPr>
      </w:pPr>
    </w:p>
    <w:p w:rsidR="00A31B01" w:rsidRPr="000E1B42" w:rsidRDefault="00A31B01" w:rsidP="005C1F39">
      <w:pPr>
        <w:ind w:left="-851"/>
        <w:jc w:val="center"/>
        <w:rPr>
          <w:b/>
          <w:color w:val="000000" w:themeColor="text1"/>
          <w:sz w:val="24"/>
          <w:szCs w:val="24"/>
        </w:rPr>
      </w:pPr>
    </w:p>
    <w:p w:rsidR="0083134A" w:rsidRPr="000E1B42" w:rsidRDefault="0083134A" w:rsidP="005C1F39">
      <w:pPr>
        <w:ind w:left="-851"/>
        <w:jc w:val="center"/>
        <w:rPr>
          <w:color w:val="000000" w:themeColor="text1"/>
          <w:sz w:val="24"/>
          <w:szCs w:val="24"/>
        </w:rPr>
      </w:pPr>
      <w:r w:rsidRPr="000E1B42">
        <w:rPr>
          <w:color w:val="000000" w:themeColor="text1"/>
          <w:sz w:val="24"/>
          <w:szCs w:val="24"/>
        </w:rPr>
        <w:t>CONTRATADA</w:t>
      </w:r>
    </w:p>
    <w:p w:rsidR="00A27D22" w:rsidRDefault="00A27D22" w:rsidP="005C1F39">
      <w:pPr>
        <w:ind w:left="-851"/>
        <w:jc w:val="center"/>
        <w:rPr>
          <w:color w:val="000000" w:themeColor="text1"/>
          <w:sz w:val="24"/>
          <w:szCs w:val="24"/>
        </w:rPr>
      </w:pPr>
    </w:p>
    <w:p w:rsidR="00A31B01" w:rsidRPr="000E1B42" w:rsidRDefault="00A31B01" w:rsidP="005C1F39">
      <w:pPr>
        <w:ind w:left="-851"/>
        <w:jc w:val="center"/>
        <w:rPr>
          <w:color w:val="000000" w:themeColor="text1"/>
          <w:sz w:val="24"/>
          <w:szCs w:val="24"/>
        </w:rPr>
      </w:pPr>
    </w:p>
    <w:p w:rsidR="00F55D49" w:rsidRPr="000E1B42" w:rsidRDefault="00F55D49" w:rsidP="005C1F39">
      <w:pPr>
        <w:ind w:left="-851"/>
        <w:jc w:val="center"/>
        <w:rPr>
          <w:color w:val="000000" w:themeColor="text1"/>
          <w:sz w:val="24"/>
          <w:szCs w:val="24"/>
        </w:rPr>
      </w:pPr>
      <w:r w:rsidRPr="000E1B42">
        <w:rPr>
          <w:color w:val="000000" w:themeColor="text1"/>
          <w:sz w:val="24"/>
          <w:szCs w:val="24"/>
        </w:rPr>
        <w:t>TESTEMUNHAS</w:t>
      </w:r>
    </w:p>
    <w:p w:rsidR="00310B41" w:rsidRPr="000E1B42" w:rsidRDefault="00310B41" w:rsidP="005C1F39">
      <w:pPr>
        <w:jc w:val="center"/>
        <w:rPr>
          <w:b/>
          <w:bCs/>
          <w:color w:val="000000" w:themeColor="text1"/>
          <w:sz w:val="24"/>
          <w:szCs w:val="24"/>
        </w:rPr>
      </w:pPr>
    </w:p>
    <w:p w:rsidR="00310B41" w:rsidRPr="000E1B42" w:rsidRDefault="00310B41" w:rsidP="005C1F39">
      <w:pPr>
        <w:jc w:val="center"/>
        <w:rPr>
          <w:b/>
          <w:bCs/>
          <w:color w:val="000000" w:themeColor="text1"/>
          <w:sz w:val="24"/>
          <w:szCs w:val="24"/>
        </w:rPr>
      </w:pPr>
    </w:p>
    <w:p w:rsidR="00310B41" w:rsidRPr="000E1B42" w:rsidRDefault="00310B41" w:rsidP="005C1F39">
      <w:pPr>
        <w:jc w:val="center"/>
        <w:rPr>
          <w:b/>
          <w:bCs/>
          <w:color w:val="000000" w:themeColor="text1"/>
          <w:sz w:val="24"/>
          <w:szCs w:val="24"/>
        </w:rPr>
      </w:pPr>
    </w:p>
    <w:p w:rsidR="00310B41" w:rsidRPr="000E1B42" w:rsidRDefault="00310B41" w:rsidP="005C1F39">
      <w:pPr>
        <w:jc w:val="center"/>
        <w:rPr>
          <w:b/>
          <w:bCs/>
          <w:color w:val="000000" w:themeColor="text1"/>
          <w:sz w:val="24"/>
          <w:szCs w:val="24"/>
        </w:rPr>
      </w:pPr>
    </w:p>
    <w:p w:rsidR="00310B41" w:rsidRDefault="00310B4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Default="00A31B01" w:rsidP="005C1F39">
      <w:pPr>
        <w:jc w:val="center"/>
        <w:rPr>
          <w:b/>
          <w:bCs/>
          <w:color w:val="000000" w:themeColor="text1"/>
          <w:sz w:val="24"/>
          <w:szCs w:val="24"/>
        </w:rPr>
      </w:pPr>
    </w:p>
    <w:p w:rsidR="00A31B01" w:rsidRPr="000E1B42" w:rsidRDefault="00A31B01" w:rsidP="005C1F39">
      <w:pPr>
        <w:jc w:val="center"/>
        <w:rPr>
          <w:b/>
          <w:bCs/>
          <w:color w:val="000000" w:themeColor="text1"/>
          <w:sz w:val="24"/>
          <w:szCs w:val="24"/>
        </w:rPr>
      </w:pPr>
    </w:p>
    <w:p w:rsidR="00310B41" w:rsidRPr="000E1B42" w:rsidRDefault="00310B41" w:rsidP="005C1F39">
      <w:pPr>
        <w:jc w:val="center"/>
        <w:rPr>
          <w:b/>
          <w:bCs/>
          <w:color w:val="000000" w:themeColor="text1"/>
          <w:sz w:val="24"/>
          <w:szCs w:val="24"/>
        </w:rPr>
      </w:pPr>
    </w:p>
    <w:p w:rsidR="00310B41" w:rsidRPr="000E1B42" w:rsidRDefault="00310B41" w:rsidP="005C1F39">
      <w:pPr>
        <w:jc w:val="center"/>
        <w:rPr>
          <w:b/>
          <w:bCs/>
          <w:color w:val="000000" w:themeColor="text1"/>
          <w:sz w:val="24"/>
          <w:szCs w:val="24"/>
        </w:rPr>
      </w:pPr>
    </w:p>
    <w:p w:rsidR="00116FF7" w:rsidRPr="000E1B42" w:rsidRDefault="00282D28" w:rsidP="005C1F39">
      <w:pPr>
        <w:jc w:val="center"/>
        <w:rPr>
          <w:b/>
          <w:bCs/>
          <w:color w:val="000000" w:themeColor="text1"/>
          <w:sz w:val="24"/>
          <w:szCs w:val="24"/>
        </w:rPr>
      </w:pPr>
      <w:r w:rsidRPr="000E1B42">
        <w:rPr>
          <w:b/>
          <w:bCs/>
          <w:color w:val="000000" w:themeColor="text1"/>
          <w:sz w:val="24"/>
          <w:szCs w:val="24"/>
        </w:rPr>
        <w:lastRenderedPageBreak/>
        <w:t>E</w:t>
      </w:r>
      <w:r w:rsidR="00116FF7" w:rsidRPr="000E1B42">
        <w:rPr>
          <w:b/>
          <w:bCs/>
          <w:color w:val="000000" w:themeColor="text1"/>
          <w:sz w:val="24"/>
          <w:szCs w:val="24"/>
        </w:rPr>
        <w:t>DITAL</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 xml:space="preserve">PREGÃO PRESENCIAL PARA REGISTRO DE PREÇOS </w:t>
      </w:r>
      <w:r w:rsidR="00EC2DF0" w:rsidRPr="000E1B42">
        <w:rPr>
          <w:color w:val="000000" w:themeColor="text1"/>
          <w:sz w:val="24"/>
          <w:szCs w:val="24"/>
        </w:rPr>
        <w:t xml:space="preserve">Nº </w:t>
      </w:r>
      <w:r w:rsidR="00675095">
        <w:rPr>
          <w:color w:val="000000" w:themeColor="text1"/>
          <w:sz w:val="24"/>
          <w:szCs w:val="24"/>
        </w:rPr>
        <w:t>053</w:t>
      </w:r>
      <w:r w:rsidR="00EC2DF0" w:rsidRPr="000E1B42">
        <w:rPr>
          <w:color w:val="000000" w:themeColor="text1"/>
          <w:sz w:val="24"/>
          <w:szCs w:val="24"/>
        </w:rPr>
        <w:t>/2017</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ANEXO IV</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DECLARAÇÃO DE FATOS IMPEDITIVOS</w:t>
      </w:r>
    </w:p>
    <w:p w:rsidR="00116FF7" w:rsidRPr="000E1B42" w:rsidRDefault="00116FF7" w:rsidP="005C1F39">
      <w:pPr>
        <w:jc w:val="center"/>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color w:val="000000" w:themeColor="text1"/>
          <w:sz w:val="24"/>
          <w:szCs w:val="24"/>
        </w:rPr>
      </w:pPr>
      <w:r w:rsidRPr="000E1B42">
        <w:rPr>
          <w:b/>
          <w:bCs/>
          <w:color w:val="000000" w:themeColor="text1"/>
          <w:sz w:val="24"/>
          <w:szCs w:val="24"/>
        </w:rPr>
        <w:t>__________________</w:t>
      </w:r>
      <w:r w:rsidRPr="000E1B42">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Local e data</w:t>
      </w:r>
    </w:p>
    <w:p w:rsidR="00116FF7" w:rsidRPr="000E1B42" w:rsidRDefault="00116FF7" w:rsidP="005C1F39">
      <w:pPr>
        <w:jc w:val="both"/>
        <w:rPr>
          <w:color w:val="000000" w:themeColor="text1"/>
          <w:sz w:val="24"/>
          <w:szCs w:val="24"/>
        </w:rPr>
      </w:pPr>
    </w:p>
    <w:p w:rsidR="00116FF7" w:rsidRPr="000E1B42" w:rsidRDefault="00116FF7" w:rsidP="005C1F39">
      <w:pPr>
        <w:pBdr>
          <w:bottom w:val="single" w:sz="12" w:space="1" w:color="auto"/>
        </w:pBd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 xml:space="preserve">  Assinatura do representante legal</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Carimbo CNPJ</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p>
    <w:p w:rsidR="00116FF7" w:rsidRPr="000E1B42" w:rsidRDefault="00116FF7" w:rsidP="005C1F39">
      <w:pPr>
        <w:jc w:val="both"/>
        <w:rPr>
          <w:b/>
          <w:color w:val="000000" w:themeColor="text1"/>
          <w:sz w:val="24"/>
          <w:szCs w:val="24"/>
        </w:rPr>
      </w:pPr>
      <w:r w:rsidRPr="000E1B42">
        <w:rPr>
          <w:b/>
          <w:color w:val="000000" w:themeColor="text1"/>
          <w:sz w:val="24"/>
          <w:szCs w:val="24"/>
        </w:rPr>
        <w:t>Observações:</w:t>
      </w:r>
    </w:p>
    <w:p w:rsidR="00116FF7" w:rsidRPr="000E1B42" w:rsidRDefault="00116FF7" w:rsidP="005C1F39">
      <w:pPr>
        <w:jc w:val="both"/>
        <w:rPr>
          <w:b/>
          <w:color w:val="000000" w:themeColor="text1"/>
          <w:sz w:val="24"/>
          <w:szCs w:val="24"/>
        </w:rPr>
      </w:pPr>
    </w:p>
    <w:p w:rsidR="00116FF7" w:rsidRPr="000E1B42" w:rsidRDefault="00116FF7" w:rsidP="005C1F39">
      <w:pPr>
        <w:numPr>
          <w:ilvl w:val="0"/>
          <w:numId w:val="2"/>
        </w:numPr>
        <w:jc w:val="both"/>
        <w:rPr>
          <w:b/>
          <w:color w:val="000000" w:themeColor="text1"/>
          <w:sz w:val="24"/>
          <w:szCs w:val="24"/>
        </w:rPr>
      </w:pPr>
      <w:r w:rsidRPr="000E1B42">
        <w:rPr>
          <w:b/>
          <w:color w:val="000000" w:themeColor="text1"/>
          <w:sz w:val="24"/>
          <w:szCs w:val="24"/>
        </w:rPr>
        <w:t>Esta carta deverá ser confeccionada em papel timbrado da empresa.</w:t>
      </w:r>
    </w:p>
    <w:p w:rsidR="00116FF7" w:rsidRPr="000E1B42" w:rsidRDefault="00116FF7" w:rsidP="005C1F39">
      <w:pPr>
        <w:numPr>
          <w:ilvl w:val="0"/>
          <w:numId w:val="2"/>
        </w:numPr>
        <w:jc w:val="both"/>
        <w:rPr>
          <w:b/>
          <w:bCs/>
          <w:color w:val="000000" w:themeColor="text1"/>
          <w:sz w:val="24"/>
          <w:szCs w:val="24"/>
        </w:rPr>
      </w:pPr>
      <w:r w:rsidRPr="000E1B42">
        <w:rPr>
          <w:b/>
          <w:bCs/>
          <w:color w:val="000000" w:themeColor="text1"/>
          <w:sz w:val="24"/>
          <w:szCs w:val="24"/>
        </w:rPr>
        <w:t>Esta declaração NÃO deverá ser colocada dentro dos envelopes</w:t>
      </w: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CC5A09" w:rsidRPr="000E1B42" w:rsidRDefault="00CC5A09" w:rsidP="005C1F39">
      <w:pPr>
        <w:ind w:left="-851"/>
        <w:jc w:val="both"/>
        <w:rPr>
          <w:color w:val="000000" w:themeColor="text1"/>
          <w:sz w:val="24"/>
          <w:szCs w:val="24"/>
        </w:rPr>
      </w:pPr>
    </w:p>
    <w:p w:rsidR="00A81F4E" w:rsidRPr="000E1B42" w:rsidRDefault="00A81F4E" w:rsidP="005C1F39">
      <w:pPr>
        <w:ind w:left="-851"/>
        <w:jc w:val="both"/>
        <w:rPr>
          <w:color w:val="000000" w:themeColor="text1"/>
          <w:sz w:val="24"/>
          <w:szCs w:val="24"/>
        </w:rPr>
      </w:pPr>
    </w:p>
    <w:p w:rsidR="00A81F4E" w:rsidRPr="000E1B42" w:rsidRDefault="00A81F4E"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lastRenderedPageBreak/>
        <w:t>EDITAL</w:t>
      </w:r>
    </w:p>
    <w:p w:rsidR="00116FF7" w:rsidRPr="000E1B42" w:rsidRDefault="00116FF7" w:rsidP="005C1F39">
      <w:pPr>
        <w:pStyle w:val="Ttulo2"/>
        <w:jc w:val="center"/>
        <w:rPr>
          <w:color w:val="000000" w:themeColor="text1"/>
          <w:szCs w:val="24"/>
        </w:rPr>
      </w:pPr>
      <w:r w:rsidRPr="000E1B42">
        <w:rPr>
          <w:color w:val="000000" w:themeColor="text1"/>
          <w:szCs w:val="24"/>
        </w:rPr>
        <w:t xml:space="preserve">PREGÃO PRESENCIAL PARA REGISTRO DE PREÇOS Nº </w:t>
      </w:r>
      <w:r w:rsidR="00675095">
        <w:rPr>
          <w:color w:val="000000" w:themeColor="text1"/>
          <w:szCs w:val="24"/>
        </w:rPr>
        <w:t>053</w:t>
      </w:r>
      <w:r w:rsidR="00F55D49" w:rsidRPr="000E1B42">
        <w:rPr>
          <w:color w:val="000000" w:themeColor="text1"/>
          <w:szCs w:val="24"/>
        </w:rPr>
        <w:t>/2017</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ANEXO V</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CARTA DE CREDENCIAMENTO (modelo)</w:t>
      </w: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(local)       , de      de  201</w:t>
      </w:r>
      <w:r w:rsidR="00F55D49" w:rsidRPr="000E1B42">
        <w:rPr>
          <w:color w:val="000000" w:themeColor="text1"/>
          <w:sz w:val="24"/>
          <w:szCs w:val="24"/>
        </w:rPr>
        <w:t>7</w:t>
      </w:r>
      <w:r w:rsidRPr="000E1B42">
        <w:rPr>
          <w:color w:val="000000" w:themeColor="text1"/>
          <w:sz w:val="24"/>
          <w:szCs w:val="24"/>
        </w:rPr>
        <w:t>.</w:t>
      </w:r>
    </w:p>
    <w:p w:rsidR="00116FF7" w:rsidRPr="000E1B42" w:rsidRDefault="00116FF7" w:rsidP="005C1F39">
      <w:pPr>
        <w:jc w:val="both"/>
        <w:rPr>
          <w:color w:val="000000" w:themeColor="text1"/>
          <w:sz w:val="24"/>
          <w:szCs w:val="24"/>
        </w:rPr>
      </w:pPr>
    </w:p>
    <w:p w:rsidR="00F55D49" w:rsidRPr="000E1B42" w:rsidRDefault="00F55D49" w:rsidP="005C1F39">
      <w:pPr>
        <w:jc w:val="both"/>
        <w:rPr>
          <w:color w:val="000000" w:themeColor="text1"/>
          <w:sz w:val="24"/>
          <w:szCs w:val="24"/>
        </w:rPr>
      </w:pPr>
      <w:r w:rsidRPr="000E1B42">
        <w:rPr>
          <w:color w:val="000000" w:themeColor="text1"/>
          <w:sz w:val="24"/>
          <w:szCs w:val="24"/>
        </w:rPr>
        <w:t>À</w:t>
      </w:r>
    </w:p>
    <w:p w:rsidR="00116FF7" w:rsidRPr="000E1B42" w:rsidRDefault="00F55D49" w:rsidP="005C1F39">
      <w:pPr>
        <w:jc w:val="both"/>
        <w:rPr>
          <w:color w:val="000000" w:themeColor="text1"/>
          <w:sz w:val="24"/>
          <w:szCs w:val="24"/>
        </w:rPr>
      </w:pPr>
      <w:r w:rsidRPr="000E1B42">
        <w:rPr>
          <w:color w:val="000000" w:themeColor="text1"/>
          <w:sz w:val="24"/>
          <w:szCs w:val="24"/>
        </w:rPr>
        <w:t>PREFEITURA MUNICIPAL DE BOM JARDIM</w:t>
      </w:r>
    </w:p>
    <w:p w:rsidR="00116FF7" w:rsidRPr="000E1B42" w:rsidRDefault="00116FF7" w:rsidP="005C1F39">
      <w:pPr>
        <w:jc w:val="both"/>
        <w:rPr>
          <w:color w:val="000000" w:themeColor="text1"/>
          <w:sz w:val="24"/>
          <w:szCs w:val="24"/>
        </w:rPr>
      </w:pPr>
      <w:r w:rsidRPr="000E1B42">
        <w:rPr>
          <w:color w:val="000000" w:themeColor="text1"/>
          <w:sz w:val="24"/>
          <w:szCs w:val="24"/>
        </w:rPr>
        <w:t>Praça</w:t>
      </w:r>
      <w:r w:rsidR="00F55D49" w:rsidRPr="000E1B42">
        <w:rPr>
          <w:color w:val="000000" w:themeColor="text1"/>
          <w:sz w:val="24"/>
          <w:szCs w:val="24"/>
        </w:rPr>
        <w:t xml:space="preserve"> Gov. Roberto Silveira nº 44 – 4</w:t>
      </w:r>
      <w:r w:rsidRPr="000E1B42">
        <w:rPr>
          <w:color w:val="000000" w:themeColor="text1"/>
          <w:sz w:val="24"/>
          <w:szCs w:val="24"/>
        </w:rPr>
        <w:t>º andar</w:t>
      </w:r>
    </w:p>
    <w:p w:rsidR="00116FF7" w:rsidRPr="000E1B42" w:rsidRDefault="00116FF7" w:rsidP="005C1F39">
      <w:pPr>
        <w:jc w:val="both"/>
        <w:rPr>
          <w:color w:val="000000" w:themeColor="text1"/>
          <w:sz w:val="24"/>
          <w:szCs w:val="24"/>
        </w:rPr>
      </w:pPr>
      <w:r w:rsidRPr="000E1B42">
        <w:rPr>
          <w:color w:val="000000" w:themeColor="text1"/>
          <w:sz w:val="24"/>
          <w:szCs w:val="24"/>
        </w:rPr>
        <w:t>Centro-Bom Jardim – RJ.</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À Pregoeira</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Inscrita no CNPJ sob o nº __________________, na Licitação modalidade PREGÃO PRESENCIAL nº ____________, a ser realizada em ____________</w:t>
      </w:r>
    </w:p>
    <w:p w:rsidR="00116FF7" w:rsidRPr="000E1B42" w:rsidRDefault="00116FF7" w:rsidP="005C1F39">
      <w:pPr>
        <w:jc w:val="both"/>
        <w:rPr>
          <w:color w:val="000000" w:themeColor="text1"/>
          <w:sz w:val="24"/>
          <w:szCs w:val="24"/>
        </w:rPr>
      </w:pPr>
      <w:r w:rsidRPr="000E1B42">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0E1B42">
        <w:rPr>
          <w:color w:val="000000" w:themeColor="text1"/>
          <w:sz w:val="24"/>
          <w:szCs w:val="24"/>
        </w:rPr>
        <w:t>, bem como assinar contratos e Atas.</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Atenciosamente.</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________________________________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 xml:space="preserve">  Assinatura do representante legal.</w:t>
      </w:r>
    </w:p>
    <w:p w:rsidR="00116FF7" w:rsidRPr="000E1B42" w:rsidRDefault="00116FF7" w:rsidP="005C1F39">
      <w:pPr>
        <w:jc w:val="both"/>
        <w:rPr>
          <w:color w:val="000000" w:themeColor="text1"/>
          <w:sz w:val="24"/>
          <w:szCs w:val="24"/>
        </w:rPr>
      </w:pPr>
      <w:r w:rsidRPr="000E1B42">
        <w:rPr>
          <w:color w:val="000000" w:themeColor="text1"/>
          <w:sz w:val="24"/>
          <w:szCs w:val="24"/>
        </w:rPr>
        <w:t>Carimbo do CNPJ.</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b/>
          <w:color w:val="000000" w:themeColor="text1"/>
          <w:sz w:val="24"/>
          <w:szCs w:val="24"/>
        </w:rPr>
      </w:pPr>
      <w:r w:rsidRPr="000E1B42">
        <w:rPr>
          <w:b/>
          <w:bCs/>
          <w:color w:val="000000" w:themeColor="text1"/>
          <w:sz w:val="24"/>
          <w:szCs w:val="24"/>
        </w:rPr>
        <w:t xml:space="preserve">OBS: </w:t>
      </w:r>
      <w:r w:rsidRPr="000E1B42">
        <w:rPr>
          <w:b/>
          <w:color w:val="000000" w:themeColor="text1"/>
          <w:sz w:val="24"/>
          <w:szCs w:val="24"/>
        </w:rPr>
        <w:t>A carta de credenciamento deverá ser assinada pelo representante legal da licitante, com poderes para constituir mandatário e firma reconhecida.</w:t>
      </w:r>
    </w:p>
    <w:p w:rsidR="00116FF7" w:rsidRPr="000E1B42" w:rsidRDefault="00116FF7" w:rsidP="005C1F39">
      <w:pPr>
        <w:jc w:val="both"/>
        <w:rPr>
          <w:b/>
          <w:color w:val="000000" w:themeColor="text1"/>
          <w:sz w:val="24"/>
          <w:szCs w:val="24"/>
        </w:rPr>
      </w:pPr>
      <w:r w:rsidRPr="000E1B42">
        <w:rPr>
          <w:b/>
          <w:color w:val="000000" w:themeColor="text1"/>
          <w:sz w:val="24"/>
          <w:szCs w:val="24"/>
        </w:rPr>
        <w:t>Esta carta deverá ser confeccionada em papel timbrado da empresa;</w:t>
      </w:r>
    </w:p>
    <w:p w:rsidR="00116FF7" w:rsidRPr="000E1B42" w:rsidRDefault="00116FF7" w:rsidP="005C1F39">
      <w:pPr>
        <w:jc w:val="both"/>
        <w:rPr>
          <w:b/>
          <w:bCs/>
          <w:color w:val="000000" w:themeColor="text1"/>
          <w:sz w:val="24"/>
          <w:szCs w:val="24"/>
        </w:rPr>
      </w:pPr>
      <w:r w:rsidRPr="000E1B42">
        <w:rPr>
          <w:b/>
          <w:color w:val="000000" w:themeColor="text1"/>
          <w:sz w:val="24"/>
          <w:szCs w:val="24"/>
        </w:rPr>
        <w:t>A Carta de Credenciamento NÃO deverá ser colocada dentro dos envelopes.</w:t>
      </w: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A81F4E" w:rsidRPr="000E1B42" w:rsidRDefault="00A81F4E" w:rsidP="005C1F39">
      <w:pPr>
        <w:ind w:left="-851"/>
        <w:jc w:val="both"/>
        <w:rPr>
          <w:color w:val="000000" w:themeColor="text1"/>
          <w:sz w:val="24"/>
          <w:szCs w:val="24"/>
        </w:rPr>
      </w:pPr>
    </w:p>
    <w:p w:rsidR="00A81F4E" w:rsidRPr="000E1B42" w:rsidRDefault="00A81F4E" w:rsidP="005C1F39">
      <w:pPr>
        <w:ind w:left="-851"/>
        <w:jc w:val="both"/>
        <w:rPr>
          <w:color w:val="000000" w:themeColor="text1"/>
          <w:sz w:val="24"/>
          <w:szCs w:val="24"/>
        </w:rPr>
      </w:pPr>
    </w:p>
    <w:p w:rsidR="00A81F4E" w:rsidRPr="000E1B42" w:rsidRDefault="00A81F4E"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pStyle w:val="Ttulo2"/>
        <w:jc w:val="center"/>
        <w:rPr>
          <w:color w:val="000000" w:themeColor="text1"/>
          <w:szCs w:val="24"/>
        </w:rPr>
      </w:pPr>
      <w:r w:rsidRPr="000E1B42">
        <w:rPr>
          <w:color w:val="000000" w:themeColor="text1"/>
          <w:szCs w:val="24"/>
        </w:rPr>
        <w:lastRenderedPageBreak/>
        <w:t>EDITAL</w:t>
      </w:r>
    </w:p>
    <w:p w:rsidR="00116FF7" w:rsidRPr="000E1B42" w:rsidRDefault="00116FF7" w:rsidP="005C1F39">
      <w:pPr>
        <w:pStyle w:val="Ttulo2"/>
        <w:jc w:val="center"/>
        <w:rPr>
          <w:color w:val="000000" w:themeColor="text1"/>
          <w:szCs w:val="24"/>
        </w:rPr>
      </w:pPr>
      <w:r w:rsidRPr="000E1B42">
        <w:rPr>
          <w:color w:val="000000" w:themeColor="text1"/>
          <w:szCs w:val="24"/>
        </w:rPr>
        <w:t xml:space="preserve">PREGÃO PRESENCIAL PARA REGISTRO DE PREÇOS </w:t>
      </w:r>
      <w:r w:rsidR="00F55D49" w:rsidRPr="000E1B42">
        <w:rPr>
          <w:color w:val="000000" w:themeColor="text1"/>
          <w:szCs w:val="24"/>
        </w:rPr>
        <w:t xml:space="preserve">Nº </w:t>
      </w:r>
      <w:r w:rsidR="00675095">
        <w:rPr>
          <w:color w:val="000000" w:themeColor="text1"/>
          <w:szCs w:val="24"/>
        </w:rPr>
        <w:t>053</w:t>
      </w:r>
      <w:r w:rsidR="00F55D49" w:rsidRPr="000E1B42">
        <w:rPr>
          <w:color w:val="000000" w:themeColor="text1"/>
          <w:szCs w:val="24"/>
        </w:rPr>
        <w:t>/2017</w:t>
      </w:r>
    </w:p>
    <w:p w:rsidR="00116FF7" w:rsidRPr="000E1B42" w:rsidRDefault="00116FF7" w:rsidP="005C1F39">
      <w:pPr>
        <w:jc w:val="center"/>
        <w:rPr>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t>ANEXO VI</w:t>
      </w:r>
    </w:p>
    <w:p w:rsidR="00116FF7" w:rsidRPr="000E1B42" w:rsidRDefault="00116FF7" w:rsidP="005C1F39">
      <w:pPr>
        <w:jc w:val="center"/>
        <w:rPr>
          <w:color w:val="000000" w:themeColor="text1"/>
          <w:sz w:val="24"/>
          <w:szCs w:val="24"/>
        </w:rPr>
      </w:pPr>
    </w:p>
    <w:p w:rsidR="00116FF7" w:rsidRPr="000E1B42" w:rsidRDefault="00116FF7" w:rsidP="005C1F39">
      <w:pPr>
        <w:pStyle w:val="Ttulo1"/>
        <w:jc w:val="center"/>
        <w:rPr>
          <w:rFonts w:ascii="Times New Roman" w:hAnsi="Times New Roman"/>
          <w:b w:val="0"/>
          <w:color w:val="000000" w:themeColor="text1"/>
          <w:sz w:val="24"/>
          <w:szCs w:val="24"/>
        </w:rPr>
      </w:pPr>
      <w:r w:rsidRPr="000E1B42">
        <w:rPr>
          <w:rFonts w:ascii="Times New Roman" w:hAnsi="Times New Roman"/>
          <w:b w:val="0"/>
          <w:color w:val="000000" w:themeColor="text1"/>
          <w:sz w:val="24"/>
          <w:szCs w:val="24"/>
        </w:rPr>
        <w:t>DECLARAÇÃO</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NOME DA EMPRESA:__________________________________________________</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pStyle w:val="Corpodetexto"/>
        <w:jc w:val="both"/>
        <w:rPr>
          <w:color w:val="000000" w:themeColor="text1"/>
          <w:sz w:val="24"/>
          <w:szCs w:val="24"/>
        </w:rPr>
      </w:pPr>
    </w:p>
    <w:p w:rsidR="00116FF7" w:rsidRPr="000E1B42" w:rsidRDefault="00116FF7" w:rsidP="005C1F39">
      <w:pPr>
        <w:pStyle w:val="Corpodetexto"/>
        <w:jc w:val="both"/>
        <w:rPr>
          <w:color w:val="000000" w:themeColor="text1"/>
          <w:sz w:val="24"/>
          <w:szCs w:val="24"/>
        </w:rPr>
      </w:pPr>
      <w:r w:rsidRPr="000E1B42">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lang w:val="es-ES_tradnl"/>
        </w:rPr>
      </w:pPr>
      <w:r w:rsidRPr="000E1B42">
        <w:rPr>
          <w:color w:val="000000" w:themeColor="text1"/>
          <w:sz w:val="24"/>
          <w:szCs w:val="24"/>
          <w:lang w:val="es-ES_tradnl"/>
        </w:rPr>
        <w:t>___________________, _______  de  _______________ de ______________.</w:t>
      </w: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color w:val="000000" w:themeColor="text1"/>
          <w:sz w:val="24"/>
          <w:szCs w:val="24"/>
          <w:lang w:val="es-ES_tradnl"/>
        </w:rPr>
      </w:pPr>
    </w:p>
    <w:p w:rsidR="00116FF7" w:rsidRPr="000E1B42" w:rsidRDefault="00116FF7" w:rsidP="005C1F39">
      <w:pPr>
        <w:pBdr>
          <w:bottom w:val="single" w:sz="12" w:space="1" w:color="auto"/>
        </w:pBdr>
        <w:jc w:val="both"/>
        <w:rPr>
          <w:color w:val="000000" w:themeColor="text1"/>
          <w:sz w:val="24"/>
          <w:szCs w:val="24"/>
          <w:lang w:val="es-ES_tradnl"/>
        </w:rPr>
      </w:pP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b/>
          <w:color w:val="000000" w:themeColor="text1"/>
          <w:sz w:val="24"/>
          <w:szCs w:val="24"/>
          <w:lang w:val="es-ES_tradnl"/>
        </w:rPr>
      </w:pPr>
      <w:r w:rsidRPr="000E1B42">
        <w:rPr>
          <w:color w:val="000000" w:themeColor="text1"/>
          <w:sz w:val="24"/>
          <w:szCs w:val="24"/>
          <w:lang w:val="es-ES_tradnl"/>
        </w:rPr>
        <w:t xml:space="preserve">                                                          </w:t>
      </w:r>
      <w:r w:rsidRPr="000E1B42">
        <w:rPr>
          <w:b/>
          <w:color w:val="000000" w:themeColor="text1"/>
          <w:sz w:val="24"/>
          <w:szCs w:val="24"/>
          <w:lang w:val="es-ES_tradnl"/>
        </w:rPr>
        <w:t>ASS. P/ FIRMA</w:t>
      </w: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color w:val="000000" w:themeColor="text1"/>
          <w:sz w:val="24"/>
          <w:szCs w:val="24"/>
          <w:lang w:val="es-ES_tradnl"/>
        </w:rPr>
      </w:pPr>
    </w:p>
    <w:p w:rsidR="00116FF7" w:rsidRPr="000E1B42" w:rsidRDefault="00116FF7" w:rsidP="005C1F39">
      <w:pPr>
        <w:jc w:val="both"/>
        <w:rPr>
          <w:b/>
          <w:color w:val="000000" w:themeColor="text1"/>
          <w:sz w:val="24"/>
          <w:szCs w:val="24"/>
        </w:rPr>
      </w:pPr>
      <w:r w:rsidRPr="000E1B42">
        <w:rPr>
          <w:b/>
          <w:color w:val="000000" w:themeColor="text1"/>
          <w:sz w:val="24"/>
          <w:szCs w:val="24"/>
        </w:rPr>
        <w:t>NOME:</w:t>
      </w:r>
    </w:p>
    <w:p w:rsidR="00116FF7" w:rsidRPr="000E1B42" w:rsidRDefault="00116FF7" w:rsidP="005C1F39">
      <w:pPr>
        <w:jc w:val="both"/>
        <w:rPr>
          <w:b/>
          <w:color w:val="000000" w:themeColor="text1"/>
          <w:sz w:val="24"/>
          <w:szCs w:val="24"/>
        </w:rPr>
      </w:pPr>
      <w:r w:rsidRPr="000E1B42">
        <w:rPr>
          <w:b/>
          <w:color w:val="000000" w:themeColor="text1"/>
          <w:sz w:val="24"/>
          <w:szCs w:val="24"/>
        </w:rPr>
        <w:t>CART. DE IDENTIDADE:</w:t>
      </w:r>
    </w:p>
    <w:p w:rsidR="00116FF7" w:rsidRPr="000E1B42" w:rsidRDefault="00116FF7" w:rsidP="005C1F39">
      <w:pPr>
        <w:jc w:val="both"/>
        <w:rPr>
          <w:b/>
          <w:color w:val="000000" w:themeColor="text1"/>
          <w:sz w:val="24"/>
          <w:szCs w:val="24"/>
        </w:rPr>
      </w:pPr>
      <w:r w:rsidRPr="000E1B42">
        <w:rPr>
          <w:b/>
          <w:color w:val="000000" w:themeColor="text1"/>
          <w:sz w:val="24"/>
          <w:szCs w:val="24"/>
        </w:rPr>
        <w:t>CPF.:</w:t>
      </w:r>
    </w:p>
    <w:p w:rsidR="00116FF7" w:rsidRPr="000E1B42" w:rsidRDefault="00116FF7" w:rsidP="005C1F39">
      <w:pPr>
        <w:jc w:val="both"/>
        <w:rPr>
          <w:b/>
          <w:color w:val="000000" w:themeColor="text1"/>
          <w:sz w:val="24"/>
          <w:szCs w:val="24"/>
        </w:rPr>
      </w:pPr>
      <w:r w:rsidRPr="000E1B42">
        <w:rPr>
          <w:b/>
          <w:color w:val="000000" w:themeColor="text1"/>
          <w:sz w:val="24"/>
          <w:szCs w:val="24"/>
        </w:rPr>
        <w:t>CARGO NA EMPRESA:</w:t>
      </w:r>
    </w:p>
    <w:p w:rsidR="00116FF7" w:rsidRPr="000E1B42" w:rsidRDefault="00116FF7" w:rsidP="005C1F39">
      <w:pPr>
        <w:ind w:left="-851"/>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47710B" w:rsidRPr="000E1B42" w:rsidRDefault="0047710B" w:rsidP="005C1F39">
      <w:pPr>
        <w:pStyle w:val="Cabealho"/>
        <w:tabs>
          <w:tab w:val="clear" w:pos="4419"/>
          <w:tab w:val="clear" w:pos="8838"/>
        </w:tabs>
        <w:jc w:val="both"/>
        <w:rPr>
          <w:color w:val="000000" w:themeColor="text1"/>
          <w:sz w:val="24"/>
          <w:szCs w:val="24"/>
        </w:rPr>
      </w:pPr>
    </w:p>
    <w:p w:rsidR="0047710B" w:rsidRPr="000E1B42" w:rsidRDefault="0047710B" w:rsidP="005C1F39">
      <w:pPr>
        <w:pStyle w:val="Cabealho"/>
        <w:tabs>
          <w:tab w:val="clear" w:pos="4419"/>
          <w:tab w:val="clear" w:pos="8838"/>
        </w:tabs>
        <w:jc w:val="both"/>
        <w:rPr>
          <w:color w:val="000000" w:themeColor="text1"/>
          <w:sz w:val="24"/>
          <w:szCs w:val="24"/>
        </w:rPr>
      </w:pPr>
    </w:p>
    <w:p w:rsidR="0047710B" w:rsidRPr="000E1B42" w:rsidRDefault="0047710B" w:rsidP="005C1F39">
      <w:pPr>
        <w:pStyle w:val="Cabealho"/>
        <w:tabs>
          <w:tab w:val="clear" w:pos="4419"/>
          <w:tab w:val="clear" w:pos="8838"/>
        </w:tabs>
        <w:jc w:val="both"/>
        <w:rPr>
          <w:color w:val="000000" w:themeColor="text1"/>
          <w:sz w:val="24"/>
          <w:szCs w:val="24"/>
        </w:rPr>
      </w:pPr>
    </w:p>
    <w:p w:rsidR="00116FF7" w:rsidRPr="000E1B42" w:rsidRDefault="00116FF7" w:rsidP="005C1F39">
      <w:pPr>
        <w:pStyle w:val="Cabealho"/>
        <w:tabs>
          <w:tab w:val="clear" w:pos="4419"/>
          <w:tab w:val="clear" w:pos="8838"/>
        </w:tabs>
        <w:jc w:val="both"/>
        <w:rPr>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lastRenderedPageBreak/>
        <w:t>EDITAL</w:t>
      </w:r>
    </w:p>
    <w:p w:rsidR="00116FF7" w:rsidRPr="000E1B42" w:rsidRDefault="00116FF7" w:rsidP="005C1F39">
      <w:pPr>
        <w:jc w:val="center"/>
        <w:rPr>
          <w:b/>
          <w:bCs/>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t xml:space="preserve">PREGÃO PRESENCIAL PARA REGISTRO DE PREÇOS </w:t>
      </w:r>
      <w:r w:rsidR="00F55D49" w:rsidRPr="000E1B42">
        <w:rPr>
          <w:color w:val="000000" w:themeColor="text1"/>
          <w:szCs w:val="24"/>
        </w:rPr>
        <w:t xml:space="preserve">Nº </w:t>
      </w:r>
      <w:r w:rsidR="00675095">
        <w:rPr>
          <w:color w:val="000000" w:themeColor="text1"/>
          <w:szCs w:val="24"/>
        </w:rPr>
        <w:t>053</w:t>
      </w:r>
      <w:r w:rsidR="00F55D49" w:rsidRPr="000E1B42">
        <w:rPr>
          <w:color w:val="000000" w:themeColor="text1"/>
          <w:szCs w:val="24"/>
        </w:rPr>
        <w:t>/2017</w:t>
      </w:r>
    </w:p>
    <w:p w:rsidR="00116FF7" w:rsidRPr="000E1B42" w:rsidRDefault="00116FF7" w:rsidP="005C1F39">
      <w:pPr>
        <w:jc w:val="center"/>
        <w:rPr>
          <w:b/>
          <w:bCs/>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t>ANEXO VII</w:t>
      </w:r>
    </w:p>
    <w:p w:rsidR="00116FF7" w:rsidRPr="000E1B42" w:rsidRDefault="00116FF7" w:rsidP="005C1F39">
      <w:pPr>
        <w:jc w:val="center"/>
        <w:rPr>
          <w:b/>
          <w:bCs/>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t>DECLARAÇÃO DE ME OU EPP</w:t>
      </w: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color w:val="000000" w:themeColor="text1"/>
          <w:sz w:val="24"/>
          <w:szCs w:val="24"/>
        </w:rPr>
      </w:pPr>
      <w:r w:rsidRPr="000E1B42">
        <w:rPr>
          <w:b/>
          <w:bCs/>
          <w:color w:val="000000" w:themeColor="text1"/>
          <w:sz w:val="24"/>
          <w:szCs w:val="24"/>
        </w:rPr>
        <w:t>__________________</w:t>
      </w:r>
      <w:r w:rsidRPr="000E1B42">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Portador(a) da Carteira de Identidade nº ______ e do CPF 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DECLARA, sob as penas da Lei, que é _________________________________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__________________________________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(data)</w:t>
      </w: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p>
    <w:p w:rsidR="00116FF7" w:rsidRPr="000E1B42" w:rsidRDefault="00116FF7" w:rsidP="005C1F39">
      <w:pPr>
        <w:jc w:val="both"/>
        <w:rPr>
          <w:color w:val="000000" w:themeColor="text1"/>
          <w:sz w:val="24"/>
          <w:szCs w:val="24"/>
        </w:rPr>
      </w:pPr>
      <w:r w:rsidRPr="000E1B42">
        <w:rPr>
          <w:color w:val="000000" w:themeColor="text1"/>
          <w:sz w:val="24"/>
          <w:szCs w:val="24"/>
        </w:rPr>
        <w:t>__________________________________</w:t>
      </w:r>
    </w:p>
    <w:p w:rsidR="00116FF7" w:rsidRPr="000E1B42" w:rsidRDefault="00116FF7" w:rsidP="005C1F39">
      <w:pPr>
        <w:jc w:val="both"/>
        <w:rPr>
          <w:color w:val="000000" w:themeColor="text1"/>
          <w:sz w:val="24"/>
          <w:szCs w:val="24"/>
        </w:rPr>
      </w:pPr>
      <w:r w:rsidRPr="000E1B42">
        <w:rPr>
          <w:color w:val="000000" w:themeColor="text1"/>
          <w:sz w:val="24"/>
          <w:szCs w:val="24"/>
        </w:rPr>
        <w:t>(representante legal)</w:t>
      </w:r>
    </w:p>
    <w:p w:rsidR="00116FF7" w:rsidRPr="000E1B42" w:rsidRDefault="00116FF7" w:rsidP="005C1F39">
      <w:pPr>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3069BA" w:rsidRPr="000E1B42" w:rsidRDefault="003069BA" w:rsidP="005C1F39">
      <w:pPr>
        <w:ind w:left="-851"/>
        <w:jc w:val="both"/>
        <w:rPr>
          <w:color w:val="000000" w:themeColor="text1"/>
          <w:sz w:val="24"/>
          <w:szCs w:val="24"/>
        </w:rPr>
      </w:pPr>
    </w:p>
    <w:p w:rsidR="003069BA" w:rsidRPr="000E1B42" w:rsidRDefault="003069BA" w:rsidP="005C1F39">
      <w:pPr>
        <w:ind w:left="-851"/>
        <w:jc w:val="both"/>
        <w:rPr>
          <w:color w:val="000000" w:themeColor="text1"/>
          <w:sz w:val="24"/>
          <w:szCs w:val="24"/>
        </w:rPr>
      </w:pPr>
    </w:p>
    <w:p w:rsidR="003069BA" w:rsidRPr="000E1B42" w:rsidRDefault="003069BA" w:rsidP="005C1F39">
      <w:pPr>
        <w:ind w:left="-851"/>
        <w:jc w:val="both"/>
        <w:rPr>
          <w:color w:val="000000" w:themeColor="text1"/>
          <w:sz w:val="24"/>
          <w:szCs w:val="24"/>
        </w:rPr>
      </w:pPr>
    </w:p>
    <w:p w:rsidR="003069BA" w:rsidRPr="000E1B42" w:rsidRDefault="003069BA" w:rsidP="005C1F39">
      <w:pPr>
        <w:ind w:left="-851"/>
        <w:jc w:val="both"/>
        <w:rPr>
          <w:color w:val="000000" w:themeColor="text1"/>
          <w:sz w:val="24"/>
          <w:szCs w:val="24"/>
        </w:rPr>
      </w:pPr>
    </w:p>
    <w:p w:rsidR="00F21305" w:rsidRPr="000E1B42" w:rsidRDefault="00F21305" w:rsidP="005C1F39">
      <w:pPr>
        <w:ind w:left="-851"/>
        <w:jc w:val="both"/>
        <w:rPr>
          <w:color w:val="000000" w:themeColor="text1"/>
          <w:sz w:val="24"/>
          <w:szCs w:val="24"/>
        </w:rPr>
      </w:pPr>
    </w:p>
    <w:p w:rsidR="0047710B" w:rsidRPr="000E1B42" w:rsidRDefault="0047710B" w:rsidP="005C1F39">
      <w:pPr>
        <w:ind w:left="-851"/>
        <w:jc w:val="both"/>
        <w:rPr>
          <w:color w:val="000000" w:themeColor="text1"/>
          <w:sz w:val="24"/>
          <w:szCs w:val="24"/>
        </w:rPr>
      </w:pPr>
    </w:p>
    <w:p w:rsidR="00F21305" w:rsidRPr="000E1B42" w:rsidRDefault="00F21305" w:rsidP="005C1F39">
      <w:pPr>
        <w:ind w:left="-851"/>
        <w:jc w:val="both"/>
        <w:rPr>
          <w:color w:val="000000" w:themeColor="text1"/>
          <w:sz w:val="24"/>
          <w:szCs w:val="24"/>
        </w:rPr>
      </w:pPr>
    </w:p>
    <w:p w:rsidR="003069BA" w:rsidRPr="000E1B42" w:rsidRDefault="003069BA" w:rsidP="005C1F39">
      <w:pPr>
        <w:ind w:left="-851"/>
        <w:jc w:val="both"/>
        <w:rPr>
          <w:color w:val="000000" w:themeColor="text1"/>
          <w:sz w:val="24"/>
          <w:szCs w:val="24"/>
        </w:rPr>
      </w:pPr>
    </w:p>
    <w:p w:rsidR="00116FF7" w:rsidRPr="000E1B42" w:rsidRDefault="00116FF7" w:rsidP="005C1F39">
      <w:pPr>
        <w:ind w:left="-851"/>
        <w:jc w:val="both"/>
        <w:rPr>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lastRenderedPageBreak/>
        <w:t>EDITAL</w:t>
      </w:r>
    </w:p>
    <w:p w:rsidR="00116FF7" w:rsidRPr="000E1B42" w:rsidRDefault="00116FF7" w:rsidP="005C1F39">
      <w:pPr>
        <w:pStyle w:val="Ttulo2"/>
        <w:jc w:val="center"/>
        <w:rPr>
          <w:color w:val="000000" w:themeColor="text1"/>
          <w:szCs w:val="24"/>
        </w:rPr>
      </w:pPr>
      <w:r w:rsidRPr="000E1B42">
        <w:rPr>
          <w:color w:val="000000" w:themeColor="text1"/>
          <w:szCs w:val="24"/>
        </w:rPr>
        <w:t xml:space="preserve">PREGÃO PRESENCIAL PARA REGISTRO DE PREÇO </w:t>
      </w:r>
      <w:r w:rsidR="00F55D49" w:rsidRPr="000E1B42">
        <w:rPr>
          <w:color w:val="000000" w:themeColor="text1"/>
          <w:szCs w:val="24"/>
        </w:rPr>
        <w:t xml:space="preserve">Nº </w:t>
      </w:r>
      <w:r w:rsidR="00675095">
        <w:rPr>
          <w:color w:val="000000" w:themeColor="text1"/>
          <w:szCs w:val="24"/>
        </w:rPr>
        <w:t>053</w:t>
      </w:r>
      <w:r w:rsidR="00F55D49" w:rsidRPr="000E1B42">
        <w:rPr>
          <w:color w:val="000000" w:themeColor="text1"/>
          <w:szCs w:val="24"/>
        </w:rPr>
        <w:t>2017</w:t>
      </w:r>
    </w:p>
    <w:p w:rsidR="00116FF7" w:rsidRPr="000E1B42" w:rsidRDefault="00116FF7" w:rsidP="005C1F39">
      <w:pPr>
        <w:jc w:val="center"/>
        <w:rPr>
          <w:b/>
          <w:bCs/>
          <w:color w:val="000000" w:themeColor="text1"/>
          <w:sz w:val="24"/>
          <w:szCs w:val="24"/>
        </w:rPr>
      </w:pPr>
      <w:r w:rsidRPr="000E1B42">
        <w:rPr>
          <w:b/>
          <w:bCs/>
          <w:color w:val="000000" w:themeColor="text1"/>
          <w:sz w:val="24"/>
          <w:szCs w:val="24"/>
        </w:rPr>
        <w:t>ANEXO VIII</w:t>
      </w:r>
    </w:p>
    <w:p w:rsidR="00116FF7" w:rsidRPr="000E1B42" w:rsidRDefault="00116FF7" w:rsidP="005C1F39">
      <w:pPr>
        <w:jc w:val="center"/>
        <w:rPr>
          <w:b/>
          <w:bCs/>
          <w:color w:val="000000" w:themeColor="text1"/>
          <w:sz w:val="24"/>
          <w:szCs w:val="24"/>
        </w:rPr>
      </w:pPr>
    </w:p>
    <w:p w:rsidR="00116FF7" w:rsidRPr="000E1B42" w:rsidRDefault="00116FF7" w:rsidP="005C1F39">
      <w:pPr>
        <w:jc w:val="center"/>
        <w:rPr>
          <w:b/>
          <w:bCs/>
          <w:color w:val="000000" w:themeColor="text1"/>
          <w:sz w:val="24"/>
          <w:szCs w:val="24"/>
        </w:rPr>
      </w:pPr>
      <w:r w:rsidRPr="000E1B42">
        <w:rPr>
          <w:b/>
          <w:bCs/>
          <w:color w:val="000000" w:themeColor="text1"/>
          <w:sz w:val="24"/>
          <w:szCs w:val="24"/>
        </w:rPr>
        <w:t>DECLARAÇÃO DE ATENDIMENTO AOS REQUISITOS DE HABILITAÇÃO (modelo)</w:t>
      </w:r>
    </w:p>
    <w:p w:rsidR="00116FF7" w:rsidRPr="000E1B42" w:rsidRDefault="00116FF7" w:rsidP="005C1F39">
      <w:pPr>
        <w:jc w:val="center"/>
        <w:rPr>
          <w:b/>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bCs/>
          <w:color w:val="000000" w:themeColor="text1"/>
          <w:sz w:val="24"/>
          <w:szCs w:val="24"/>
        </w:rPr>
      </w:pPr>
      <w:r w:rsidRPr="000E1B42">
        <w:rPr>
          <w:b/>
          <w:bCs/>
          <w:color w:val="000000" w:themeColor="text1"/>
          <w:sz w:val="24"/>
          <w:szCs w:val="24"/>
        </w:rPr>
        <w:t>Ref.: Pregão nº ___________</w:t>
      </w:r>
    </w:p>
    <w:p w:rsidR="00116FF7" w:rsidRPr="000E1B42" w:rsidRDefault="00116FF7" w:rsidP="005C1F39">
      <w:pPr>
        <w:jc w:val="both"/>
        <w:rPr>
          <w:b/>
          <w:bCs/>
          <w:color w:val="000000" w:themeColor="text1"/>
          <w:sz w:val="24"/>
          <w:szCs w:val="24"/>
        </w:rPr>
      </w:pPr>
    </w:p>
    <w:p w:rsidR="00116FF7" w:rsidRPr="000E1B42" w:rsidRDefault="00116FF7" w:rsidP="005C1F39">
      <w:pPr>
        <w:ind w:firstLine="3060"/>
        <w:jc w:val="both"/>
        <w:rPr>
          <w:bCs/>
          <w:color w:val="000000" w:themeColor="text1"/>
          <w:sz w:val="24"/>
          <w:szCs w:val="24"/>
        </w:rPr>
      </w:pPr>
      <w:r w:rsidRPr="000E1B42">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0E1B42">
        <w:rPr>
          <w:bCs/>
          <w:color w:val="000000" w:themeColor="text1"/>
          <w:sz w:val="24"/>
          <w:szCs w:val="24"/>
        </w:rPr>
        <w:t>a</w:t>
      </w:r>
      <w:r w:rsidRPr="000E1B42">
        <w:rPr>
          <w:bCs/>
          <w:color w:val="000000" w:themeColor="text1"/>
          <w:sz w:val="24"/>
          <w:szCs w:val="24"/>
        </w:rPr>
        <w:t xml:space="preserve"> </w:t>
      </w:r>
      <w:r w:rsidR="00310B41" w:rsidRPr="000E1B42">
        <w:rPr>
          <w:bCs/>
          <w:color w:val="000000" w:themeColor="text1"/>
          <w:sz w:val="24"/>
          <w:szCs w:val="24"/>
        </w:rPr>
        <w:t>Prefeitura Municipal de Bom Jardim</w:t>
      </w:r>
      <w:r w:rsidRPr="000E1B42">
        <w:rPr>
          <w:bCs/>
          <w:color w:val="000000" w:themeColor="text1"/>
          <w:sz w:val="24"/>
          <w:szCs w:val="24"/>
        </w:rPr>
        <w:t>.</w:t>
      </w:r>
    </w:p>
    <w:p w:rsidR="00116FF7" w:rsidRPr="000E1B42" w:rsidRDefault="00116FF7" w:rsidP="005C1F39">
      <w:pPr>
        <w:ind w:firstLine="3060"/>
        <w:jc w:val="both"/>
        <w:rPr>
          <w:bCs/>
          <w:color w:val="000000" w:themeColor="text1"/>
          <w:sz w:val="24"/>
          <w:szCs w:val="24"/>
        </w:rPr>
      </w:pPr>
    </w:p>
    <w:p w:rsidR="00116FF7" w:rsidRPr="000E1B42" w:rsidRDefault="00116FF7" w:rsidP="005C1F39">
      <w:pPr>
        <w:ind w:firstLine="3060"/>
        <w:jc w:val="both"/>
        <w:rPr>
          <w:bCs/>
          <w:color w:val="000000" w:themeColor="text1"/>
          <w:sz w:val="24"/>
          <w:szCs w:val="24"/>
        </w:rPr>
      </w:pPr>
      <w:r w:rsidRPr="000E1B42">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0E1B42" w:rsidRDefault="00116FF7" w:rsidP="005C1F39">
      <w:pPr>
        <w:ind w:firstLine="3060"/>
        <w:jc w:val="both"/>
        <w:rPr>
          <w:bCs/>
          <w:color w:val="000000" w:themeColor="text1"/>
          <w:sz w:val="24"/>
          <w:szCs w:val="24"/>
        </w:rPr>
      </w:pPr>
    </w:p>
    <w:p w:rsidR="00116FF7" w:rsidRPr="000E1B42" w:rsidRDefault="00116FF7" w:rsidP="005C1F39">
      <w:pPr>
        <w:ind w:firstLine="3060"/>
        <w:jc w:val="both"/>
        <w:rPr>
          <w:bCs/>
          <w:color w:val="000000" w:themeColor="text1"/>
          <w:sz w:val="24"/>
          <w:szCs w:val="24"/>
        </w:rPr>
      </w:pPr>
    </w:p>
    <w:p w:rsidR="00116FF7" w:rsidRPr="000E1B42" w:rsidRDefault="00116FF7" w:rsidP="005C1F39">
      <w:pPr>
        <w:jc w:val="both"/>
        <w:rPr>
          <w:bCs/>
          <w:color w:val="000000" w:themeColor="text1"/>
          <w:sz w:val="24"/>
          <w:szCs w:val="24"/>
        </w:rPr>
      </w:pPr>
    </w:p>
    <w:p w:rsidR="00116FF7" w:rsidRPr="000E1B42" w:rsidRDefault="00116FF7" w:rsidP="005C1F39">
      <w:pPr>
        <w:jc w:val="both"/>
        <w:rPr>
          <w:bCs/>
          <w:color w:val="000000" w:themeColor="text1"/>
          <w:sz w:val="24"/>
          <w:szCs w:val="24"/>
        </w:rPr>
      </w:pPr>
      <w:r w:rsidRPr="000E1B42">
        <w:rPr>
          <w:bCs/>
          <w:color w:val="000000" w:themeColor="text1"/>
          <w:sz w:val="24"/>
          <w:szCs w:val="24"/>
        </w:rPr>
        <w:t>___________________________________</w:t>
      </w:r>
    </w:p>
    <w:p w:rsidR="00116FF7" w:rsidRPr="000E1B42" w:rsidRDefault="00116FF7" w:rsidP="005C1F39">
      <w:pPr>
        <w:jc w:val="both"/>
        <w:rPr>
          <w:bCs/>
          <w:color w:val="000000" w:themeColor="text1"/>
          <w:sz w:val="24"/>
          <w:szCs w:val="24"/>
        </w:rPr>
      </w:pPr>
      <w:r w:rsidRPr="000E1B42">
        <w:rPr>
          <w:bCs/>
          <w:color w:val="000000" w:themeColor="text1"/>
          <w:sz w:val="24"/>
          <w:szCs w:val="24"/>
        </w:rPr>
        <w:t>Local e data</w:t>
      </w:r>
    </w:p>
    <w:p w:rsidR="00116FF7" w:rsidRPr="000E1B42" w:rsidRDefault="00116FF7" w:rsidP="005C1F39">
      <w:pPr>
        <w:jc w:val="both"/>
        <w:rPr>
          <w:bCs/>
          <w:color w:val="000000" w:themeColor="text1"/>
          <w:sz w:val="24"/>
          <w:szCs w:val="24"/>
        </w:rPr>
      </w:pPr>
    </w:p>
    <w:p w:rsidR="00116FF7" w:rsidRPr="000E1B42" w:rsidRDefault="00116FF7" w:rsidP="005C1F39">
      <w:pPr>
        <w:jc w:val="both"/>
        <w:rPr>
          <w:bCs/>
          <w:color w:val="000000" w:themeColor="text1"/>
          <w:sz w:val="24"/>
          <w:szCs w:val="24"/>
        </w:rPr>
      </w:pPr>
      <w:r w:rsidRPr="000E1B42">
        <w:rPr>
          <w:bCs/>
          <w:color w:val="000000" w:themeColor="text1"/>
          <w:sz w:val="24"/>
          <w:szCs w:val="24"/>
        </w:rPr>
        <w:t>_____________________________________</w:t>
      </w:r>
    </w:p>
    <w:p w:rsidR="00116FF7" w:rsidRPr="000E1B42" w:rsidRDefault="00116FF7" w:rsidP="005C1F39">
      <w:pPr>
        <w:jc w:val="both"/>
        <w:rPr>
          <w:bCs/>
          <w:color w:val="000000" w:themeColor="text1"/>
          <w:sz w:val="24"/>
          <w:szCs w:val="24"/>
        </w:rPr>
      </w:pPr>
      <w:r w:rsidRPr="000E1B42">
        <w:rPr>
          <w:bCs/>
          <w:color w:val="000000" w:themeColor="text1"/>
          <w:sz w:val="24"/>
          <w:szCs w:val="24"/>
        </w:rPr>
        <w:t>(Assinatura do representante legal)</w:t>
      </w:r>
    </w:p>
    <w:p w:rsidR="00116FF7" w:rsidRPr="000E1B42" w:rsidRDefault="00116FF7" w:rsidP="005C1F39">
      <w:pPr>
        <w:jc w:val="both"/>
        <w:rPr>
          <w:bCs/>
          <w:color w:val="000000" w:themeColor="text1"/>
          <w:sz w:val="24"/>
          <w:szCs w:val="24"/>
        </w:rPr>
      </w:pPr>
    </w:p>
    <w:p w:rsidR="00116FF7" w:rsidRPr="000E1B42" w:rsidRDefault="00116FF7" w:rsidP="005C1F39">
      <w:pPr>
        <w:jc w:val="both"/>
        <w:rPr>
          <w:b/>
          <w:bCs/>
          <w:color w:val="000000" w:themeColor="text1"/>
          <w:sz w:val="24"/>
          <w:szCs w:val="24"/>
        </w:rPr>
      </w:pPr>
    </w:p>
    <w:p w:rsidR="00116FF7" w:rsidRPr="000E1B42" w:rsidRDefault="00116FF7" w:rsidP="005C1F39">
      <w:pPr>
        <w:jc w:val="both"/>
        <w:rPr>
          <w:b/>
          <w:color w:val="000000" w:themeColor="text1"/>
          <w:sz w:val="24"/>
          <w:szCs w:val="24"/>
        </w:rPr>
      </w:pPr>
      <w:r w:rsidRPr="000E1B42">
        <w:rPr>
          <w:b/>
          <w:bCs/>
          <w:color w:val="000000" w:themeColor="text1"/>
          <w:sz w:val="24"/>
          <w:szCs w:val="24"/>
        </w:rPr>
        <w:t xml:space="preserve">OBS: A declaração em epígrafe deverá ser apresentada em papel timbrado da licitante e estar assinada pelo </w:t>
      </w:r>
      <w:r w:rsidRPr="000E1B42">
        <w:rPr>
          <w:b/>
          <w:color w:val="000000" w:themeColor="text1"/>
          <w:sz w:val="24"/>
          <w:szCs w:val="24"/>
        </w:rPr>
        <w:t>representante legal da empresa.</w:t>
      </w:r>
    </w:p>
    <w:p w:rsidR="00116FF7" w:rsidRPr="000E1B42" w:rsidRDefault="00116FF7" w:rsidP="005C1F39">
      <w:pPr>
        <w:jc w:val="both"/>
        <w:rPr>
          <w:b/>
          <w:color w:val="000000" w:themeColor="text1"/>
          <w:sz w:val="24"/>
          <w:szCs w:val="24"/>
        </w:rPr>
      </w:pPr>
      <w:r w:rsidRPr="000E1B42">
        <w:rPr>
          <w:b/>
          <w:color w:val="000000" w:themeColor="text1"/>
          <w:sz w:val="24"/>
          <w:szCs w:val="24"/>
        </w:rPr>
        <w:t>Esta Declaração NÃO deverá ser colocada dentro dos envelopes.</w:t>
      </w:r>
    </w:p>
    <w:p w:rsidR="00116FF7" w:rsidRPr="000E1B42" w:rsidRDefault="00116FF7" w:rsidP="005C1F39">
      <w:pPr>
        <w:ind w:left="-851"/>
        <w:jc w:val="both"/>
        <w:rPr>
          <w:color w:val="000000" w:themeColor="text1"/>
          <w:sz w:val="24"/>
          <w:szCs w:val="24"/>
        </w:rPr>
      </w:pPr>
    </w:p>
    <w:p w:rsidR="00770B61" w:rsidRPr="000E1B42" w:rsidRDefault="00770B61"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81F4E" w:rsidRPr="000E1B42" w:rsidRDefault="00A81F4E" w:rsidP="005C1F39">
      <w:pPr>
        <w:jc w:val="both"/>
        <w:rPr>
          <w:color w:val="000000" w:themeColor="text1"/>
          <w:sz w:val="24"/>
          <w:szCs w:val="24"/>
        </w:rPr>
      </w:pPr>
    </w:p>
    <w:p w:rsidR="00F55D49" w:rsidRPr="000E1B42" w:rsidRDefault="00F55D49" w:rsidP="005C1F39">
      <w:pPr>
        <w:jc w:val="both"/>
        <w:rPr>
          <w:color w:val="000000" w:themeColor="text1"/>
          <w:sz w:val="24"/>
          <w:szCs w:val="24"/>
        </w:rPr>
      </w:pPr>
    </w:p>
    <w:p w:rsidR="00F55D49" w:rsidRPr="000E1B42" w:rsidRDefault="00F55D49" w:rsidP="005C1F39">
      <w:pPr>
        <w:jc w:val="both"/>
        <w:rPr>
          <w:color w:val="000000" w:themeColor="text1"/>
          <w:sz w:val="24"/>
          <w:szCs w:val="24"/>
        </w:rPr>
      </w:pPr>
    </w:p>
    <w:p w:rsidR="00F55D49" w:rsidRPr="000E1B42" w:rsidRDefault="00F55D49" w:rsidP="005C1F39">
      <w:pPr>
        <w:jc w:val="both"/>
        <w:rPr>
          <w:color w:val="000000" w:themeColor="text1"/>
          <w:sz w:val="24"/>
          <w:szCs w:val="24"/>
        </w:rPr>
      </w:pPr>
    </w:p>
    <w:p w:rsidR="00F55D49" w:rsidRPr="000E1B42" w:rsidRDefault="00F55D49" w:rsidP="005C1F39">
      <w:pPr>
        <w:jc w:val="both"/>
        <w:rPr>
          <w:color w:val="000000" w:themeColor="text1"/>
          <w:sz w:val="24"/>
          <w:szCs w:val="24"/>
        </w:rPr>
      </w:pPr>
    </w:p>
    <w:p w:rsidR="00F55D49" w:rsidRPr="000E1B42" w:rsidRDefault="00F55D49" w:rsidP="005C1F39">
      <w:pPr>
        <w:jc w:val="both"/>
        <w:rPr>
          <w:color w:val="000000" w:themeColor="text1"/>
          <w:sz w:val="24"/>
          <w:szCs w:val="24"/>
        </w:rPr>
      </w:pPr>
    </w:p>
    <w:p w:rsidR="0047710B" w:rsidRPr="000E1B42" w:rsidRDefault="0047710B" w:rsidP="005C1F39">
      <w:pPr>
        <w:jc w:val="both"/>
        <w:rPr>
          <w:color w:val="000000" w:themeColor="text1"/>
          <w:sz w:val="24"/>
          <w:szCs w:val="24"/>
        </w:rPr>
      </w:pPr>
    </w:p>
    <w:p w:rsidR="00F21305" w:rsidRPr="000E1B42" w:rsidRDefault="00F21305"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center"/>
        <w:rPr>
          <w:b/>
          <w:color w:val="000000" w:themeColor="text1"/>
          <w:sz w:val="24"/>
          <w:szCs w:val="24"/>
        </w:rPr>
      </w:pPr>
      <w:r w:rsidRPr="000E1B42">
        <w:rPr>
          <w:b/>
          <w:color w:val="000000" w:themeColor="text1"/>
          <w:sz w:val="24"/>
          <w:szCs w:val="24"/>
        </w:rPr>
        <w:lastRenderedPageBreak/>
        <w:t>EDITAL</w:t>
      </w:r>
    </w:p>
    <w:p w:rsidR="00A928AF" w:rsidRPr="000E1B42" w:rsidRDefault="007F5E04" w:rsidP="005C1F39">
      <w:pPr>
        <w:jc w:val="center"/>
        <w:rPr>
          <w:b/>
          <w:color w:val="000000" w:themeColor="text1"/>
          <w:sz w:val="24"/>
          <w:szCs w:val="24"/>
        </w:rPr>
      </w:pPr>
      <w:r w:rsidRPr="000E1B42">
        <w:rPr>
          <w:b/>
          <w:color w:val="000000" w:themeColor="text1"/>
          <w:sz w:val="24"/>
          <w:szCs w:val="24"/>
        </w:rPr>
        <w:t xml:space="preserve">PREGÃO PRESENCIAL Nº </w:t>
      </w:r>
      <w:r w:rsidR="006D6498" w:rsidRPr="000E1B42">
        <w:rPr>
          <w:b/>
          <w:color w:val="000000" w:themeColor="text1"/>
          <w:sz w:val="24"/>
          <w:szCs w:val="24"/>
        </w:rPr>
        <w:t xml:space="preserve">Nº </w:t>
      </w:r>
      <w:r w:rsidR="00675095">
        <w:rPr>
          <w:b/>
          <w:color w:val="000000" w:themeColor="text1"/>
          <w:sz w:val="24"/>
          <w:szCs w:val="24"/>
        </w:rPr>
        <w:t>053</w:t>
      </w:r>
      <w:r w:rsidR="006D6498" w:rsidRPr="000E1B42">
        <w:rPr>
          <w:b/>
          <w:color w:val="000000" w:themeColor="text1"/>
          <w:sz w:val="24"/>
          <w:szCs w:val="24"/>
        </w:rPr>
        <w:t>/2017</w:t>
      </w:r>
    </w:p>
    <w:p w:rsidR="00A928AF" w:rsidRPr="000E1B42" w:rsidRDefault="00A928AF" w:rsidP="005C1F39">
      <w:pPr>
        <w:jc w:val="center"/>
        <w:rPr>
          <w:color w:val="000000" w:themeColor="text1"/>
          <w:sz w:val="24"/>
          <w:szCs w:val="24"/>
        </w:rPr>
      </w:pPr>
    </w:p>
    <w:p w:rsidR="00A928AF" w:rsidRPr="000E1B42" w:rsidRDefault="00732B05" w:rsidP="005C1F39">
      <w:pPr>
        <w:pStyle w:val="Ttulo9"/>
        <w:rPr>
          <w:color w:val="000000" w:themeColor="text1"/>
          <w:szCs w:val="24"/>
        </w:rPr>
      </w:pPr>
      <w:r w:rsidRPr="000E1B42">
        <w:rPr>
          <w:color w:val="000000" w:themeColor="text1"/>
          <w:szCs w:val="24"/>
        </w:rPr>
        <w:t>ANEXO IX</w:t>
      </w:r>
    </w:p>
    <w:p w:rsidR="00A928AF" w:rsidRPr="000E1B42" w:rsidRDefault="00A928AF" w:rsidP="005C1F39">
      <w:pPr>
        <w:jc w:val="center"/>
        <w:rPr>
          <w:color w:val="000000" w:themeColor="text1"/>
          <w:sz w:val="24"/>
          <w:szCs w:val="24"/>
        </w:rPr>
      </w:pPr>
    </w:p>
    <w:p w:rsidR="00A928AF" w:rsidRPr="000E1B42" w:rsidRDefault="00A928AF" w:rsidP="005C1F39">
      <w:pPr>
        <w:pStyle w:val="Ttulo9"/>
        <w:rPr>
          <w:color w:val="000000" w:themeColor="text1"/>
          <w:szCs w:val="24"/>
        </w:rPr>
      </w:pPr>
      <w:r w:rsidRPr="000E1B42">
        <w:rPr>
          <w:color w:val="000000" w:themeColor="text1"/>
          <w:szCs w:val="24"/>
        </w:rPr>
        <w:t>DECLARAÇÃO DE IDONEIDADE</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Local      e       data</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________________________________________</w:t>
      </w:r>
    </w:p>
    <w:p w:rsidR="00A928AF" w:rsidRPr="000E1B42" w:rsidRDefault="00A928AF" w:rsidP="005C1F39">
      <w:pPr>
        <w:jc w:val="both"/>
        <w:rPr>
          <w:color w:val="000000" w:themeColor="text1"/>
          <w:sz w:val="24"/>
          <w:szCs w:val="24"/>
        </w:rPr>
      </w:pPr>
      <w:r w:rsidRPr="000E1B42">
        <w:rPr>
          <w:color w:val="000000" w:themeColor="text1"/>
          <w:sz w:val="24"/>
          <w:szCs w:val="24"/>
        </w:rPr>
        <w:t>Assinatura do representante legal</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carimbo CNPJ</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 xml:space="preserve">Observações: </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r w:rsidRPr="000E1B42">
        <w:rPr>
          <w:color w:val="000000" w:themeColor="text1"/>
          <w:sz w:val="24"/>
          <w:szCs w:val="24"/>
        </w:rPr>
        <w:t xml:space="preserve">1 - Esta carta deverá ser confeccionada em papel timbrado da empresa. </w:t>
      </w:r>
    </w:p>
    <w:p w:rsidR="00A928AF" w:rsidRPr="000E1B42" w:rsidRDefault="00A928AF" w:rsidP="005C1F39">
      <w:pPr>
        <w:jc w:val="both"/>
        <w:rPr>
          <w:color w:val="000000" w:themeColor="text1"/>
          <w:sz w:val="24"/>
          <w:szCs w:val="24"/>
        </w:rPr>
      </w:pPr>
    </w:p>
    <w:p w:rsidR="00A928AF" w:rsidRPr="000E1B42" w:rsidRDefault="00A928AF" w:rsidP="005C1F39">
      <w:pPr>
        <w:jc w:val="both"/>
        <w:rPr>
          <w:color w:val="000000" w:themeColor="text1"/>
          <w:sz w:val="24"/>
          <w:szCs w:val="24"/>
        </w:rPr>
      </w:pPr>
    </w:p>
    <w:p w:rsidR="00A928AF" w:rsidRPr="000E1B42" w:rsidRDefault="00A928AF" w:rsidP="005C1F39">
      <w:pPr>
        <w:pStyle w:val="Cabealho"/>
        <w:tabs>
          <w:tab w:val="clear" w:pos="4419"/>
          <w:tab w:val="clear" w:pos="8838"/>
        </w:tabs>
        <w:ind w:hanging="709"/>
        <w:jc w:val="both"/>
        <w:rPr>
          <w:color w:val="000000" w:themeColor="text1"/>
          <w:sz w:val="24"/>
          <w:szCs w:val="24"/>
        </w:rPr>
      </w:pPr>
    </w:p>
    <w:p w:rsidR="00A928AF" w:rsidRPr="000E1B42" w:rsidRDefault="00A928AF"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4F1C5C" w:rsidRPr="000E1B42" w:rsidRDefault="004F1C5C" w:rsidP="005C1F39">
      <w:pPr>
        <w:pStyle w:val="Cabealho"/>
        <w:tabs>
          <w:tab w:val="clear" w:pos="4419"/>
          <w:tab w:val="clear" w:pos="8838"/>
        </w:tabs>
        <w:ind w:hanging="709"/>
        <w:jc w:val="both"/>
        <w:rPr>
          <w:color w:val="000000" w:themeColor="text1"/>
          <w:sz w:val="24"/>
          <w:szCs w:val="24"/>
        </w:rPr>
      </w:pPr>
    </w:p>
    <w:p w:rsidR="00F55D49" w:rsidRPr="000E1B42" w:rsidRDefault="00F55D49" w:rsidP="005C1F39">
      <w:pPr>
        <w:ind w:right="18"/>
        <w:jc w:val="center"/>
        <w:rPr>
          <w:b/>
          <w:i/>
          <w:color w:val="000000" w:themeColor="text1"/>
          <w:sz w:val="24"/>
          <w:szCs w:val="24"/>
        </w:rPr>
      </w:pPr>
    </w:p>
    <w:p w:rsidR="00405039" w:rsidRPr="000E1B42" w:rsidRDefault="00405039" w:rsidP="005C1F39">
      <w:pPr>
        <w:ind w:right="18"/>
        <w:rPr>
          <w:b/>
          <w:i/>
          <w:color w:val="000000" w:themeColor="text1"/>
          <w:sz w:val="24"/>
          <w:szCs w:val="24"/>
        </w:rPr>
      </w:pPr>
    </w:p>
    <w:sectPr w:rsidR="00405039" w:rsidRPr="000E1B42" w:rsidSect="00F55D49">
      <w:headerReference w:type="default" r:id="rId11"/>
      <w:footerReference w:type="default" r:id="rId12"/>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C28" w:rsidRDefault="00B91C28">
      <w:r>
        <w:separator/>
      </w:r>
    </w:p>
  </w:endnote>
  <w:endnote w:type="continuationSeparator" w:id="1">
    <w:p w:rsidR="00B91C28" w:rsidRDefault="00B91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0275"/>
      <w:docPartObj>
        <w:docPartGallery w:val="Page Numbers (Bottom of Page)"/>
        <w:docPartUnique/>
      </w:docPartObj>
    </w:sdtPr>
    <w:sdtContent>
      <w:p w:rsidR="00DF69D3" w:rsidRDefault="00DF69D3" w:rsidP="005A6CE3">
        <w:pPr>
          <w:pStyle w:val="Rodap"/>
          <w:jc w:val="right"/>
        </w:pPr>
        <w:r>
          <w:t>[</w:t>
        </w:r>
        <w:fldSimple w:instr=" PAGE   \* MERGEFORMAT ">
          <w:r w:rsidR="00675095">
            <w:rPr>
              <w:noProof/>
            </w:rPr>
            <w:t>56</w:t>
          </w:r>
        </w:fldSimple>
        <w:r>
          <w:t>]</w:t>
        </w:r>
      </w:p>
    </w:sdtContent>
  </w:sdt>
  <w:p w:rsidR="00DF69D3" w:rsidRDefault="00DF69D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D3" w:rsidRDefault="00DF69D3" w:rsidP="005A6CE3">
    <w:pPr>
      <w:pStyle w:val="Rodap"/>
      <w:jc w:val="right"/>
    </w:pPr>
    <w:r>
      <w:t>[</w:t>
    </w:r>
    <w:fldSimple w:instr=" PAGE   \* MERGEFORMAT ">
      <w:r w:rsidR="00675095">
        <w:rPr>
          <w:noProof/>
        </w:rPr>
        <w:t>128</w:t>
      </w:r>
    </w:fldSimple>
    <w:r>
      <w:t>]</w:t>
    </w:r>
  </w:p>
  <w:p w:rsidR="00DF69D3" w:rsidRDefault="00DF69D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C28" w:rsidRDefault="00B91C28">
      <w:r>
        <w:separator/>
      </w:r>
    </w:p>
  </w:footnote>
  <w:footnote w:type="continuationSeparator" w:id="1">
    <w:p w:rsidR="00B91C28" w:rsidRDefault="00B91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D3" w:rsidRPr="00B73134" w:rsidRDefault="00DF69D3" w:rsidP="005A6CE3">
    <w:pPr>
      <w:pStyle w:val="Cabealho"/>
      <w:rPr>
        <w:b/>
        <w:sz w:val="24"/>
        <w:szCs w:val="24"/>
      </w:rPr>
    </w:pPr>
    <w:r w:rsidRPr="005A6CE3">
      <w:rPr>
        <w:noProof/>
      </w:rPr>
      <w:drawing>
        <wp:anchor distT="0" distB="0" distL="114300" distR="114300" simplePos="0" relativeHeight="251659264" behindDoc="0" locked="0" layoutInCell="0" allowOverlap="1">
          <wp:simplePos x="0" y="0"/>
          <wp:positionH relativeFrom="column">
            <wp:posOffset>226695</wp:posOffset>
          </wp:positionH>
          <wp:positionV relativeFrom="paragraph">
            <wp:posOffset>-85090</wp:posOffset>
          </wp:positionV>
          <wp:extent cx="781050" cy="80962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DF69D3" w:rsidRPr="00B73134" w:rsidRDefault="00DF69D3" w:rsidP="005A6CE3">
    <w:pPr>
      <w:pStyle w:val="Ttulo4"/>
      <w:jc w:val="left"/>
      <w:rPr>
        <w:sz w:val="24"/>
        <w:szCs w:val="24"/>
      </w:rPr>
    </w:pPr>
    <w:r>
      <w:rPr>
        <w:sz w:val="24"/>
        <w:szCs w:val="24"/>
      </w:rPr>
      <w:t xml:space="preserve">                                   </w:t>
    </w:r>
    <w:r w:rsidRPr="00B73134">
      <w:rPr>
        <w:sz w:val="24"/>
        <w:szCs w:val="24"/>
      </w:rPr>
      <w:t>Prefeitura Municipal de Bom Jardim</w:t>
    </w:r>
  </w:p>
  <w:p w:rsidR="00DF69D3" w:rsidRPr="00B73134" w:rsidRDefault="00DF69D3" w:rsidP="005A6CE3">
    <w:pPr>
      <w:rPr>
        <w:b/>
        <w:sz w:val="24"/>
        <w:szCs w:val="24"/>
      </w:rPr>
    </w:pPr>
    <w:r>
      <w:rPr>
        <w:b/>
        <w:sz w:val="24"/>
        <w:szCs w:val="24"/>
      </w:rPr>
      <w:t xml:space="preserve">                                   </w:t>
    </w:r>
    <w:r w:rsidRPr="00B73134">
      <w:rPr>
        <w:b/>
        <w:sz w:val="24"/>
        <w:szCs w:val="24"/>
      </w:rPr>
      <w:t>Comissão Permanente de licitações e Compras</w:t>
    </w:r>
  </w:p>
  <w:p w:rsidR="00DF69D3" w:rsidRDefault="00DF69D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9D3" w:rsidRDefault="00DF69D3">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DF69D3" w:rsidRDefault="00D95EB5">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F69D3" w:rsidRPr="00B73134" w:rsidRDefault="00DF69D3" w:rsidP="0047710B">
                <w:pPr>
                  <w:rPr>
                    <w:b/>
                    <w:sz w:val="24"/>
                    <w:szCs w:val="24"/>
                  </w:rPr>
                </w:pPr>
                <w:r w:rsidRPr="00B73134">
                  <w:rPr>
                    <w:b/>
                    <w:sz w:val="24"/>
                    <w:szCs w:val="24"/>
                  </w:rPr>
                  <w:t>ESTADO DO RIO DE JANEIRO</w:t>
                </w:r>
              </w:p>
              <w:p w:rsidR="00DF69D3" w:rsidRPr="00B73134" w:rsidRDefault="00DF69D3" w:rsidP="0047710B">
                <w:pPr>
                  <w:pStyle w:val="Ttulo4"/>
                  <w:jc w:val="left"/>
                  <w:rPr>
                    <w:sz w:val="24"/>
                    <w:szCs w:val="24"/>
                  </w:rPr>
                </w:pPr>
                <w:r w:rsidRPr="00B73134">
                  <w:rPr>
                    <w:sz w:val="24"/>
                    <w:szCs w:val="24"/>
                  </w:rPr>
                  <w:t>Prefeitura Municipal de Bom Jardim</w:t>
                </w:r>
              </w:p>
              <w:p w:rsidR="00DF69D3" w:rsidRPr="00B73134" w:rsidRDefault="00DF69D3" w:rsidP="0047710B">
                <w:pPr>
                  <w:rPr>
                    <w:b/>
                    <w:sz w:val="24"/>
                    <w:szCs w:val="24"/>
                  </w:rPr>
                </w:pPr>
                <w:r w:rsidRPr="00B73134">
                  <w:rPr>
                    <w:b/>
                    <w:sz w:val="24"/>
                    <w:szCs w:val="24"/>
                  </w:rPr>
                  <w:t>Comissão Permanente de licitações e Compras</w:t>
                </w:r>
              </w:p>
            </w:txbxContent>
          </v:textbox>
        </v:shape>
      </w:pict>
    </w:r>
  </w:p>
  <w:p w:rsidR="00DF69D3" w:rsidRDefault="00DF69D3">
    <w:pPr>
      <w:pStyle w:val="Cabealho"/>
    </w:pPr>
  </w:p>
  <w:p w:rsidR="00DF69D3" w:rsidRDefault="00DF69D3">
    <w:pPr>
      <w:pStyle w:val="Cabealho"/>
    </w:pPr>
  </w:p>
  <w:p w:rsidR="00DF69D3" w:rsidRDefault="00DF69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513981"/>
    <w:multiLevelType w:val="multilevel"/>
    <w:tmpl w:val="7D441160"/>
    <w:lvl w:ilvl="0">
      <w:start w:val="2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6D3C8A"/>
    <w:multiLevelType w:val="multilevel"/>
    <w:tmpl w:val="5F84D61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AC1EB1"/>
    <w:multiLevelType w:val="multilevel"/>
    <w:tmpl w:val="57EA3DAE"/>
    <w:lvl w:ilvl="0">
      <w:start w:val="2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DB2F1B"/>
    <w:multiLevelType w:val="multilevel"/>
    <w:tmpl w:val="AAEA814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5D583A"/>
    <w:multiLevelType w:val="multilevel"/>
    <w:tmpl w:val="FB547A7C"/>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20.2.%3 - "/>
      <w:lvlJc w:val="right"/>
      <w:pPr>
        <w:tabs>
          <w:tab w:val="num" w:pos="870"/>
        </w:tabs>
        <w:ind w:left="870"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1">
    <w:nsid w:val="1C4E03BA"/>
    <w:multiLevelType w:val="multilevel"/>
    <w:tmpl w:val="536851A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F275BA5"/>
    <w:multiLevelType w:val="multilevel"/>
    <w:tmpl w:val="2E26F84E"/>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9847599"/>
    <w:multiLevelType w:val="multilevel"/>
    <w:tmpl w:val="4CFCF250"/>
    <w:lvl w:ilvl="0">
      <w:start w:val="19"/>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AA0B76"/>
    <w:multiLevelType w:val="multilevel"/>
    <w:tmpl w:val="B85C53B0"/>
    <w:lvl w:ilvl="0">
      <w:start w:val="1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853845"/>
    <w:multiLevelType w:val="hybridMultilevel"/>
    <w:tmpl w:val="4544AC4A"/>
    <w:lvl w:ilvl="0" w:tplc="D5CEFB04">
      <w:start w:val="1"/>
      <w:numFmt w:val="decimal"/>
      <w:lvlText w:val="19.6.%1 -"/>
      <w:lvlJc w:val="left"/>
      <w:pPr>
        <w:ind w:left="720" w:hanging="360"/>
      </w:pPr>
      <w:rPr>
        <w:rFonts w:hint="default"/>
      </w:rPr>
    </w:lvl>
    <w:lvl w:ilvl="1" w:tplc="04160019" w:tentative="1">
      <w:start w:val="1"/>
      <w:numFmt w:val="lowerLetter"/>
      <w:lvlText w:val="%2."/>
      <w:lvlJc w:val="left"/>
      <w:pPr>
        <w:ind w:left="1440" w:hanging="360"/>
      </w:pPr>
    </w:lvl>
    <w:lvl w:ilvl="2" w:tplc="B568C56C">
      <w:start w:val="1"/>
      <w:numFmt w:val="decimal"/>
      <w:lvlText w:val="19.6.%3 - "/>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6C335AF"/>
    <w:multiLevelType w:val="multilevel"/>
    <w:tmpl w:val="65B68D50"/>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82A0DE4"/>
    <w:multiLevelType w:val="multilevel"/>
    <w:tmpl w:val="1B9EDFEC"/>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2">
    <w:nsid w:val="61ED1ECA"/>
    <w:multiLevelType w:val="multilevel"/>
    <w:tmpl w:val="E18AEC42"/>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4E73F33"/>
    <w:multiLevelType w:val="multilevel"/>
    <w:tmpl w:val="80B4DB90"/>
    <w:lvl w:ilvl="0">
      <w:start w:val="12"/>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5C55EB"/>
    <w:multiLevelType w:val="multilevel"/>
    <w:tmpl w:val="E708BA68"/>
    <w:lvl w:ilvl="0">
      <w:start w:val="6"/>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9"/>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21"/>
  </w:num>
  <w:num w:numId="7">
    <w:abstractNumId w:val="20"/>
  </w:num>
  <w:num w:numId="8">
    <w:abstractNumId w:val="23"/>
  </w:num>
  <w:num w:numId="9">
    <w:abstractNumId w:val="17"/>
    <w:lvlOverride w:ilvl="0">
      <w:lvl w:ilvl="0">
        <w:numFmt w:val="lowerLetter"/>
        <w:lvlText w:val="%1."/>
        <w:lvlJc w:val="left"/>
      </w:lvl>
    </w:lvlOverride>
  </w:num>
  <w:num w:numId="10">
    <w:abstractNumId w:val="13"/>
  </w:num>
  <w:num w:numId="11">
    <w:abstractNumId w:val="14"/>
  </w:num>
  <w:num w:numId="12">
    <w:abstractNumId w:val="15"/>
  </w:num>
  <w:num w:numId="13">
    <w:abstractNumId w:val="10"/>
  </w:num>
  <w:num w:numId="14">
    <w:abstractNumId w:val="7"/>
  </w:num>
  <w:num w:numId="15">
    <w:abstractNumId w:val="5"/>
  </w:num>
  <w:num w:numId="16">
    <w:abstractNumId w:val="12"/>
  </w:num>
  <w:num w:numId="17">
    <w:abstractNumId w:val="11"/>
  </w:num>
  <w:num w:numId="18">
    <w:abstractNumId w:val="24"/>
  </w:num>
  <w:num w:numId="19">
    <w:abstractNumId w:val="6"/>
  </w:num>
  <w:num w:numId="20">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0CE8"/>
    <w:rsid w:val="000214C7"/>
    <w:rsid w:val="0002179E"/>
    <w:rsid w:val="0002245D"/>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1B42"/>
    <w:rsid w:val="000E2F3B"/>
    <w:rsid w:val="000E3790"/>
    <w:rsid w:val="000E5CDB"/>
    <w:rsid w:val="000E6757"/>
    <w:rsid w:val="000E6DF5"/>
    <w:rsid w:val="000E724D"/>
    <w:rsid w:val="000F01FF"/>
    <w:rsid w:val="000F0557"/>
    <w:rsid w:val="000F0A12"/>
    <w:rsid w:val="000F421B"/>
    <w:rsid w:val="000F444B"/>
    <w:rsid w:val="000F488A"/>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2CB1"/>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B6"/>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031"/>
    <w:rsid w:val="002467D0"/>
    <w:rsid w:val="00247AF3"/>
    <w:rsid w:val="0025284E"/>
    <w:rsid w:val="00253152"/>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A0053"/>
    <w:rsid w:val="002A2B24"/>
    <w:rsid w:val="002A43CF"/>
    <w:rsid w:val="002A51E2"/>
    <w:rsid w:val="002B0614"/>
    <w:rsid w:val="002B0D72"/>
    <w:rsid w:val="002B312E"/>
    <w:rsid w:val="002B3520"/>
    <w:rsid w:val="002B40A2"/>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03F"/>
    <w:rsid w:val="00361109"/>
    <w:rsid w:val="00361C6A"/>
    <w:rsid w:val="003638AE"/>
    <w:rsid w:val="00366E65"/>
    <w:rsid w:val="0037059B"/>
    <w:rsid w:val="003716A0"/>
    <w:rsid w:val="003746A8"/>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6698"/>
    <w:rsid w:val="003C191F"/>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22BE"/>
    <w:rsid w:val="00443743"/>
    <w:rsid w:val="00443AF8"/>
    <w:rsid w:val="00445113"/>
    <w:rsid w:val="004454EC"/>
    <w:rsid w:val="00447EEE"/>
    <w:rsid w:val="00450E4B"/>
    <w:rsid w:val="00451649"/>
    <w:rsid w:val="0045340C"/>
    <w:rsid w:val="00453D49"/>
    <w:rsid w:val="00454177"/>
    <w:rsid w:val="00455C48"/>
    <w:rsid w:val="004570BF"/>
    <w:rsid w:val="00461EDC"/>
    <w:rsid w:val="0046257A"/>
    <w:rsid w:val="004629EB"/>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259"/>
    <w:rsid w:val="00492AA5"/>
    <w:rsid w:val="004944FE"/>
    <w:rsid w:val="004A0BFC"/>
    <w:rsid w:val="004A38A9"/>
    <w:rsid w:val="004A3F32"/>
    <w:rsid w:val="004A5CCC"/>
    <w:rsid w:val="004A685B"/>
    <w:rsid w:val="004B39EF"/>
    <w:rsid w:val="004B3F28"/>
    <w:rsid w:val="004B5A6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5764B"/>
    <w:rsid w:val="00562E5C"/>
    <w:rsid w:val="005638F5"/>
    <w:rsid w:val="0057459B"/>
    <w:rsid w:val="00574880"/>
    <w:rsid w:val="0057621F"/>
    <w:rsid w:val="00583EF3"/>
    <w:rsid w:val="005864AC"/>
    <w:rsid w:val="005867DE"/>
    <w:rsid w:val="00596168"/>
    <w:rsid w:val="005A0FE6"/>
    <w:rsid w:val="005A3C61"/>
    <w:rsid w:val="005A458D"/>
    <w:rsid w:val="005A48E7"/>
    <w:rsid w:val="005A6CE3"/>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4C25"/>
    <w:rsid w:val="0063582E"/>
    <w:rsid w:val="00642494"/>
    <w:rsid w:val="00642EE0"/>
    <w:rsid w:val="0064301C"/>
    <w:rsid w:val="006468A0"/>
    <w:rsid w:val="00647CBE"/>
    <w:rsid w:val="00652296"/>
    <w:rsid w:val="0065229E"/>
    <w:rsid w:val="00656CC3"/>
    <w:rsid w:val="00657443"/>
    <w:rsid w:val="0066066C"/>
    <w:rsid w:val="006621F8"/>
    <w:rsid w:val="00665095"/>
    <w:rsid w:val="006669D3"/>
    <w:rsid w:val="006679AC"/>
    <w:rsid w:val="00667F68"/>
    <w:rsid w:val="00671694"/>
    <w:rsid w:val="0067376A"/>
    <w:rsid w:val="00673BD3"/>
    <w:rsid w:val="00673F5C"/>
    <w:rsid w:val="00675095"/>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2C5C"/>
    <w:rsid w:val="006D60DD"/>
    <w:rsid w:val="006D6498"/>
    <w:rsid w:val="006D7EF5"/>
    <w:rsid w:val="006E33F3"/>
    <w:rsid w:val="006E5DFD"/>
    <w:rsid w:val="006E6308"/>
    <w:rsid w:val="006F003E"/>
    <w:rsid w:val="006F3F7E"/>
    <w:rsid w:val="007010B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977"/>
    <w:rsid w:val="00804C2B"/>
    <w:rsid w:val="00811F4E"/>
    <w:rsid w:val="00814A16"/>
    <w:rsid w:val="00820E6C"/>
    <w:rsid w:val="00821013"/>
    <w:rsid w:val="00821691"/>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2AB9"/>
    <w:rsid w:val="0089260B"/>
    <w:rsid w:val="00892617"/>
    <w:rsid w:val="00892EBF"/>
    <w:rsid w:val="0089319F"/>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E7C87"/>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1A21"/>
    <w:rsid w:val="009550B1"/>
    <w:rsid w:val="009552C0"/>
    <w:rsid w:val="00960CAA"/>
    <w:rsid w:val="0096241A"/>
    <w:rsid w:val="009631CB"/>
    <w:rsid w:val="009634DD"/>
    <w:rsid w:val="00964EA2"/>
    <w:rsid w:val="00966C95"/>
    <w:rsid w:val="00972386"/>
    <w:rsid w:val="00980948"/>
    <w:rsid w:val="00980ACB"/>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47B7"/>
    <w:rsid w:val="00A27D22"/>
    <w:rsid w:val="00A3082E"/>
    <w:rsid w:val="00A31B01"/>
    <w:rsid w:val="00A32858"/>
    <w:rsid w:val="00A36022"/>
    <w:rsid w:val="00A36839"/>
    <w:rsid w:val="00A40AE0"/>
    <w:rsid w:val="00A40D79"/>
    <w:rsid w:val="00A42F28"/>
    <w:rsid w:val="00A43359"/>
    <w:rsid w:val="00A528AD"/>
    <w:rsid w:val="00A53FCA"/>
    <w:rsid w:val="00A55502"/>
    <w:rsid w:val="00A60063"/>
    <w:rsid w:val="00A628F2"/>
    <w:rsid w:val="00A62B8D"/>
    <w:rsid w:val="00A6697C"/>
    <w:rsid w:val="00A71BBE"/>
    <w:rsid w:val="00A739F0"/>
    <w:rsid w:val="00A745B9"/>
    <w:rsid w:val="00A74B4A"/>
    <w:rsid w:val="00A74EBB"/>
    <w:rsid w:val="00A76714"/>
    <w:rsid w:val="00A805FF"/>
    <w:rsid w:val="00A819FD"/>
    <w:rsid w:val="00A81F4E"/>
    <w:rsid w:val="00A82BA4"/>
    <w:rsid w:val="00A9180F"/>
    <w:rsid w:val="00A928AF"/>
    <w:rsid w:val="00A93056"/>
    <w:rsid w:val="00A9357F"/>
    <w:rsid w:val="00A94C3C"/>
    <w:rsid w:val="00A95AD5"/>
    <w:rsid w:val="00A95D8B"/>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3C15"/>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7B53"/>
    <w:rsid w:val="00B233B9"/>
    <w:rsid w:val="00B24D54"/>
    <w:rsid w:val="00B2573D"/>
    <w:rsid w:val="00B2655B"/>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3134"/>
    <w:rsid w:val="00B74332"/>
    <w:rsid w:val="00B76163"/>
    <w:rsid w:val="00B81858"/>
    <w:rsid w:val="00B828C8"/>
    <w:rsid w:val="00B83328"/>
    <w:rsid w:val="00B86282"/>
    <w:rsid w:val="00B8671B"/>
    <w:rsid w:val="00B91C28"/>
    <w:rsid w:val="00B94E90"/>
    <w:rsid w:val="00B96251"/>
    <w:rsid w:val="00BA3C72"/>
    <w:rsid w:val="00BA6B0A"/>
    <w:rsid w:val="00BA6E4F"/>
    <w:rsid w:val="00BA78D7"/>
    <w:rsid w:val="00BA7EB9"/>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1B2A"/>
    <w:rsid w:val="00C72FB2"/>
    <w:rsid w:val="00C74C99"/>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110"/>
    <w:rsid w:val="00D25314"/>
    <w:rsid w:val="00D269A9"/>
    <w:rsid w:val="00D310D4"/>
    <w:rsid w:val="00D379EB"/>
    <w:rsid w:val="00D40DE9"/>
    <w:rsid w:val="00D40F94"/>
    <w:rsid w:val="00D43AB9"/>
    <w:rsid w:val="00D4414D"/>
    <w:rsid w:val="00D4544E"/>
    <w:rsid w:val="00D45600"/>
    <w:rsid w:val="00D45B02"/>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95EB5"/>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6484"/>
    <w:rsid w:val="00DD75A5"/>
    <w:rsid w:val="00DD770C"/>
    <w:rsid w:val="00DD7B5D"/>
    <w:rsid w:val="00DD7C74"/>
    <w:rsid w:val="00DE41E8"/>
    <w:rsid w:val="00DE5052"/>
    <w:rsid w:val="00DE5F75"/>
    <w:rsid w:val="00DF38F8"/>
    <w:rsid w:val="00DF3C3F"/>
    <w:rsid w:val="00DF4F33"/>
    <w:rsid w:val="00DF69D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3E0D"/>
    <w:rsid w:val="00E452B1"/>
    <w:rsid w:val="00E45363"/>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5E83"/>
    <w:rsid w:val="00E86D52"/>
    <w:rsid w:val="00E87235"/>
    <w:rsid w:val="00E87F67"/>
    <w:rsid w:val="00E92005"/>
    <w:rsid w:val="00E93BF0"/>
    <w:rsid w:val="00E9457B"/>
    <w:rsid w:val="00E96880"/>
    <w:rsid w:val="00E96D5E"/>
    <w:rsid w:val="00EA19FC"/>
    <w:rsid w:val="00EA1F27"/>
    <w:rsid w:val="00EA1F66"/>
    <w:rsid w:val="00EA480F"/>
    <w:rsid w:val="00EB02A2"/>
    <w:rsid w:val="00EB0689"/>
    <w:rsid w:val="00EB114E"/>
    <w:rsid w:val="00EB2D40"/>
    <w:rsid w:val="00EB3C14"/>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0B69"/>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77059"/>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B51"/>
    <w:rsid w:val="00FA6E26"/>
    <w:rsid w:val="00FA6E28"/>
    <w:rsid w:val="00FB0ED2"/>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99"/>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Standard">
    <w:name w:val="Standard"/>
    <w:rsid w:val="005A6CE3"/>
    <w:pPr>
      <w:widowControl w:val="0"/>
      <w:suppressAutoHyphens/>
      <w:autoSpaceDN w:val="0"/>
      <w:textAlignment w:val="baseline"/>
    </w:pPr>
    <w:rPr>
      <w:rFonts w:eastAsia="Arial Unicode MS" w:cs="Mangal"/>
      <w:kern w:val="3"/>
      <w:sz w:val="24"/>
      <w:szCs w:val="24"/>
      <w:lang w:eastAsia="zh-CN" w:bidi="hi-IN"/>
    </w:rPr>
  </w:style>
  <w:style w:type="character" w:customStyle="1" w:styleId="Ttulo4Char">
    <w:name w:val="Título 4 Char"/>
    <w:basedOn w:val="Fontepargpadro"/>
    <w:link w:val="Ttulo4"/>
    <w:rsid w:val="005A6CE3"/>
    <w:rPr>
      <w:b/>
      <w:sz w:val="28"/>
    </w:rPr>
  </w:style>
</w:styles>
</file>

<file path=word/webSettings.xml><?xml version="1.0" encoding="utf-8"?>
<w:webSettings xmlns:r="http://schemas.openxmlformats.org/officeDocument/2006/relationships" xmlns:w="http://schemas.openxmlformats.org/wordprocessingml/2006/main">
  <w:divs>
    <w:div w:id="90440876">
      <w:bodyDiv w:val="1"/>
      <w:marLeft w:val="0"/>
      <w:marRight w:val="0"/>
      <w:marTop w:val="0"/>
      <w:marBottom w:val="0"/>
      <w:divBdr>
        <w:top w:val="none" w:sz="0" w:space="0" w:color="auto"/>
        <w:left w:val="none" w:sz="0" w:space="0" w:color="auto"/>
        <w:bottom w:val="none" w:sz="0" w:space="0" w:color="auto"/>
        <w:right w:val="none" w:sz="0" w:space="0" w:color="auto"/>
      </w:divBdr>
    </w:div>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0D8E-76D3-46F0-A94E-4104DB74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20</TotalTime>
  <Pages>128</Pages>
  <Words>30369</Words>
  <Characters>163997</Characters>
  <Application>Microsoft Office Word</Application>
  <DocSecurity>0</DocSecurity>
  <Lines>1366</Lines>
  <Paragraphs>387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193979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2017-06-06T13:36:00Z</cp:lastPrinted>
  <dcterms:created xsi:type="dcterms:W3CDTF">2017-06-19T16:36:00Z</dcterms:created>
  <dcterms:modified xsi:type="dcterms:W3CDTF">2017-06-19T16:36:00Z</dcterms:modified>
</cp:coreProperties>
</file>